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0A0" w:rsidRPr="004341F1" w:rsidRDefault="00BB3701" w:rsidP="003440A0">
      <w:pPr>
        <w:spacing w:after="0" w:line="240" w:lineRule="auto"/>
        <w:rPr>
          <w:rFonts w:asciiTheme="minorHAnsi" w:hAnsiTheme="minorHAnsi"/>
          <w:b/>
          <w:sz w:val="40"/>
          <w:szCs w:val="40"/>
          <w:lang w:val="fr-FR"/>
        </w:rPr>
      </w:pPr>
      <w:r>
        <w:rPr>
          <w:rFonts w:asciiTheme="minorHAnsi" w:hAnsiTheme="minorHAnsi"/>
          <w:b/>
          <w:noProof/>
          <w:sz w:val="40"/>
          <w:szCs w:val="40"/>
          <w:lang w:val="en-GB" w:eastAsia="en-GB"/>
        </w:rPr>
        <mc:AlternateContent>
          <mc:Choice Requires="wps">
            <w:drawing>
              <wp:anchor distT="0" distB="0" distL="114300" distR="114300" simplePos="0" relativeHeight="251662336" behindDoc="0" locked="0" layoutInCell="1" allowOverlap="1">
                <wp:simplePos x="0" y="0"/>
                <wp:positionH relativeFrom="column">
                  <wp:posOffset>-952</wp:posOffset>
                </wp:positionH>
                <wp:positionV relativeFrom="paragraph">
                  <wp:posOffset>-931862</wp:posOffset>
                </wp:positionV>
                <wp:extent cx="6310312" cy="742950"/>
                <wp:effectExtent l="0" t="0" r="0" b="0"/>
                <wp:wrapNone/>
                <wp:docPr id="24" name="Rectangle 24"/>
                <wp:cNvGraphicFramePr/>
                <a:graphic xmlns:a="http://schemas.openxmlformats.org/drawingml/2006/main">
                  <a:graphicData uri="http://schemas.microsoft.com/office/word/2010/wordprocessingShape">
                    <wps:wsp>
                      <wps:cNvSpPr/>
                      <wps:spPr>
                        <a:xfrm>
                          <a:off x="0" y="0"/>
                          <a:ext cx="6310312" cy="742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2D3539" id="Rectangle 24" o:spid="_x0000_s1026" style="position:absolute;margin-left:-.05pt;margin-top:-73.35pt;width:496.85pt;height:5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" fillcolor="white [3212]" stroked="f" strokeweight="1pt"/>
            </w:pict>
          </mc:Fallback>
        </mc:AlternateContent>
      </w: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r w:rsidRPr="004341F1">
        <w:rPr>
          <w:rFonts w:asciiTheme="minorHAnsi" w:hAnsiTheme="minorHAnsi"/>
          <w:b/>
          <w:noProof/>
          <w:sz w:val="40"/>
          <w:szCs w:val="40"/>
          <w:lang w:val="en-GB" w:eastAsia="en-GB"/>
        </w:rPr>
        <w:drawing>
          <wp:anchor distT="0" distB="0" distL="114300" distR="114300" simplePos="0" relativeHeight="251659264" behindDoc="0" locked="0" layoutInCell="1" allowOverlap="1" wp14:anchorId="7FE37D2F" wp14:editId="55466CDC">
            <wp:simplePos x="0" y="0"/>
            <wp:positionH relativeFrom="margin">
              <wp:posOffset>2326640</wp:posOffset>
            </wp:positionH>
            <wp:positionV relativeFrom="paragraph">
              <wp:posOffset>6985</wp:posOffset>
            </wp:positionV>
            <wp:extent cx="1325880" cy="1319784"/>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LA CENTRU CREATIE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5880" cy="1319784"/>
                    </a:xfrm>
                    <a:prstGeom prst="rect">
                      <a:avLst/>
                    </a:prstGeom>
                  </pic:spPr>
                </pic:pic>
              </a:graphicData>
            </a:graphic>
          </wp:anchor>
        </w:drawing>
      </w: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rPr>
          <w:rFonts w:asciiTheme="minorHAnsi" w:hAnsiTheme="minorHAnsi"/>
          <w:b/>
          <w:sz w:val="40"/>
          <w:szCs w:val="40"/>
          <w:lang w:val="fr-FR"/>
        </w:rPr>
      </w:pPr>
    </w:p>
    <w:p w:rsidR="003440A0" w:rsidRPr="004341F1" w:rsidRDefault="003440A0" w:rsidP="003440A0">
      <w:pPr>
        <w:spacing w:after="0" w:line="240" w:lineRule="auto"/>
        <w:jc w:val="center"/>
        <w:rPr>
          <w:rFonts w:asciiTheme="minorHAnsi" w:hAnsiTheme="minorHAnsi"/>
          <w:b/>
          <w:sz w:val="40"/>
          <w:szCs w:val="40"/>
          <w:lang w:val="fr-FR"/>
        </w:rPr>
      </w:pPr>
      <w:r w:rsidRPr="004341F1">
        <w:rPr>
          <w:rFonts w:asciiTheme="minorHAnsi" w:hAnsiTheme="minorHAnsi"/>
          <w:b/>
          <w:sz w:val="40"/>
          <w:szCs w:val="40"/>
          <w:lang w:val="fr-FR"/>
        </w:rPr>
        <w:t>RAPORT DE ACTIVITATE</w:t>
      </w:r>
    </w:p>
    <w:p w:rsidR="003440A0" w:rsidRPr="004341F1" w:rsidRDefault="003440A0" w:rsidP="003440A0">
      <w:pPr>
        <w:spacing w:after="0" w:line="240" w:lineRule="auto"/>
        <w:jc w:val="center"/>
        <w:rPr>
          <w:rFonts w:asciiTheme="minorHAnsi" w:hAnsiTheme="minorHAnsi"/>
          <w:b/>
          <w:color w:val="000000"/>
          <w:sz w:val="40"/>
          <w:szCs w:val="40"/>
          <w:lang w:val="it-IT"/>
        </w:rPr>
      </w:pPr>
      <w:r w:rsidRPr="004341F1">
        <w:rPr>
          <w:rFonts w:asciiTheme="minorHAnsi" w:hAnsiTheme="minorHAnsi"/>
          <w:b/>
          <w:color w:val="000000"/>
          <w:sz w:val="40"/>
          <w:szCs w:val="40"/>
          <w:lang w:val="it-IT"/>
        </w:rPr>
        <w:t>al</w:t>
      </w:r>
    </w:p>
    <w:p w:rsidR="003440A0" w:rsidRPr="004341F1" w:rsidRDefault="003440A0" w:rsidP="003440A0">
      <w:pPr>
        <w:spacing w:after="0" w:line="240" w:lineRule="auto"/>
        <w:jc w:val="center"/>
        <w:rPr>
          <w:rFonts w:asciiTheme="minorHAnsi" w:hAnsiTheme="minorHAnsi"/>
          <w:b/>
          <w:color w:val="000000"/>
          <w:sz w:val="32"/>
          <w:szCs w:val="32"/>
          <w:lang w:val="it-IT"/>
        </w:rPr>
      </w:pPr>
      <w:r w:rsidRPr="004341F1">
        <w:rPr>
          <w:rFonts w:asciiTheme="minorHAnsi" w:hAnsiTheme="minorHAnsi"/>
          <w:b/>
          <w:color w:val="000000"/>
          <w:sz w:val="32"/>
          <w:szCs w:val="32"/>
          <w:lang w:val="it-IT"/>
        </w:rPr>
        <w:t>Centrului Jude</w:t>
      </w:r>
      <w:r w:rsidRPr="004341F1">
        <w:rPr>
          <w:rFonts w:asciiTheme="minorHAnsi" w:hAnsiTheme="minorHAnsi"/>
          <w:b/>
          <w:color w:val="000000"/>
          <w:sz w:val="32"/>
          <w:szCs w:val="32"/>
          <w:lang w:val="ro-RO"/>
        </w:rPr>
        <w:t>ţ</w:t>
      </w:r>
      <w:r w:rsidRPr="004341F1">
        <w:rPr>
          <w:rFonts w:asciiTheme="minorHAnsi" w:hAnsiTheme="minorHAnsi"/>
          <w:b/>
          <w:color w:val="000000"/>
          <w:sz w:val="32"/>
          <w:szCs w:val="32"/>
          <w:lang w:val="it-IT"/>
        </w:rPr>
        <w:t xml:space="preserve">ean </w:t>
      </w:r>
      <w:r w:rsidR="00C07AF2">
        <w:rPr>
          <w:rFonts w:asciiTheme="minorHAnsi" w:hAnsiTheme="minorHAnsi"/>
          <w:b/>
          <w:color w:val="000000"/>
          <w:sz w:val="32"/>
          <w:szCs w:val="32"/>
          <w:lang w:val="it-IT"/>
        </w:rPr>
        <w:t>p</w:t>
      </w:r>
      <w:r w:rsidRPr="004341F1">
        <w:rPr>
          <w:rFonts w:asciiTheme="minorHAnsi" w:hAnsiTheme="minorHAnsi"/>
          <w:b/>
          <w:color w:val="000000"/>
          <w:sz w:val="32"/>
          <w:szCs w:val="32"/>
          <w:lang w:val="it-IT"/>
        </w:rPr>
        <w:t xml:space="preserve">entru Conservarea şi Promovarea </w:t>
      </w:r>
      <w:r w:rsidRPr="004341F1">
        <w:rPr>
          <w:rFonts w:asciiTheme="minorHAnsi" w:hAnsiTheme="minorHAnsi"/>
          <w:b/>
          <w:color w:val="000000"/>
          <w:sz w:val="32"/>
          <w:szCs w:val="32"/>
          <w:lang w:val="it-IT"/>
        </w:rPr>
        <w:br/>
        <w:t>Culturii Trad</w:t>
      </w:r>
      <w:r w:rsidR="00284FF4" w:rsidRPr="004341F1">
        <w:rPr>
          <w:rFonts w:asciiTheme="minorHAnsi" w:hAnsiTheme="minorHAnsi"/>
          <w:b/>
          <w:color w:val="000000"/>
          <w:sz w:val="32"/>
          <w:szCs w:val="32"/>
          <w:lang w:val="it-IT"/>
        </w:rPr>
        <w:t>iţionale Vaslui pentru anul 2018</w:t>
      </w:r>
    </w:p>
    <w:p w:rsidR="003440A0" w:rsidRPr="004341F1" w:rsidRDefault="003440A0" w:rsidP="003440A0">
      <w:pPr>
        <w:spacing w:after="0" w:line="240" w:lineRule="auto"/>
        <w:jc w:val="center"/>
        <w:rPr>
          <w:rFonts w:asciiTheme="minorHAnsi" w:hAnsiTheme="minorHAnsi"/>
          <w:b/>
          <w:color w:val="000000"/>
          <w:sz w:val="32"/>
          <w:szCs w:val="32"/>
          <w:lang w:val="it-IT"/>
        </w:rPr>
      </w:pPr>
    </w:p>
    <w:p w:rsidR="003440A0" w:rsidRPr="004341F1" w:rsidRDefault="003440A0" w:rsidP="003440A0">
      <w:pPr>
        <w:pStyle w:val="NoSpacing"/>
        <w:jc w:val="center"/>
        <w:rPr>
          <w:rFonts w:asciiTheme="minorHAnsi" w:hAnsiTheme="minorHAnsi"/>
          <w:b/>
          <w:i/>
          <w:sz w:val="28"/>
          <w:szCs w:val="28"/>
          <w:lang w:val="fr-FR"/>
        </w:rPr>
      </w:pPr>
      <w:r w:rsidRPr="004341F1">
        <w:rPr>
          <w:rFonts w:asciiTheme="minorHAnsi" w:hAnsiTheme="minorHAnsi"/>
          <w:b/>
          <w:i/>
          <w:sz w:val="28"/>
          <w:szCs w:val="28"/>
          <w:lang w:val="fr-FR"/>
        </w:rPr>
        <w:t>01 ianuarie</w:t>
      </w:r>
      <w:r w:rsidR="00C07AF2">
        <w:rPr>
          <w:rFonts w:asciiTheme="minorHAnsi" w:hAnsiTheme="minorHAnsi"/>
          <w:b/>
          <w:i/>
          <w:sz w:val="28"/>
          <w:szCs w:val="28"/>
          <w:lang w:val="fr-FR"/>
        </w:rPr>
        <w:t xml:space="preserve"> </w:t>
      </w:r>
      <w:r w:rsidRPr="004341F1">
        <w:rPr>
          <w:rFonts w:asciiTheme="minorHAnsi" w:hAnsiTheme="minorHAnsi"/>
          <w:b/>
          <w:i/>
          <w:sz w:val="28"/>
          <w:szCs w:val="28"/>
          <w:lang w:val="fr-FR"/>
        </w:rPr>
        <w:t>-</w:t>
      </w:r>
      <w:r w:rsidR="00C07AF2">
        <w:rPr>
          <w:rFonts w:asciiTheme="minorHAnsi" w:hAnsiTheme="minorHAnsi"/>
          <w:b/>
          <w:i/>
          <w:sz w:val="28"/>
          <w:szCs w:val="28"/>
          <w:lang w:val="fr-FR"/>
        </w:rPr>
        <w:t xml:space="preserve"> </w:t>
      </w:r>
      <w:r w:rsidRPr="004341F1">
        <w:rPr>
          <w:rFonts w:asciiTheme="minorHAnsi" w:hAnsiTheme="minorHAnsi"/>
          <w:b/>
          <w:i/>
          <w:sz w:val="28"/>
          <w:szCs w:val="28"/>
          <w:lang w:val="fr-FR"/>
        </w:rPr>
        <w:t>31 decembrie</w:t>
      </w:r>
    </w:p>
    <w:p w:rsidR="003440A0" w:rsidRPr="004341F1" w:rsidRDefault="003440A0">
      <w:pPr>
        <w:spacing w:after="0" w:line="240" w:lineRule="auto"/>
        <w:rPr>
          <w:rFonts w:asciiTheme="minorHAnsi" w:hAnsiTheme="minorHAnsi"/>
          <w:b/>
          <w:sz w:val="40"/>
          <w:szCs w:val="40"/>
          <w:lang w:val="fr-FR" w:bidi="en-US"/>
        </w:rPr>
      </w:pPr>
    </w:p>
    <w:p w:rsidR="00A57D7C" w:rsidRPr="004341F1" w:rsidRDefault="003E0892" w:rsidP="00A57D7C">
      <w:pPr>
        <w:pStyle w:val="NoSpacing"/>
        <w:jc w:val="center"/>
        <w:rPr>
          <w:rFonts w:asciiTheme="minorHAnsi" w:hAnsiTheme="minorHAnsi"/>
          <w:b/>
          <w:sz w:val="40"/>
          <w:szCs w:val="40"/>
          <w:lang w:val="fr-FR"/>
        </w:rPr>
      </w:pPr>
      <w:r w:rsidRPr="004341F1">
        <w:rPr>
          <w:rFonts w:asciiTheme="minorHAnsi" w:hAnsiTheme="minorHAnsi"/>
          <w:b/>
          <w:noProof/>
          <w:color w:val="920000"/>
          <w:sz w:val="40"/>
          <w:szCs w:val="40"/>
          <w:lang w:val="en-GB" w:eastAsia="en-GB" w:bidi="ar-SA"/>
        </w:rPr>
        <mc:AlternateContent>
          <mc:Choice Requires="wps">
            <w:drawing>
              <wp:anchor distT="4294967294" distB="4294967294" distL="114300" distR="114300" simplePos="0" relativeHeight="251660288" behindDoc="0" locked="0" layoutInCell="1" allowOverlap="1">
                <wp:simplePos x="0" y="0"/>
                <wp:positionH relativeFrom="margin">
                  <wp:align>center</wp:align>
                </wp:positionH>
                <wp:positionV relativeFrom="paragraph">
                  <wp:posOffset>13334</wp:posOffset>
                </wp:positionV>
                <wp:extent cx="56197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19750" cy="0"/>
                        </a:xfrm>
                        <a:prstGeom prst="line">
                          <a:avLst/>
                        </a:prstGeom>
                        <a:ln w="25400">
                          <a:solidFill>
                            <a:srgbClr val="92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177AC89" id="Straight Connector 4"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05pt" to="44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" strokecolor="#920000" strokeweight="2pt">
                <v:stroke joinstyle="miter"/>
                <o:lock v:ext="edit" shapetype="f"/>
                <w10:wrap anchorx="margin"/>
              </v:line>
            </w:pict>
          </mc:Fallback>
        </mc:AlternateContent>
      </w:r>
    </w:p>
    <w:p w:rsidR="004341F1" w:rsidRDefault="004341F1" w:rsidP="004341F1">
      <w:pPr>
        <w:spacing w:after="0" w:line="240" w:lineRule="auto"/>
        <w:jc w:val="right"/>
        <w:rPr>
          <w:rFonts w:asciiTheme="minorHAnsi" w:hAnsiTheme="minorHAnsi"/>
          <w:sz w:val="26"/>
          <w:szCs w:val="26"/>
          <w:lang w:val="en-GB"/>
        </w:rPr>
      </w:pPr>
    </w:p>
    <w:p w:rsidR="004341F1" w:rsidRDefault="004341F1" w:rsidP="004341F1">
      <w:pPr>
        <w:spacing w:after="0" w:line="240" w:lineRule="auto"/>
        <w:jc w:val="right"/>
        <w:rPr>
          <w:rFonts w:asciiTheme="minorHAnsi" w:hAnsiTheme="minorHAnsi"/>
          <w:sz w:val="26"/>
          <w:szCs w:val="26"/>
          <w:lang w:val="en-GB"/>
        </w:rPr>
      </w:pPr>
    </w:p>
    <w:p w:rsidR="004341F1" w:rsidRDefault="004341F1" w:rsidP="004341F1">
      <w:pPr>
        <w:spacing w:after="0" w:line="240" w:lineRule="auto"/>
        <w:jc w:val="right"/>
        <w:rPr>
          <w:rFonts w:asciiTheme="minorHAnsi" w:hAnsiTheme="minorHAnsi"/>
          <w:sz w:val="26"/>
          <w:szCs w:val="26"/>
          <w:lang w:val="en-GB"/>
        </w:rPr>
      </w:pPr>
    </w:p>
    <w:p w:rsidR="004341F1" w:rsidRDefault="004341F1" w:rsidP="004341F1">
      <w:pPr>
        <w:spacing w:after="0" w:line="240" w:lineRule="auto"/>
        <w:jc w:val="right"/>
        <w:rPr>
          <w:rFonts w:asciiTheme="minorHAnsi" w:hAnsiTheme="minorHAnsi"/>
          <w:sz w:val="26"/>
          <w:szCs w:val="26"/>
          <w:lang w:val="en-GB"/>
        </w:rPr>
      </w:pPr>
    </w:p>
    <w:p w:rsidR="004341F1" w:rsidRDefault="004341F1" w:rsidP="004341F1">
      <w:pPr>
        <w:spacing w:after="0" w:line="240" w:lineRule="auto"/>
        <w:jc w:val="right"/>
        <w:rPr>
          <w:rFonts w:asciiTheme="minorHAnsi" w:hAnsiTheme="minorHAnsi"/>
          <w:sz w:val="26"/>
          <w:szCs w:val="26"/>
          <w:lang w:val="en-GB"/>
        </w:rPr>
      </w:pPr>
    </w:p>
    <w:p w:rsidR="004341F1" w:rsidRDefault="004341F1" w:rsidP="004341F1">
      <w:pPr>
        <w:spacing w:after="0" w:line="240" w:lineRule="auto"/>
        <w:jc w:val="right"/>
        <w:rPr>
          <w:rFonts w:asciiTheme="minorHAnsi" w:hAnsiTheme="minorHAnsi"/>
          <w:sz w:val="26"/>
          <w:szCs w:val="26"/>
          <w:lang w:val="en-GB"/>
        </w:rPr>
      </w:pPr>
    </w:p>
    <w:p w:rsidR="004341F1" w:rsidRDefault="004341F1" w:rsidP="004341F1">
      <w:pPr>
        <w:spacing w:after="0" w:line="240" w:lineRule="auto"/>
        <w:jc w:val="right"/>
        <w:rPr>
          <w:rFonts w:asciiTheme="minorHAnsi" w:hAnsiTheme="minorHAnsi"/>
          <w:sz w:val="26"/>
          <w:szCs w:val="26"/>
          <w:lang w:val="en-GB"/>
        </w:rPr>
      </w:pPr>
    </w:p>
    <w:p w:rsidR="004341F1" w:rsidRPr="004341F1" w:rsidRDefault="004341F1" w:rsidP="004341F1">
      <w:pPr>
        <w:spacing w:after="0" w:line="240" w:lineRule="auto"/>
        <w:jc w:val="right"/>
        <w:rPr>
          <w:rFonts w:asciiTheme="minorHAnsi" w:hAnsiTheme="minorHAnsi"/>
          <w:sz w:val="26"/>
          <w:szCs w:val="26"/>
          <w:lang w:val="fr-FR"/>
        </w:rPr>
      </w:pPr>
      <w:r>
        <w:rPr>
          <w:rFonts w:asciiTheme="minorHAnsi" w:hAnsiTheme="minorHAnsi"/>
          <w:sz w:val="26"/>
          <w:szCs w:val="26"/>
          <w:lang w:val="en-GB"/>
        </w:rPr>
        <w:t>Î</w:t>
      </w:r>
      <w:r w:rsidR="00094264">
        <w:rPr>
          <w:rFonts w:asciiTheme="minorHAnsi" w:hAnsiTheme="minorHAnsi"/>
          <w:sz w:val="26"/>
          <w:szCs w:val="26"/>
          <w:lang w:val="fr-FR"/>
        </w:rPr>
        <w:t>ntocmit:</w:t>
      </w:r>
    </w:p>
    <w:p w:rsidR="004341F1" w:rsidRPr="004341F1" w:rsidRDefault="004341F1" w:rsidP="004341F1">
      <w:pPr>
        <w:spacing w:after="0" w:line="240" w:lineRule="auto"/>
        <w:jc w:val="right"/>
        <w:rPr>
          <w:rFonts w:asciiTheme="minorHAnsi" w:hAnsiTheme="minorHAnsi"/>
          <w:sz w:val="26"/>
          <w:szCs w:val="26"/>
          <w:lang w:val="fr-FR"/>
        </w:rPr>
      </w:pPr>
      <w:r w:rsidRPr="004341F1">
        <w:rPr>
          <w:rFonts w:asciiTheme="minorHAnsi" w:hAnsiTheme="minorHAnsi"/>
          <w:sz w:val="26"/>
          <w:szCs w:val="26"/>
          <w:lang w:val="fr-FR"/>
        </w:rPr>
        <w:t>Lucian Valentin Onciu</w:t>
      </w:r>
      <w:r w:rsidR="00094264">
        <w:rPr>
          <w:rFonts w:asciiTheme="minorHAnsi" w:hAnsiTheme="minorHAnsi"/>
          <w:sz w:val="26"/>
          <w:szCs w:val="26"/>
          <w:lang w:val="fr-FR"/>
        </w:rPr>
        <w:t>,</w:t>
      </w:r>
    </w:p>
    <w:p w:rsidR="004341F1" w:rsidRPr="004341F1" w:rsidRDefault="00094264" w:rsidP="004341F1">
      <w:pPr>
        <w:spacing w:after="0" w:line="240" w:lineRule="auto"/>
        <w:jc w:val="right"/>
        <w:rPr>
          <w:rFonts w:asciiTheme="minorHAnsi" w:hAnsiTheme="minorHAnsi"/>
          <w:sz w:val="26"/>
          <w:szCs w:val="26"/>
          <w:lang w:val="fr-FR"/>
        </w:rPr>
      </w:pPr>
      <w:r>
        <w:rPr>
          <w:rFonts w:asciiTheme="minorHAnsi" w:hAnsiTheme="minorHAnsi"/>
          <w:sz w:val="26"/>
          <w:szCs w:val="26"/>
          <w:lang w:val="fr-FR"/>
        </w:rPr>
        <w:t>m</w:t>
      </w:r>
      <w:r w:rsidR="004341F1" w:rsidRPr="004341F1">
        <w:rPr>
          <w:rFonts w:asciiTheme="minorHAnsi" w:hAnsiTheme="minorHAnsi"/>
          <w:sz w:val="26"/>
          <w:szCs w:val="26"/>
          <w:lang w:val="fr-FR"/>
        </w:rPr>
        <w:t>anager C.J.C.P.C.T. Vaslui</w:t>
      </w:r>
    </w:p>
    <w:p w:rsidR="004341F1" w:rsidRPr="004341F1" w:rsidRDefault="004341F1" w:rsidP="004341F1">
      <w:pPr>
        <w:spacing w:after="0" w:line="240" w:lineRule="auto"/>
        <w:rPr>
          <w:rFonts w:asciiTheme="minorHAnsi" w:hAnsiTheme="minorHAnsi"/>
          <w:b/>
          <w:sz w:val="28"/>
          <w:szCs w:val="28"/>
          <w:lang w:val="fr-FR" w:bidi="en-US"/>
        </w:rPr>
      </w:pPr>
    </w:p>
    <w:p w:rsidR="00A57D7C" w:rsidRPr="004341F1" w:rsidRDefault="00A57D7C" w:rsidP="00A57D7C">
      <w:pPr>
        <w:pStyle w:val="NoSpacing"/>
        <w:jc w:val="center"/>
        <w:rPr>
          <w:rFonts w:asciiTheme="minorHAnsi" w:hAnsiTheme="minorHAnsi"/>
          <w:b/>
          <w:sz w:val="40"/>
          <w:szCs w:val="40"/>
          <w:lang w:val="fr-FR"/>
        </w:rPr>
      </w:pPr>
    </w:p>
    <w:p w:rsidR="00094264" w:rsidRPr="007419E0" w:rsidRDefault="00094264" w:rsidP="00094264">
      <w:pPr>
        <w:jc w:val="center"/>
        <w:rPr>
          <w:rFonts w:asciiTheme="minorHAnsi" w:hAnsiTheme="minorHAnsi" w:cs="Arial"/>
          <w:b/>
          <w:color w:val="000000"/>
          <w:sz w:val="24"/>
          <w:szCs w:val="24"/>
          <w:lang w:val="ro-RO"/>
        </w:rPr>
      </w:pPr>
    </w:p>
    <w:p w:rsidR="00094264" w:rsidRPr="007419E0" w:rsidRDefault="00BB3701" w:rsidP="00094264">
      <w:pPr>
        <w:jc w:val="center"/>
        <w:rPr>
          <w:rFonts w:asciiTheme="minorHAnsi" w:hAnsiTheme="minorHAnsi" w:cs="Arial"/>
          <w:b/>
          <w:color w:val="000000"/>
          <w:sz w:val="24"/>
          <w:szCs w:val="24"/>
          <w:lang w:val="ro-RO"/>
        </w:rPr>
      </w:pPr>
      <w:r>
        <w:rPr>
          <w:rFonts w:asciiTheme="minorHAnsi" w:hAnsiTheme="minorHAnsi"/>
          <w:b/>
          <w:noProof/>
          <w:sz w:val="40"/>
          <w:szCs w:val="40"/>
          <w:lang w:val="en-GB" w:eastAsia="en-GB"/>
        </w:rPr>
        <w:lastRenderedPageBreak/>
        <mc:AlternateContent>
          <mc:Choice Requires="wps">
            <w:drawing>
              <wp:anchor distT="0" distB="0" distL="114300" distR="114300" simplePos="0" relativeHeight="251664384" behindDoc="0" locked="0" layoutInCell="1" allowOverlap="1" wp14:anchorId="0FD5FE4C" wp14:editId="1F89687A">
                <wp:simplePos x="0" y="0"/>
                <wp:positionH relativeFrom="column">
                  <wp:posOffset>-38100</wp:posOffset>
                </wp:positionH>
                <wp:positionV relativeFrom="paragraph">
                  <wp:posOffset>-768033</wp:posOffset>
                </wp:positionV>
                <wp:extent cx="6310312" cy="742950"/>
                <wp:effectExtent l="0" t="0" r="0" b="0"/>
                <wp:wrapNone/>
                <wp:docPr id="25" name="Rectangle 25"/>
                <wp:cNvGraphicFramePr/>
                <a:graphic xmlns:a="http://schemas.openxmlformats.org/drawingml/2006/main">
                  <a:graphicData uri="http://schemas.microsoft.com/office/word/2010/wordprocessingShape">
                    <wps:wsp>
                      <wps:cNvSpPr/>
                      <wps:spPr>
                        <a:xfrm>
                          <a:off x="0" y="0"/>
                          <a:ext cx="6310312" cy="7429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8421B7" id="Rectangle 25" o:spid="_x0000_s1026" style="position:absolute;margin-left:-3pt;margin-top:-60.5pt;width:496.85pt;height:5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" fillcolor="white [3212]" stroked="f" strokeweight="1pt"/>
            </w:pict>
          </mc:Fallback>
        </mc:AlternateContent>
      </w:r>
    </w:p>
    <w:p w:rsidR="00094264" w:rsidRPr="007419E0" w:rsidRDefault="00094264" w:rsidP="00094264">
      <w:pPr>
        <w:ind w:left="142"/>
        <w:jc w:val="center"/>
        <w:rPr>
          <w:rFonts w:asciiTheme="minorHAnsi" w:hAnsiTheme="minorHAnsi" w:cs="Arial"/>
          <w:b/>
          <w:color w:val="000000"/>
          <w:sz w:val="24"/>
          <w:szCs w:val="24"/>
          <w:lang w:val="ro-RO"/>
        </w:rPr>
      </w:pPr>
      <w:r w:rsidRPr="007419E0">
        <w:rPr>
          <w:rFonts w:asciiTheme="minorHAnsi" w:hAnsiTheme="minorHAnsi" w:cs="Arial"/>
          <w:b/>
          <w:color w:val="000000"/>
          <w:sz w:val="24"/>
          <w:szCs w:val="24"/>
          <w:lang w:val="ro-RO"/>
        </w:rPr>
        <w:t>CUPRINS:</w:t>
      </w:r>
    </w:p>
    <w:p w:rsidR="00094264" w:rsidRPr="007419E0" w:rsidRDefault="00094264" w:rsidP="00BB3701">
      <w:pPr>
        <w:spacing w:line="360" w:lineRule="auto"/>
        <w:ind w:left="142"/>
        <w:jc w:val="right"/>
        <w:rPr>
          <w:rFonts w:asciiTheme="minorHAnsi" w:hAnsiTheme="minorHAnsi" w:cs="Arial"/>
          <w:color w:val="000000"/>
          <w:sz w:val="24"/>
          <w:szCs w:val="24"/>
          <w:lang w:val="ro-RO"/>
        </w:rPr>
      </w:pPr>
    </w:p>
    <w:p w:rsidR="00094264" w:rsidRPr="007419E0" w:rsidRDefault="00094264" w:rsidP="00094264">
      <w:pPr>
        <w:pStyle w:val="BodyText0"/>
        <w:spacing w:after="0" w:line="360" w:lineRule="auto"/>
        <w:ind w:left="142"/>
        <w:jc w:val="both"/>
        <w:rPr>
          <w:rFonts w:asciiTheme="minorHAnsi" w:hAnsiTheme="minorHAnsi" w:cs="Arial"/>
          <w:color w:val="000000"/>
          <w:szCs w:val="24"/>
          <w:lang w:val="ro-RO"/>
        </w:rPr>
      </w:pPr>
      <w:r w:rsidRPr="007419E0">
        <w:rPr>
          <w:rFonts w:asciiTheme="minorHAnsi" w:hAnsiTheme="minorHAnsi" w:cs="Arial"/>
          <w:color w:val="000000"/>
          <w:szCs w:val="24"/>
          <w:lang w:val="ro-RO"/>
        </w:rPr>
        <w:t>Argument ………………………………………………………</w:t>
      </w:r>
      <w:r>
        <w:rPr>
          <w:rFonts w:asciiTheme="minorHAnsi" w:hAnsiTheme="minorHAnsi" w:cs="Arial"/>
          <w:color w:val="000000"/>
          <w:szCs w:val="24"/>
          <w:lang w:val="ro-RO"/>
        </w:rPr>
        <w:t>...................................................................</w:t>
      </w:r>
      <w:r w:rsidR="00CB4354">
        <w:rPr>
          <w:rFonts w:asciiTheme="minorHAnsi" w:hAnsiTheme="minorHAnsi" w:cs="Arial"/>
          <w:color w:val="000000"/>
          <w:szCs w:val="24"/>
          <w:lang w:val="ro-RO"/>
        </w:rPr>
        <w:t>………... 3</w:t>
      </w:r>
    </w:p>
    <w:p w:rsidR="00094264" w:rsidRPr="007419E0" w:rsidRDefault="00094264" w:rsidP="00094264">
      <w:pPr>
        <w:pStyle w:val="BodyText0"/>
        <w:spacing w:after="0" w:line="360" w:lineRule="auto"/>
        <w:ind w:left="142"/>
        <w:jc w:val="both"/>
        <w:rPr>
          <w:rFonts w:asciiTheme="minorHAnsi" w:hAnsiTheme="minorHAnsi" w:cs="Arial"/>
          <w:color w:val="000000"/>
          <w:szCs w:val="24"/>
          <w:lang w:val="ro-RO"/>
        </w:rPr>
      </w:pPr>
    </w:p>
    <w:p w:rsidR="00094264" w:rsidRDefault="00094264" w:rsidP="00C07AF2">
      <w:pPr>
        <w:pStyle w:val="BodyText0"/>
        <w:numPr>
          <w:ilvl w:val="0"/>
          <w:numId w:val="36"/>
        </w:numPr>
        <w:spacing w:after="0" w:line="360" w:lineRule="auto"/>
        <w:jc w:val="both"/>
        <w:rPr>
          <w:rFonts w:asciiTheme="minorHAnsi" w:hAnsiTheme="minorHAnsi" w:cs="Arial"/>
          <w:color w:val="000000"/>
          <w:szCs w:val="24"/>
          <w:lang w:val="ro-RO"/>
        </w:rPr>
      </w:pPr>
      <w:r w:rsidRPr="007419E0">
        <w:rPr>
          <w:rFonts w:asciiTheme="minorHAnsi" w:hAnsiTheme="minorHAnsi" w:cs="Arial"/>
          <w:color w:val="000000"/>
          <w:szCs w:val="24"/>
          <w:lang w:val="ro-RO"/>
        </w:rPr>
        <w:t>Evoluţia instituţiei în raport cu mediul în care îşi desfăşoară activitatea ..............</w:t>
      </w:r>
      <w:r>
        <w:rPr>
          <w:rFonts w:asciiTheme="minorHAnsi" w:hAnsiTheme="minorHAnsi" w:cs="Arial"/>
          <w:color w:val="000000"/>
          <w:szCs w:val="24"/>
          <w:lang w:val="ro-RO"/>
        </w:rPr>
        <w:t>....</w:t>
      </w:r>
      <w:r w:rsidR="00C07AF2">
        <w:rPr>
          <w:rFonts w:asciiTheme="minorHAnsi" w:hAnsiTheme="minorHAnsi" w:cs="Arial"/>
          <w:color w:val="000000"/>
          <w:szCs w:val="24"/>
          <w:lang w:val="ro-RO"/>
        </w:rPr>
        <w:t>................</w:t>
      </w:r>
      <w:r w:rsidR="00CB4354">
        <w:rPr>
          <w:rFonts w:asciiTheme="minorHAnsi" w:hAnsiTheme="minorHAnsi" w:cs="Arial"/>
          <w:color w:val="000000"/>
          <w:szCs w:val="24"/>
          <w:lang w:val="ro-RO"/>
        </w:rPr>
        <w:t>4</w:t>
      </w:r>
    </w:p>
    <w:p w:rsidR="00C07AF2" w:rsidRPr="007419E0" w:rsidRDefault="00C07AF2" w:rsidP="00C07AF2">
      <w:pPr>
        <w:pStyle w:val="BodyText0"/>
        <w:spacing w:after="0" w:line="360" w:lineRule="auto"/>
        <w:ind w:left="502"/>
        <w:jc w:val="both"/>
        <w:rPr>
          <w:rFonts w:asciiTheme="minorHAnsi" w:hAnsiTheme="minorHAnsi" w:cs="Arial"/>
          <w:color w:val="000000"/>
          <w:szCs w:val="24"/>
          <w:lang w:val="ro-RO"/>
        </w:rPr>
      </w:pPr>
    </w:p>
    <w:p w:rsidR="00094264" w:rsidRPr="007419E0" w:rsidRDefault="00094264" w:rsidP="00094264">
      <w:pPr>
        <w:autoSpaceDE w:val="0"/>
        <w:autoSpaceDN w:val="0"/>
        <w:adjustRightInd w:val="0"/>
        <w:spacing w:line="360" w:lineRule="auto"/>
        <w:ind w:left="142"/>
        <w:jc w:val="both"/>
        <w:rPr>
          <w:rFonts w:asciiTheme="minorHAnsi" w:hAnsiTheme="minorHAnsi" w:cs="Arial"/>
          <w:color w:val="000000"/>
          <w:sz w:val="24"/>
          <w:szCs w:val="24"/>
          <w:lang w:val="ro-RO"/>
        </w:rPr>
      </w:pPr>
      <w:r w:rsidRPr="007419E0">
        <w:rPr>
          <w:rFonts w:asciiTheme="minorHAnsi" w:hAnsiTheme="minorHAnsi" w:cs="Arial"/>
          <w:color w:val="000000"/>
          <w:sz w:val="24"/>
          <w:szCs w:val="24"/>
          <w:lang w:val="ro-RO"/>
        </w:rPr>
        <w:t>B) Evoluţia profesională a instituţie</w:t>
      </w:r>
      <w:r w:rsidR="00C07AF2">
        <w:rPr>
          <w:rFonts w:asciiTheme="minorHAnsi" w:hAnsiTheme="minorHAnsi" w:cs="Arial"/>
          <w:color w:val="000000"/>
          <w:sz w:val="24"/>
          <w:szCs w:val="24"/>
          <w:lang w:val="ro-RO"/>
        </w:rPr>
        <w:t>i şi propuneri privind îmbunătăț</w:t>
      </w:r>
      <w:r w:rsidRPr="007419E0">
        <w:rPr>
          <w:rFonts w:asciiTheme="minorHAnsi" w:hAnsiTheme="minorHAnsi" w:cs="Arial"/>
          <w:color w:val="000000"/>
          <w:sz w:val="24"/>
          <w:szCs w:val="24"/>
          <w:lang w:val="ro-RO"/>
        </w:rPr>
        <w:t xml:space="preserve">irea acesteia </w:t>
      </w:r>
      <w:r>
        <w:rPr>
          <w:rFonts w:asciiTheme="minorHAnsi" w:hAnsiTheme="minorHAnsi" w:cs="Arial"/>
          <w:color w:val="000000"/>
          <w:sz w:val="24"/>
          <w:szCs w:val="24"/>
          <w:lang w:val="ro-RO"/>
        </w:rPr>
        <w:t>….......</w:t>
      </w:r>
      <w:r w:rsidR="00C07AF2">
        <w:rPr>
          <w:rFonts w:asciiTheme="minorHAnsi" w:hAnsiTheme="minorHAnsi" w:cs="Arial"/>
          <w:color w:val="000000"/>
          <w:sz w:val="24"/>
          <w:szCs w:val="24"/>
          <w:lang w:val="ro-RO"/>
        </w:rPr>
        <w:t>...</w:t>
      </w:r>
      <w:r w:rsidR="00CB4354">
        <w:rPr>
          <w:rFonts w:asciiTheme="minorHAnsi" w:hAnsiTheme="minorHAnsi" w:cs="Arial"/>
          <w:color w:val="000000"/>
          <w:sz w:val="24"/>
          <w:szCs w:val="24"/>
          <w:lang w:val="ro-RO"/>
        </w:rPr>
        <w:t>.......... 21</w:t>
      </w:r>
    </w:p>
    <w:p w:rsidR="00094264" w:rsidRDefault="00094264" w:rsidP="00094264">
      <w:pPr>
        <w:autoSpaceDE w:val="0"/>
        <w:autoSpaceDN w:val="0"/>
        <w:adjustRightInd w:val="0"/>
        <w:spacing w:after="0" w:line="360" w:lineRule="auto"/>
        <w:ind w:left="142"/>
        <w:jc w:val="both"/>
        <w:rPr>
          <w:rFonts w:asciiTheme="minorHAnsi" w:hAnsiTheme="minorHAnsi" w:cs="Arial"/>
          <w:color w:val="000000"/>
          <w:sz w:val="24"/>
          <w:szCs w:val="24"/>
          <w:lang w:val="ro-RO"/>
        </w:rPr>
      </w:pPr>
      <w:r w:rsidRPr="007419E0">
        <w:rPr>
          <w:rFonts w:asciiTheme="minorHAnsi" w:hAnsiTheme="minorHAnsi" w:cs="Arial"/>
          <w:color w:val="000000"/>
          <w:sz w:val="24"/>
          <w:szCs w:val="24"/>
          <w:lang w:val="ro-RO"/>
        </w:rPr>
        <w:t xml:space="preserve">C) Organizarea, funcţionarea instituţiei şi propuneri de restructurare </w:t>
      </w:r>
      <w:r>
        <w:rPr>
          <w:rFonts w:asciiTheme="minorHAnsi" w:hAnsiTheme="minorHAnsi" w:cs="Arial"/>
          <w:color w:val="000000"/>
          <w:sz w:val="24"/>
          <w:szCs w:val="24"/>
          <w:lang w:val="ro-RO"/>
        </w:rPr>
        <w:t>și/</w:t>
      </w:r>
    </w:p>
    <w:p w:rsidR="00094264" w:rsidRPr="007419E0" w:rsidRDefault="00094264" w:rsidP="00094264">
      <w:pPr>
        <w:autoSpaceDE w:val="0"/>
        <w:autoSpaceDN w:val="0"/>
        <w:adjustRightInd w:val="0"/>
        <w:spacing w:after="0" w:line="360" w:lineRule="auto"/>
        <w:ind w:left="142"/>
        <w:jc w:val="both"/>
        <w:rPr>
          <w:rFonts w:asciiTheme="minorHAnsi" w:hAnsiTheme="minorHAnsi" w:cs="Arial"/>
          <w:color w:val="000000"/>
          <w:sz w:val="24"/>
          <w:szCs w:val="24"/>
          <w:lang w:val="ro-RO"/>
        </w:rPr>
      </w:pPr>
      <w:r w:rsidRPr="007419E0">
        <w:rPr>
          <w:rFonts w:asciiTheme="minorHAnsi" w:hAnsiTheme="minorHAnsi" w:cs="Arial"/>
          <w:color w:val="000000"/>
          <w:sz w:val="24"/>
          <w:szCs w:val="24"/>
          <w:lang w:val="ro-RO"/>
        </w:rPr>
        <w:t>sau de reorganizare, pentru mai buna funcţionare, după caz …</w:t>
      </w:r>
      <w:r>
        <w:rPr>
          <w:rFonts w:asciiTheme="minorHAnsi" w:hAnsiTheme="minorHAnsi" w:cs="Arial"/>
          <w:color w:val="000000"/>
          <w:sz w:val="24"/>
          <w:szCs w:val="24"/>
          <w:lang w:val="ro-RO"/>
        </w:rPr>
        <w:t>.....................................</w:t>
      </w:r>
      <w:r w:rsidR="00CB4354">
        <w:rPr>
          <w:rFonts w:asciiTheme="minorHAnsi" w:hAnsiTheme="minorHAnsi" w:cs="Arial"/>
          <w:color w:val="000000"/>
          <w:sz w:val="24"/>
          <w:szCs w:val="24"/>
          <w:lang w:val="ro-RO"/>
        </w:rPr>
        <w:t>.....</w:t>
      </w:r>
      <w:r w:rsidR="00C07AF2">
        <w:rPr>
          <w:rFonts w:asciiTheme="minorHAnsi" w:hAnsiTheme="minorHAnsi" w:cs="Arial"/>
          <w:color w:val="000000"/>
          <w:sz w:val="24"/>
          <w:szCs w:val="24"/>
          <w:lang w:val="ro-RO"/>
        </w:rPr>
        <w:t>....</w:t>
      </w:r>
      <w:r>
        <w:rPr>
          <w:rFonts w:asciiTheme="minorHAnsi" w:hAnsiTheme="minorHAnsi" w:cs="Arial"/>
          <w:color w:val="000000"/>
          <w:sz w:val="24"/>
          <w:szCs w:val="24"/>
          <w:lang w:val="ro-RO"/>
        </w:rPr>
        <w:t>.....</w:t>
      </w:r>
      <w:r w:rsidRPr="007419E0">
        <w:rPr>
          <w:rFonts w:asciiTheme="minorHAnsi" w:hAnsiTheme="minorHAnsi" w:cs="Arial"/>
          <w:color w:val="000000"/>
          <w:sz w:val="24"/>
          <w:szCs w:val="24"/>
          <w:lang w:val="ro-RO"/>
        </w:rPr>
        <w:t xml:space="preserve">. </w:t>
      </w:r>
      <w:r w:rsidR="00CB4354">
        <w:rPr>
          <w:rFonts w:asciiTheme="minorHAnsi" w:hAnsiTheme="minorHAnsi" w:cs="Arial"/>
          <w:color w:val="000000"/>
          <w:sz w:val="24"/>
          <w:szCs w:val="24"/>
          <w:lang w:val="ro-RO"/>
        </w:rPr>
        <w:t>27</w:t>
      </w:r>
      <w:r w:rsidRPr="007419E0">
        <w:rPr>
          <w:rFonts w:asciiTheme="minorHAnsi" w:hAnsiTheme="minorHAnsi" w:cs="Arial"/>
          <w:color w:val="000000"/>
          <w:sz w:val="24"/>
          <w:szCs w:val="24"/>
          <w:lang w:val="ro-RO"/>
        </w:rPr>
        <w:t xml:space="preserve"> </w:t>
      </w:r>
    </w:p>
    <w:p w:rsidR="00094264" w:rsidRPr="007419E0" w:rsidRDefault="00094264" w:rsidP="00094264">
      <w:pPr>
        <w:autoSpaceDE w:val="0"/>
        <w:autoSpaceDN w:val="0"/>
        <w:adjustRightInd w:val="0"/>
        <w:spacing w:line="360" w:lineRule="auto"/>
        <w:ind w:left="142"/>
        <w:jc w:val="both"/>
        <w:rPr>
          <w:rFonts w:asciiTheme="minorHAnsi" w:hAnsiTheme="minorHAnsi" w:cs="Arial"/>
          <w:color w:val="000000"/>
          <w:sz w:val="24"/>
          <w:szCs w:val="24"/>
          <w:lang w:val="ro-RO"/>
        </w:rPr>
      </w:pPr>
    </w:p>
    <w:p w:rsidR="00094264" w:rsidRPr="007419E0" w:rsidRDefault="00094264" w:rsidP="00094264">
      <w:pPr>
        <w:autoSpaceDE w:val="0"/>
        <w:autoSpaceDN w:val="0"/>
        <w:adjustRightInd w:val="0"/>
        <w:spacing w:line="360" w:lineRule="auto"/>
        <w:ind w:left="142"/>
        <w:jc w:val="both"/>
        <w:rPr>
          <w:rFonts w:asciiTheme="minorHAnsi" w:hAnsiTheme="minorHAnsi"/>
          <w:color w:val="000000"/>
          <w:sz w:val="24"/>
          <w:szCs w:val="24"/>
          <w:lang w:val="ro-RO"/>
        </w:rPr>
      </w:pPr>
      <w:r w:rsidRPr="007419E0">
        <w:rPr>
          <w:rFonts w:asciiTheme="minorHAnsi" w:hAnsiTheme="minorHAnsi"/>
          <w:color w:val="000000"/>
          <w:sz w:val="24"/>
          <w:szCs w:val="24"/>
          <w:lang w:val="ro-RO"/>
        </w:rPr>
        <w:t>D) Evoluţia situaţiei economico-financiară a instituţiei ............</w:t>
      </w:r>
      <w:r>
        <w:rPr>
          <w:rFonts w:asciiTheme="minorHAnsi" w:hAnsiTheme="minorHAnsi"/>
          <w:color w:val="000000"/>
          <w:sz w:val="24"/>
          <w:szCs w:val="24"/>
          <w:lang w:val="ro-RO"/>
        </w:rPr>
        <w:t>.............................................</w:t>
      </w:r>
      <w:r w:rsidR="00CB4354">
        <w:rPr>
          <w:rFonts w:asciiTheme="minorHAnsi" w:hAnsiTheme="minorHAnsi"/>
          <w:color w:val="000000"/>
          <w:sz w:val="24"/>
          <w:szCs w:val="24"/>
          <w:lang w:val="ro-RO"/>
        </w:rPr>
        <w:t>....... 34</w:t>
      </w:r>
    </w:p>
    <w:p w:rsidR="00094264" w:rsidRPr="007419E0" w:rsidRDefault="00094264" w:rsidP="00094264">
      <w:pPr>
        <w:autoSpaceDE w:val="0"/>
        <w:autoSpaceDN w:val="0"/>
        <w:adjustRightInd w:val="0"/>
        <w:spacing w:line="360" w:lineRule="auto"/>
        <w:ind w:left="142"/>
        <w:jc w:val="both"/>
        <w:rPr>
          <w:rFonts w:asciiTheme="minorHAnsi" w:hAnsiTheme="minorHAnsi"/>
          <w:color w:val="000000"/>
          <w:sz w:val="24"/>
          <w:szCs w:val="24"/>
          <w:lang w:val="ro-RO"/>
        </w:rPr>
      </w:pPr>
    </w:p>
    <w:p w:rsidR="00094264" w:rsidRPr="007419E0" w:rsidRDefault="00094264" w:rsidP="00094264">
      <w:pPr>
        <w:autoSpaceDE w:val="0"/>
        <w:autoSpaceDN w:val="0"/>
        <w:adjustRightInd w:val="0"/>
        <w:spacing w:line="360" w:lineRule="auto"/>
        <w:ind w:left="142"/>
        <w:jc w:val="both"/>
        <w:rPr>
          <w:rFonts w:asciiTheme="minorHAnsi" w:hAnsiTheme="minorHAnsi" w:cs="Arial"/>
          <w:color w:val="000000"/>
          <w:sz w:val="24"/>
          <w:szCs w:val="24"/>
          <w:lang w:val="ro-RO"/>
        </w:rPr>
      </w:pPr>
      <w:r w:rsidRPr="007419E0">
        <w:rPr>
          <w:rFonts w:asciiTheme="minorHAnsi" w:hAnsiTheme="minorHAnsi" w:cs="Arial"/>
          <w:color w:val="000000"/>
          <w:sz w:val="24"/>
          <w:szCs w:val="24"/>
          <w:lang w:val="ro-RO"/>
        </w:rPr>
        <w:t>E) Sinteza programelor şi a planului de acţiune pentru îndeplinirea obligaţiilor asumate prin proiectul de management ……..........</w:t>
      </w:r>
      <w:r>
        <w:rPr>
          <w:rFonts w:asciiTheme="minorHAnsi" w:hAnsiTheme="minorHAnsi" w:cs="Arial"/>
          <w:color w:val="000000"/>
          <w:sz w:val="24"/>
          <w:szCs w:val="24"/>
          <w:lang w:val="ro-RO"/>
        </w:rPr>
        <w:t>.....................................................................................</w:t>
      </w:r>
      <w:r w:rsidRPr="007419E0">
        <w:rPr>
          <w:rFonts w:asciiTheme="minorHAnsi" w:hAnsiTheme="minorHAnsi" w:cs="Arial"/>
          <w:color w:val="000000"/>
          <w:sz w:val="24"/>
          <w:szCs w:val="24"/>
          <w:lang w:val="ro-RO"/>
        </w:rPr>
        <w:t xml:space="preserve">........ </w:t>
      </w:r>
      <w:r w:rsidR="00BB3701">
        <w:rPr>
          <w:rFonts w:asciiTheme="minorHAnsi" w:hAnsiTheme="minorHAnsi" w:cs="Arial"/>
          <w:color w:val="000000"/>
          <w:sz w:val="24"/>
          <w:szCs w:val="24"/>
          <w:lang w:val="ro-RO"/>
        </w:rPr>
        <w:t>36</w:t>
      </w:r>
    </w:p>
    <w:p w:rsidR="00094264" w:rsidRPr="007419E0" w:rsidRDefault="00094264" w:rsidP="00094264">
      <w:pPr>
        <w:autoSpaceDE w:val="0"/>
        <w:autoSpaceDN w:val="0"/>
        <w:adjustRightInd w:val="0"/>
        <w:spacing w:line="360" w:lineRule="auto"/>
        <w:ind w:left="142"/>
        <w:jc w:val="both"/>
        <w:rPr>
          <w:rFonts w:asciiTheme="minorHAnsi" w:hAnsiTheme="minorHAnsi" w:cs="Arial"/>
          <w:color w:val="000000"/>
          <w:sz w:val="24"/>
          <w:szCs w:val="24"/>
          <w:lang w:val="ro-RO"/>
        </w:rPr>
      </w:pPr>
    </w:p>
    <w:p w:rsidR="00094264" w:rsidRPr="007419E0" w:rsidRDefault="00094264" w:rsidP="00094264">
      <w:pPr>
        <w:autoSpaceDE w:val="0"/>
        <w:autoSpaceDN w:val="0"/>
        <w:adjustRightInd w:val="0"/>
        <w:spacing w:line="360" w:lineRule="auto"/>
        <w:ind w:left="142"/>
        <w:jc w:val="both"/>
        <w:rPr>
          <w:rFonts w:asciiTheme="minorHAnsi" w:hAnsiTheme="minorHAnsi" w:cs="Arial"/>
          <w:color w:val="000000"/>
          <w:sz w:val="24"/>
          <w:szCs w:val="24"/>
          <w:lang w:val="ro-RO"/>
        </w:rPr>
      </w:pPr>
      <w:r w:rsidRPr="007419E0">
        <w:rPr>
          <w:rFonts w:asciiTheme="minorHAnsi" w:hAnsiTheme="minorHAnsi" w:cs="Arial"/>
          <w:color w:val="000000"/>
          <w:sz w:val="24"/>
          <w:szCs w:val="24"/>
          <w:lang w:val="ro-RO"/>
        </w:rPr>
        <w:t xml:space="preserve">F) Previzionarea evoluţiei economico-financiare a instituţiei cu o estimare a resurselor financiare ce ar trebui alocate de către  autoritate, precum şi a veniturilor instituţiei ce pot fi atrase </w:t>
      </w:r>
      <w:r>
        <w:rPr>
          <w:rFonts w:asciiTheme="minorHAnsi" w:hAnsiTheme="minorHAnsi" w:cs="Arial"/>
          <w:color w:val="000000"/>
          <w:sz w:val="24"/>
          <w:szCs w:val="24"/>
          <w:lang w:val="ro-RO"/>
        </w:rPr>
        <w:br/>
      </w:r>
      <w:r w:rsidRPr="007419E0">
        <w:rPr>
          <w:rFonts w:asciiTheme="minorHAnsi" w:hAnsiTheme="minorHAnsi" w:cs="Arial"/>
          <w:color w:val="000000"/>
          <w:sz w:val="24"/>
          <w:szCs w:val="24"/>
          <w:lang w:val="ro-RO"/>
        </w:rPr>
        <w:t>din alte surse  .....................................</w:t>
      </w:r>
      <w:r>
        <w:rPr>
          <w:rFonts w:asciiTheme="minorHAnsi" w:hAnsiTheme="minorHAnsi" w:cs="Arial"/>
          <w:color w:val="000000"/>
          <w:sz w:val="24"/>
          <w:szCs w:val="24"/>
          <w:lang w:val="ro-RO"/>
        </w:rPr>
        <w:t>.................................</w:t>
      </w:r>
      <w:r w:rsidRPr="007419E0">
        <w:rPr>
          <w:rFonts w:asciiTheme="minorHAnsi" w:hAnsiTheme="minorHAnsi" w:cs="Arial"/>
          <w:color w:val="000000"/>
          <w:sz w:val="24"/>
          <w:szCs w:val="24"/>
          <w:lang w:val="ro-RO"/>
        </w:rPr>
        <w:t>.............................</w:t>
      </w:r>
      <w:r w:rsidR="00BB3701">
        <w:rPr>
          <w:rFonts w:asciiTheme="minorHAnsi" w:hAnsiTheme="minorHAnsi" w:cs="Arial"/>
          <w:color w:val="000000"/>
          <w:sz w:val="24"/>
          <w:szCs w:val="24"/>
          <w:lang w:val="ro-RO"/>
        </w:rPr>
        <w:t>............................. 49</w:t>
      </w:r>
    </w:p>
    <w:p w:rsidR="00094264" w:rsidRPr="007419E0" w:rsidRDefault="00094264" w:rsidP="00094264">
      <w:pPr>
        <w:autoSpaceDE w:val="0"/>
        <w:autoSpaceDN w:val="0"/>
        <w:adjustRightInd w:val="0"/>
        <w:spacing w:line="360" w:lineRule="auto"/>
        <w:jc w:val="both"/>
        <w:rPr>
          <w:rFonts w:asciiTheme="minorHAnsi" w:hAnsiTheme="minorHAnsi" w:cs="Arial"/>
          <w:color w:val="000000"/>
          <w:sz w:val="24"/>
          <w:szCs w:val="24"/>
          <w:lang w:val="ro-RO"/>
        </w:rPr>
      </w:pPr>
    </w:p>
    <w:p w:rsidR="00094264" w:rsidRPr="007419E0" w:rsidRDefault="004D3A7A" w:rsidP="004D3A7A">
      <w:pPr>
        <w:autoSpaceDE w:val="0"/>
        <w:autoSpaceDN w:val="0"/>
        <w:adjustRightInd w:val="0"/>
        <w:spacing w:line="360" w:lineRule="auto"/>
        <w:ind w:left="284" w:hanging="284"/>
        <w:jc w:val="both"/>
        <w:rPr>
          <w:rFonts w:asciiTheme="minorHAnsi" w:hAnsiTheme="minorHAnsi" w:cs="Arial"/>
          <w:color w:val="FF0000"/>
          <w:sz w:val="24"/>
          <w:szCs w:val="24"/>
          <w:lang w:val="ro-RO"/>
        </w:rPr>
      </w:pPr>
      <w:r>
        <w:rPr>
          <w:rFonts w:asciiTheme="minorHAnsi" w:hAnsiTheme="minorHAnsi" w:cs="Arial"/>
          <w:color w:val="000000"/>
          <w:sz w:val="24"/>
          <w:szCs w:val="24"/>
          <w:lang w:val="ro-RO"/>
        </w:rPr>
        <w:t xml:space="preserve">  </w:t>
      </w:r>
      <w:r w:rsidR="00094264" w:rsidRPr="007419E0">
        <w:rPr>
          <w:rFonts w:asciiTheme="minorHAnsi" w:hAnsiTheme="minorHAnsi" w:cs="Arial"/>
          <w:color w:val="000000"/>
          <w:sz w:val="24"/>
          <w:szCs w:val="24"/>
          <w:lang w:val="ro-RO"/>
        </w:rPr>
        <w:t>ANEXA ...............................................................</w:t>
      </w:r>
      <w:r>
        <w:rPr>
          <w:rFonts w:asciiTheme="minorHAnsi" w:hAnsiTheme="minorHAnsi" w:cs="Arial"/>
          <w:color w:val="000000"/>
          <w:sz w:val="24"/>
          <w:szCs w:val="24"/>
          <w:lang w:val="ro-RO"/>
        </w:rPr>
        <w:t>.................................................</w:t>
      </w:r>
      <w:r w:rsidR="00C07AF2">
        <w:rPr>
          <w:rFonts w:asciiTheme="minorHAnsi" w:hAnsiTheme="minorHAnsi" w:cs="Arial"/>
          <w:color w:val="000000"/>
          <w:sz w:val="24"/>
          <w:szCs w:val="24"/>
          <w:lang w:val="ro-RO"/>
        </w:rPr>
        <w:t>......</w:t>
      </w:r>
      <w:r w:rsidR="00094264" w:rsidRPr="007419E0">
        <w:rPr>
          <w:rFonts w:asciiTheme="minorHAnsi" w:hAnsiTheme="minorHAnsi" w:cs="Arial"/>
          <w:color w:val="000000"/>
          <w:sz w:val="24"/>
          <w:szCs w:val="24"/>
          <w:lang w:val="ro-RO"/>
        </w:rPr>
        <w:t>.....................</w:t>
      </w:r>
      <w:r w:rsidR="00094264" w:rsidRPr="007419E0">
        <w:rPr>
          <w:rFonts w:asciiTheme="minorHAnsi" w:hAnsiTheme="minorHAnsi" w:cs="Arial"/>
          <w:color w:val="FF0000"/>
          <w:sz w:val="24"/>
          <w:szCs w:val="24"/>
          <w:lang w:val="ro-RO"/>
        </w:rPr>
        <w:t xml:space="preserve">  </w:t>
      </w:r>
      <w:r w:rsidR="00BB3701">
        <w:rPr>
          <w:rFonts w:asciiTheme="minorHAnsi" w:hAnsiTheme="minorHAnsi" w:cs="Arial"/>
          <w:sz w:val="24"/>
          <w:szCs w:val="24"/>
          <w:lang w:val="ro-RO"/>
        </w:rPr>
        <w:t>57</w:t>
      </w:r>
    </w:p>
    <w:p w:rsidR="004341F1" w:rsidRDefault="004341F1" w:rsidP="00A57D7C">
      <w:pPr>
        <w:pStyle w:val="NoSpacing"/>
        <w:jc w:val="center"/>
        <w:rPr>
          <w:rFonts w:asciiTheme="minorHAnsi" w:hAnsiTheme="minorHAnsi"/>
          <w:b/>
          <w:sz w:val="40"/>
          <w:szCs w:val="40"/>
          <w:lang w:val="fr-FR"/>
        </w:rPr>
      </w:pPr>
    </w:p>
    <w:p w:rsidR="004341F1" w:rsidRDefault="004341F1" w:rsidP="00A57D7C">
      <w:pPr>
        <w:pStyle w:val="NoSpacing"/>
        <w:jc w:val="center"/>
        <w:rPr>
          <w:rFonts w:asciiTheme="minorHAnsi" w:hAnsiTheme="minorHAnsi"/>
          <w:b/>
          <w:sz w:val="40"/>
          <w:szCs w:val="40"/>
          <w:lang w:val="fr-FR"/>
        </w:rPr>
      </w:pPr>
    </w:p>
    <w:p w:rsidR="004D3A7A" w:rsidRDefault="004D3A7A" w:rsidP="00A57D7C">
      <w:pPr>
        <w:pStyle w:val="NoSpacing"/>
        <w:jc w:val="center"/>
        <w:rPr>
          <w:rFonts w:asciiTheme="minorHAnsi" w:hAnsiTheme="minorHAnsi"/>
          <w:b/>
          <w:sz w:val="40"/>
          <w:szCs w:val="40"/>
          <w:lang w:val="fr-FR"/>
        </w:rPr>
      </w:pPr>
    </w:p>
    <w:p w:rsidR="004D3A7A" w:rsidRDefault="004D3A7A" w:rsidP="00A57D7C">
      <w:pPr>
        <w:pStyle w:val="NoSpacing"/>
        <w:jc w:val="center"/>
        <w:rPr>
          <w:rFonts w:asciiTheme="minorHAnsi" w:hAnsiTheme="minorHAnsi"/>
          <w:b/>
          <w:sz w:val="40"/>
          <w:szCs w:val="40"/>
          <w:lang w:val="fr-FR"/>
        </w:rPr>
      </w:pPr>
    </w:p>
    <w:p w:rsidR="004D3A7A" w:rsidRDefault="004D3A7A" w:rsidP="00A57D7C">
      <w:pPr>
        <w:pStyle w:val="NoSpacing"/>
        <w:jc w:val="center"/>
        <w:rPr>
          <w:rFonts w:asciiTheme="minorHAnsi" w:hAnsiTheme="minorHAnsi"/>
          <w:b/>
          <w:sz w:val="40"/>
          <w:szCs w:val="40"/>
          <w:lang w:val="fr-FR"/>
        </w:rPr>
      </w:pPr>
    </w:p>
    <w:p w:rsidR="00E077DE" w:rsidRPr="004341F1" w:rsidRDefault="00452E54" w:rsidP="00A57D7C">
      <w:pPr>
        <w:pStyle w:val="NoSpacing"/>
        <w:jc w:val="center"/>
        <w:rPr>
          <w:rFonts w:asciiTheme="minorHAnsi" w:hAnsiTheme="minorHAnsi"/>
          <w:b/>
          <w:sz w:val="40"/>
          <w:szCs w:val="40"/>
          <w:lang w:val="fr-FR"/>
        </w:rPr>
      </w:pPr>
      <w:r w:rsidRPr="004341F1">
        <w:rPr>
          <w:rFonts w:asciiTheme="minorHAnsi" w:hAnsiTheme="minorHAnsi"/>
          <w:b/>
          <w:sz w:val="40"/>
          <w:szCs w:val="40"/>
          <w:lang w:val="fr-FR"/>
        </w:rPr>
        <w:t>RAPORT DE ACTIVITATE</w:t>
      </w:r>
    </w:p>
    <w:p w:rsidR="00764FEE" w:rsidRPr="004341F1" w:rsidRDefault="00764FEE" w:rsidP="00A57D7C">
      <w:pPr>
        <w:spacing w:after="0" w:line="240" w:lineRule="auto"/>
        <w:jc w:val="center"/>
        <w:rPr>
          <w:rFonts w:asciiTheme="minorHAnsi" w:hAnsiTheme="minorHAnsi"/>
          <w:b/>
          <w:color w:val="000000"/>
          <w:sz w:val="40"/>
          <w:szCs w:val="40"/>
          <w:lang w:val="it-IT"/>
        </w:rPr>
      </w:pPr>
      <w:r w:rsidRPr="004341F1">
        <w:rPr>
          <w:rFonts w:asciiTheme="minorHAnsi" w:hAnsiTheme="minorHAnsi"/>
          <w:b/>
          <w:color w:val="000000"/>
          <w:sz w:val="40"/>
          <w:szCs w:val="40"/>
          <w:lang w:val="it-IT"/>
        </w:rPr>
        <w:t>al</w:t>
      </w:r>
    </w:p>
    <w:p w:rsidR="00764FEE" w:rsidRPr="004341F1" w:rsidRDefault="00764FEE" w:rsidP="00A57D7C">
      <w:pPr>
        <w:spacing w:after="0" w:line="240" w:lineRule="auto"/>
        <w:jc w:val="center"/>
        <w:rPr>
          <w:rFonts w:asciiTheme="minorHAnsi" w:hAnsiTheme="minorHAnsi"/>
          <w:b/>
          <w:color w:val="000000"/>
          <w:sz w:val="32"/>
          <w:szCs w:val="32"/>
          <w:lang w:val="it-IT"/>
        </w:rPr>
      </w:pPr>
      <w:r w:rsidRPr="004341F1">
        <w:rPr>
          <w:rFonts w:asciiTheme="minorHAnsi" w:hAnsiTheme="minorHAnsi"/>
          <w:b/>
          <w:color w:val="000000"/>
          <w:sz w:val="32"/>
          <w:szCs w:val="32"/>
          <w:lang w:val="it-IT"/>
        </w:rPr>
        <w:t>Centrului Jude</w:t>
      </w:r>
      <w:r w:rsidRPr="004341F1">
        <w:rPr>
          <w:rFonts w:asciiTheme="minorHAnsi" w:hAnsiTheme="minorHAnsi"/>
          <w:b/>
          <w:color w:val="000000"/>
          <w:sz w:val="32"/>
          <w:szCs w:val="32"/>
          <w:lang w:val="ro-RO"/>
        </w:rPr>
        <w:t>ţ</w:t>
      </w:r>
      <w:r w:rsidR="00C07AF2">
        <w:rPr>
          <w:rFonts w:asciiTheme="minorHAnsi" w:hAnsiTheme="minorHAnsi"/>
          <w:b/>
          <w:color w:val="000000"/>
          <w:sz w:val="32"/>
          <w:szCs w:val="32"/>
          <w:lang w:val="it-IT"/>
        </w:rPr>
        <w:t>ean p</w:t>
      </w:r>
      <w:r w:rsidRPr="004341F1">
        <w:rPr>
          <w:rFonts w:asciiTheme="minorHAnsi" w:hAnsiTheme="minorHAnsi"/>
          <w:b/>
          <w:color w:val="000000"/>
          <w:sz w:val="32"/>
          <w:szCs w:val="32"/>
          <w:lang w:val="it-IT"/>
        </w:rPr>
        <w:t xml:space="preserve">entru Conservarea şi Promovarea </w:t>
      </w:r>
      <w:r w:rsidRPr="004341F1">
        <w:rPr>
          <w:rFonts w:asciiTheme="minorHAnsi" w:hAnsiTheme="minorHAnsi"/>
          <w:b/>
          <w:color w:val="000000"/>
          <w:sz w:val="32"/>
          <w:szCs w:val="32"/>
          <w:lang w:val="it-IT"/>
        </w:rPr>
        <w:br/>
        <w:t>Culturii Trad</w:t>
      </w:r>
      <w:r w:rsidR="00284FF4" w:rsidRPr="004341F1">
        <w:rPr>
          <w:rFonts w:asciiTheme="minorHAnsi" w:hAnsiTheme="minorHAnsi"/>
          <w:b/>
          <w:color w:val="000000"/>
          <w:sz w:val="32"/>
          <w:szCs w:val="32"/>
          <w:lang w:val="it-IT"/>
        </w:rPr>
        <w:t>iţionale Vaslui pentru anul 2018</w:t>
      </w:r>
    </w:p>
    <w:p w:rsidR="00764FEE" w:rsidRPr="004341F1" w:rsidRDefault="00764FEE" w:rsidP="00764FEE">
      <w:pPr>
        <w:spacing w:after="0" w:line="240" w:lineRule="auto"/>
        <w:ind w:firstLine="539"/>
        <w:jc w:val="center"/>
        <w:rPr>
          <w:rFonts w:asciiTheme="minorHAnsi" w:hAnsiTheme="minorHAnsi"/>
          <w:b/>
          <w:color w:val="000000"/>
          <w:sz w:val="32"/>
          <w:szCs w:val="32"/>
          <w:lang w:val="it-IT"/>
        </w:rPr>
      </w:pPr>
    </w:p>
    <w:p w:rsidR="00E077DE" w:rsidRPr="004341F1" w:rsidRDefault="00452E54" w:rsidP="00452E54">
      <w:pPr>
        <w:pStyle w:val="NoSpacing"/>
        <w:ind w:firstLine="567"/>
        <w:jc w:val="center"/>
        <w:rPr>
          <w:rFonts w:asciiTheme="minorHAnsi" w:hAnsiTheme="minorHAnsi"/>
          <w:b/>
          <w:i/>
          <w:sz w:val="28"/>
          <w:szCs w:val="28"/>
          <w:lang w:val="fr-FR"/>
        </w:rPr>
      </w:pPr>
      <w:r w:rsidRPr="004341F1">
        <w:rPr>
          <w:rFonts w:asciiTheme="minorHAnsi" w:hAnsiTheme="minorHAnsi"/>
          <w:b/>
          <w:i/>
          <w:sz w:val="28"/>
          <w:szCs w:val="28"/>
          <w:lang w:val="fr-FR"/>
        </w:rPr>
        <w:t>(01 ianuarie</w:t>
      </w:r>
      <w:r w:rsidR="00C07AF2">
        <w:rPr>
          <w:rFonts w:asciiTheme="minorHAnsi" w:hAnsiTheme="minorHAnsi"/>
          <w:b/>
          <w:i/>
          <w:sz w:val="28"/>
          <w:szCs w:val="28"/>
          <w:lang w:val="fr-FR"/>
        </w:rPr>
        <w:t xml:space="preserve"> </w:t>
      </w:r>
      <w:r w:rsidRPr="004341F1">
        <w:rPr>
          <w:rFonts w:asciiTheme="minorHAnsi" w:hAnsiTheme="minorHAnsi"/>
          <w:b/>
          <w:i/>
          <w:sz w:val="28"/>
          <w:szCs w:val="28"/>
          <w:lang w:val="fr-FR"/>
        </w:rPr>
        <w:t>-</w:t>
      </w:r>
      <w:r w:rsidR="00C07AF2">
        <w:rPr>
          <w:rFonts w:asciiTheme="minorHAnsi" w:hAnsiTheme="minorHAnsi"/>
          <w:b/>
          <w:i/>
          <w:sz w:val="28"/>
          <w:szCs w:val="28"/>
          <w:lang w:val="fr-FR"/>
        </w:rPr>
        <w:t xml:space="preserve"> </w:t>
      </w:r>
      <w:r w:rsidRPr="004341F1">
        <w:rPr>
          <w:rFonts w:asciiTheme="minorHAnsi" w:hAnsiTheme="minorHAnsi"/>
          <w:b/>
          <w:i/>
          <w:sz w:val="28"/>
          <w:szCs w:val="28"/>
          <w:lang w:val="fr-FR"/>
        </w:rPr>
        <w:t>31 dece</w:t>
      </w:r>
      <w:r w:rsidR="00764FEE" w:rsidRPr="004341F1">
        <w:rPr>
          <w:rFonts w:asciiTheme="minorHAnsi" w:hAnsiTheme="minorHAnsi"/>
          <w:b/>
          <w:i/>
          <w:sz w:val="28"/>
          <w:szCs w:val="28"/>
          <w:lang w:val="fr-FR"/>
        </w:rPr>
        <w:t>m</w:t>
      </w:r>
      <w:r w:rsidRPr="004341F1">
        <w:rPr>
          <w:rFonts w:asciiTheme="minorHAnsi" w:hAnsiTheme="minorHAnsi"/>
          <w:b/>
          <w:i/>
          <w:sz w:val="28"/>
          <w:szCs w:val="28"/>
          <w:lang w:val="fr-FR"/>
        </w:rPr>
        <w:t>brie)</w:t>
      </w:r>
    </w:p>
    <w:p w:rsidR="00C1471A" w:rsidRPr="004341F1" w:rsidRDefault="00C1471A" w:rsidP="00C1471A">
      <w:pPr>
        <w:pStyle w:val="NoSpacing"/>
        <w:ind w:firstLine="567"/>
        <w:rPr>
          <w:rFonts w:asciiTheme="minorHAnsi" w:hAnsiTheme="minorHAnsi"/>
          <w:sz w:val="28"/>
          <w:szCs w:val="28"/>
          <w:lang w:val="fr-FR"/>
        </w:rPr>
      </w:pPr>
    </w:p>
    <w:p w:rsidR="00E077DE" w:rsidRPr="004341F1" w:rsidRDefault="00E077DE" w:rsidP="00452E54">
      <w:pPr>
        <w:pStyle w:val="NoSpacing"/>
        <w:ind w:firstLine="567"/>
        <w:jc w:val="both"/>
        <w:rPr>
          <w:rFonts w:asciiTheme="minorHAnsi" w:hAnsiTheme="minorHAnsi"/>
          <w:szCs w:val="24"/>
          <w:lang w:val="fr-FR"/>
        </w:rPr>
      </w:pPr>
    </w:p>
    <w:p w:rsidR="007D533C" w:rsidRPr="004341F1" w:rsidRDefault="00AF3732"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Î</w:t>
      </w:r>
      <w:r w:rsidR="00C1471A" w:rsidRPr="004341F1">
        <w:rPr>
          <w:rFonts w:asciiTheme="minorHAnsi" w:hAnsiTheme="minorHAnsi"/>
          <w:szCs w:val="24"/>
          <w:lang w:val="fr-FR"/>
        </w:rPr>
        <w:t>n baza prevederilor art. 39 din OUG nr. 189/20</w:t>
      </w:r>
      <w:r w:rsidRPr="004341F1">
        <w:rPr>
          <w:rFonts w:asciiTheme="minorHAnsi" w:hAnsiTheme="minorHAnsi"/>
          <w:szCs w:val="24"/>
          <w:lang w:val="fr-FR"/>
        </w:rPr>
        <w:t>08 privind managementul institu</w:t>
      </w:r>
      <w:r w:rsidRPr="004341F1">
        <w:rPr>
          <w:rFonts w:asciiTheme="minorHAnsi" w:hAnsiTheme="minorHAnsi" w:cs="Cambria Math"/>
          <w:szCs w:val="24"/>
          <w:lang w:val="fr-FR"/>
        </w:rPr>
        <w:t>ț</w:t>
      </w:r>
      <w:r w:rsidRPr="004341F1">
        <w:rPr>
          <w:rFonts w:asciiTheme="minorHAnsi" w:hAnsiTheme="minorHAnsi"/>
          <w:szCs w:val="24"/>
          <w:lang w:val="fr-FR"/>
        </w:rPr>
        <w:t>iilor publice de cultură, a</w:t>
      </w:r>
      <w:r w:rsidRPr="004341F1">
        <w:rPr>
          <w:rFonts w:asciiTheme="minorHAnsi" w:hAnsiTheme="minorHAnsi" w:cs="Cambria Math"/>
          <w:szCs w:val="24"/>
          <w:lang w:val="fr-FR"/>
        </w:rPr>
        <w:t>ș</w:t>
      </w:r>
      <w:r w:rsidR="00C1471A" w:rsidRPr="004341F1">
        <w:rPr>
          <w:rFonts w:asciiTheme="minorHAnsi" w:hAnsiTheme="minorHAnsi"/>
          <w:szCs w:val="24"/>
          <w:lang w:val="fr-FR"/>
        </w:rPr>
        <w:t xml:space="preserve">a cum a fost </w:t>
      </w:r>
      <w:r w:rsidRPr="004341F1">
        <w:rPr>
          <w:rFonts w:asciiTheme="minorHAnsi" w:hAnsiTheme="minorHAnsi"/>
          <w:szCs w:val="24"/>
          <w:lang w:val="fr-FR"/>
        </w:rPr>
        <w:t xml:space="preserve">modificat prin OUG nr.68/2013  </w:t>
      </w:r>
      <w:r w:rsidRPr="004341F1">
        <w:rPr>
          <w:rFonts w:asciiTheme="minorHAnsi" w:hAnsiTheme="minorHAnsi" w:cs="Cambria Math"/>
          <w:szCs w:val="24"/>
          <w:lang w:val="fr-FR"/>
        </w:rPr>
        <w:t>ș</w:t>
      </w:r>
      <w:r w:rsidRPr="004341F1">
        <w:rPr>
          <w:rFonts w:asciiTheme="minorHAnsi" w:hAnsiTheme="minorHAnsi"/>
          <w:szCs w:val="24"/>
          <w:lang w:val="fr-FR"/>
        </w:rPr>
        <w:t>i aprobată prin Legea nr. 185 / 2014, în vederea efectuării evaluării, managerul are obliga</w:t>
      </w:r>
      <w:r w:rsidRPr="004341F1">
        <w:rPr>
          <w:rFonts w:asciiTheme="minorHAnsi" w:hAnsiTheme="minorHAnsi" w:cs="Cambria Math"/>
          <w:szCs w:val="24"/>
          <w:lang w:val="fr-FR"/>
        </w:rPr>
        <w:t>ț</w:t>
      </w:r>
      <w:r w:rsidRPr="004341F1">
        <w:rPr>
          <w:rFonts w:asciiTheme="minorHAnsi" w:hAnsiTheme="minorHAnsi"/>
          <w:szCs w:val="24"/>
          <w:lang w:val="fr-FR"/>
        </w:rPr>
        <w:t>ia de a înainta, î</w:t>
      </w:r>
      <w:r w:rsidR="00C1471A" w:rsidRPr="004341F1">
        <w:rPr>
          <w:rFonts w:asciiTheme="minorHAnsi" w:hAnsiTheme="minorHAnsi"/>
          <w:szCs w:val="24"/>
          <w:lang w:val="fr-FR"/>
        </w:rPr>
        <w:t xml:space="preserve">n termen de 30 de </w:t>
      </w:r>
      <w:r w:rsidRPr="004341F1">
        <w:rPr>
          <w:rFonts w:asciiTheme="minorHAnsi" w:hAnsiTheme="minorHAnsi"/>
          <w:szCs w:val="24"/>
          <w:lang w:val="fr-FR"/>
        </w:rPr>
        <w:t>zile de la data depunerii situa</w:t>
      </w:r>
      <w:r w:rsidRPr="004341F1">
        <w:rPr>
          <w:rFonts w:asciiTheme="minorHAnsi" w:hAnsiTheme="minorHAnsi" w:cs="Cambria Math"/>
          <w:szCs w:val="24"/>
          <w:lang w:val="fr-FR"/>
        </w:rPr>
        <w:t>ț</w:t>
      </w:r>
      <w:r w:rsidR="00C1471A" w:rsidRPr="004341F1">
        <w:rPr>
          <w:rFonts w:asciiTheme="minorHAnsi" w:hAnsiTheme="minorHAnsi"/>
          <w:szCs w:val="24"/>
          <w:lang w:val="fr-FR"/>
        </w:rPr>
        <w:t>iilor fina</w:t>
      </w:r>
      <w:r w:rsidR="00AD552D">
        <w:rPr>
          <w:rFonts w:asciiTheme="minorHAnsi" w:hAnsiTheme="minorHAnsi"/>
          <w:szCs w:val="24"/>
          <w:lang w:val="fr-FR"/>
        </w:rPr>
        <w:t>n</w:t>
      </w:r>
      <w:r w:rsidR="00C1471A" w:rsidRPr="004341F1">
        <w:rPr>
          <w:rFonts w:asciiTheme="minorHAnsi" w:hAnsiTheme="minorHAnsi"/>
          <w:szCs w:val="24"/>
          <w:lang w:val="fr-FR"/>
        </w:rPr>
        <w:t>ciar</w:t>
      </w:r>
      <w:r w:rsidR="00C07AF2">
        <w:rPr>
          <w:rFonts w:asciiTheme="minorHAnsi" w:hAnsiTheme="minorHAnsi"/>
          <w:szCs w:val="24"/>
          <w:lang w:val="fr-FR"/>
        </w:rPr>
        <w:t>-</w:t>
      </w:r>
      <w:r w:rsidR="00C1471A" w:rsidRPr="004341F1">
        <w:rPr>
          <w:rFonts w:asciiTheme="minorHAnsi" w:hAnsiTheme="minorHAnsi"/>
          <w:szCs w:val="24"/>
          <w:lang w:val="fr-FR"/>
        </w:rPr>
        <w:t>cont</w:t>
      </w:r>
      <w:r w:rsidRPr="004341F1">
        <w:rPr>
          <w:rFonts w:asciiTheme="minorHAnsi" w:hAnsiTheme="minorHAnsi"/>
          <w:szCs w:val="24"/>
          <w:lang w:val="fr-FR"/>
        </w:rPr>
        <w:t>abile, un raport de activitate î</w:t>
      </w:r>
      <w:r w:rsidR="00C1471A" w:rsidRPr="004341F1">
        <w:rPr>
          <w:rFonts w:asciiTheme="minorHAnsi" w:hAnsiTheme="minorHAnsi"/>
          <w:szCs w:val="24"/>
          <w:lang w:val="fr-FR"/>
        </w:rPr>
        <w:t>ntocmit co</w:t>
      </w:r>
      <w:r w:rsidRPr="004341F1">
        <w:rPr>
          <w:rFonts w:asciiTheme="minorHAnsi" w:hAnsiTheme="minorHAnsi"/>
          <w:szCs w:val="24"/>
          <w:lang w:val="fr-FR"/>
        </w:rPr>
        <w:t>nform modelului cadru prevazut î</w:t>
      </w:r>
      <w:r w:rsidR="00C07AF2">
        <w:rPr>
          <w:rFonts w:asciiTheme="minorHAnsi" w:hAnsiTheme="minorHAnsi"/>
          <w:szCs w:val="24"/>
          <w:lang w:val="fr-FR"/>
        </w:rPr>
        <w:t>n A</w:t>
      </w:r>
      <w:r w:rsidR="00C1471A" w:rsidRPr="004341F1">
        <w:rPr>
          <w:rFonts w:asciiTheme="minorHAnsi" w:hAnsiTheme="minorHAnsi"/>
          <w:szCs w:val="24"/>
          <w:lang w:val="fr-FR"/>
        </w:rPr>
        <w:t>nexa nr. 4 la HG nr. 2799/2015</w:t>
      </w:r>
      <w:r w:rsidR="000D42F5" w:rsidRPr="004341F1">
        <w:rPr>
          <w:rFonts w:asciiTheme="minorHAnsi" w:hAnsiTheme="minorHAnsi"/>
          <w:szCs w:val="24"/>
          <w:lang w:val="fr-FR"/>
        </w:rPr>
        <w:t xml:space="preserve"> pentru aprobarea Regu</w:t>
      </w:r>
      <w:r w:rsidR="00C07AF2">
        <w:rPr>
          <w:rFonts w:asciiTheme="minorHAnsi" w:hAnsiTheme="minorHAnsi"/>
          <w:szCs w:val="24"/>
          <w:lang w:val="fr-FR"/>
        </w:rPr>
        <w:t xml:space="preserve">lamentului </w:t>
      </w:r>
      <w:r w:rsidRPr="004341F1">
        <w:rPr>
          <w:rFonts w:asciiTheme="minorHAnsi" w:hAnsiTheme="minorHAnsi"/>
          <w:szCs w:val="24"/>
          <w:lang w:val="fr-FR"/>
        </w:rPr>
        <w:t xml:space="preserve">de organizare cadru </w:t>
      </w:r>
      <w:r w:rsidRPr="004341F1">
        <w:rPr>
          <w:rFonts w:asciiTheme="minorHAnsi" w:hAnsiTheme="minorHAnsi" w:cs="Cambria Math"/>
          <w:szCs w:val="24"/>
          <w:lang w:val="fr-FR"/>
        </w:rPr>
        <w:t>ș</w:t>
      </w:r>
      <w:r w:rsidRPr="004341F1">
        <w:rPr>
          <w:rFonts w:asciiTheme="minorHAnsi" w:hAnsiTheme="minorHAnsi"/>
          <w:szCs w:val="24"/>
          <w:lang w:val="fr-FR"/>
        </w:rPr>
        <w:t>i desfă</w:t>
      </w:r>
      <w:r w:rsidRPr="004341F1">
        <w:rPr>
          <w:rFonts w:asciiTheme="minorHAnsi" w:hAnsiTheme="minorHAnsi" w:cs="Cambria Math"/>
          <w:szCs w:val="24"/>
          <w:lang w:val="fr-FR"/>
        </w:rPr>
        <w:t>ș</w:t>
      </w:r>
      <w:r w:rsidRPr="004341F1">
        <w:rPr>
          <w:rFonts w:asciiTheme="minorHAnsi" w:hAnsiTheme="minorHAnsi"/>
          <w:szCs w:val="24"/>
          <w:lang w:val="fr-FR"/>
        </w:rPr>
        <w:t>urare a evaluă</w:t>
      </w:r>
      <w:r w:rsidR="000D42F5" w:rsidRPr="004341F1">
        <w:rPr>
          <w:rFonts w:asciiTheme="minorHAnsi" w:hAnsiTheme="minorHAnsi"/>
          <w:szCs w:val="24"/>
          <w:lang w:val="fr-FR"/>
        </w:rPr>
        <w:t>rii managementului</w:t>
      </w:r>
      <w:r w:rsidR="00463CAF" w:rsidRPr="004341F1">
        <w:rPr>
          <w:rFonts w:asciiTheme="minorHAnsi" w:hAnsiTheme="minorHAnsi"/>
          <w:szCs w:val="24"/>
          <w:lang w:val="fr-FR"/>
        </w:rPr>
        <w:t>, modelului cadru al caietului de obiective, modelului cadru al ra</w:t>
      </w:r>
      <w:r w:rsidRPr="004341F1">
        <w:rPr>
          <w:rFonts w:asciiTheme="minorHAnsi" w:hAnsiTheme="minorHAnsi"/>
          <w:szCs w:val="24"/>
          <w:lang w:val="fr-FR"/>
        </w:rPr>
        <w:t xml:space="preserve">portului de activitate, precum </w:t>
      </w:r>
      <w:r w:rsidRPr="004341F1">
        <w:rPr>
          <w:rFonts w:asciiTheme="minorHAnsi" w:hAnsiTheme="minorHAnsi" w:cs="Cambria Math"/>
          <w:szCs w:val="24"/>
          <w:lang w:val="fr-FR"/>
        </w:rPr>
        <w:t>ș</w:t>
      </w:r>
      <w:r w:rsidR="00463CAF" w:rsidRPr="004341F1">
        <w:rPr>
          <w:rFonts w:asciiTheme="minorHAnsi" w:hAnsiTheme="minorHAnsi"/>
          <w:szCs w:val="24"/>
          <w:lang w:val="fr-FR"/>
        </w:rPr>
        <w:t>i modelului cadru al contractulu</w:t>
      </w:r>
      <w:r w:rsidRPr="004341F1">
        <w:rPr>
          <w:rFonts w:asciiTheme="minorHAnsi" w:hAnsiTheme="minorHAnsi"/>
          <w:szCs w:val="24"/>
          <w:lang w:val="fr-FR"/>
        </w:rPr>
        <w:t>i de management, pentru institu</w:t>
      </w:r>
      <w:r w:rsidRPr="004341F1">
        <w:rPr>
          <w:rFonts w:asciiTheme="minorHAnsi" w:hAnsiTheme="minorHAnsi" w:cs="Cambria Math"/>
          <w:szCs w:val="24"/>
          <w:lang w:val="fr-FR"/>
        </w:rPr>
        <w:t>ț</w:t>
      </w:r>
      <w:r w:rsidR="00463CAF" w:rsidRPr="004341F1">
        <w:rPr>
          <w:rFonts w:asciiTheme="minorHAnsi" w:hAnsiTheme="minorHAnsi"/>
          <w:szCs w:val="24"/>
          <w:lang w:val="fr-FR"/>
        </w:rPr>
        <w:t>iile pub</w:t>
      </w:r>
      <w:r w:rsidRPr="004341F1">
        <w:rPr>
          <w:rFonts w:asciiTheme="minorHAnsi" w:hAnsiTheme="minorHAnsi"/>
          <w:szCs w:val="24"/>
          <w:lang w:val="fr-FR"/>
        </w:rPr>
        <w:t>lice de cultură</w:t>
      </w:r>
      <w:r w:rsidR="00463CAF" w:rsidRPr="004341F1">
        <w:rPr>
          <w:rFonts w:asciiTheme="minorHAnsi" w:hAnsiTheme="minorHAnsi"/>
          <w:szCs w:val="24"/>
          <w:lang w:val="fr-FR"/>
        </w:rPr>
        <w:t>.</w:t>
      </w:r>
    </w:p>
    <w:p w:rsidR="00E077DE" w:rsidRPr="004341F1" w:rsidRDefault="00E077DE"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Prezentul raport de activitate a fost elaborat pentru evaluarea managementului de către Consiliul</w:t>
      </w:r>
      <w:r w:rsidR="00C07AF2">
        <w:rPr>
          <w:rFonts w:asciiTheme="minorHAnsi" w:hAnsiTheme="minorHAnsi"/>
          <w:szCs w:val="24"/>
          <w:lang w:val="fr-FR"/>
        </w:rPr>
        <w:t xml:space="preserve"> </w:t>
      </w:r>
      <w:r w:rsidRPr="004341F1">
        <w:rPr>
          <w:rFonts w:asciiTheme="minorHAnsi" w:hAnsiTheme="minorHAnsi"/>
          <w:szCs w:val="24"/>
          <w:lang w:val="fr-FR"/>
        </w:rPr>
        <w:t xml:space="preserve">Judeţean Vaslui, denumit în continuare </w:t>
      </w:r>
      <w:r w:rsidRPr="004341F1">
        <w:rPr>
          <w:rFonts w:asciiTheme="minorHAnsi" w:hAnsiTheme="minorHAnsi"/>
          <w:i/>
          <w:szCs w:val="24"/>
          <w:lang w:val="fr-FR"/>
        </w:rPr>
        <w:t>autoritatea</w:t>
      </w:r>
      <w:r w:rsidRPr="004341F1">
        <w:rPr>
          <w:rFonts w:asciiTheme="minorHAnsi" w:hAnsiTheme="minorHAnsi"/>
          <w:szCs w:val="24"/>
          <w:lang w:val="fr-FR"/>
        </w:rPr>
        <w:t>,</w:t>
      </w:r>
      <w:r w:rsidR="00BB5EDF" w:rsidRPr="004341F1">
        <w:rPr>
          <w:rFonts w:asciiTheme="minorHAnsi" w:hAnsiTheme="minorHAnsi"/>
          <w:szCs w:val="24"/>
          <w:lang w:val="fr-FR"/>
        </w:rPr>
        <w:t xml:space="preserve"> pentru Centrul Judeţean pentru Conservarea şi Promovarea Culturii Tradiţ</w:t>
      </w:r>
      <w:r w:rsidRPr="004341F1">
        <w:rPr>
          <w:rFonts w:asciiTheme="minorHAnsi" w:hAnsiTheme="minorHAnsi"/>
          <w:szCs w:val="24"/>
          <w:lang w:val="fr-FR"/>
        </w:rPr>
        <w:t>ionale Vaslui aflată în subordinea sa, în conformitate cu prevederile</w:t>
      </w:r>
      <w:r w:rsidR="00C07AF2">
        <w:rPr>
          <w:rFonts w:asciiTheme="minorHAnsi" w:hAnsiTheme="minorHAnsi"/>
          <w:szCs w:val="24"/>
          <w:lang w:val="fr-FR"/>
        </w:rPr>
        <w:t xml:space="preserve"> </w:t>
      </w:r>
      <w:r w:rsidRPr="004341F1">
        <w:rPr>
          <w:rFonts w:asciiTheme="minorHAnsi" w:hAnsiTheme="minorHAnsi"/>
          <w:szCs w:val="24"/>
          <w:lang w:val="fr-FR"/>
        </w:rPr>
        <w:t xml:space="preserve">Ordonanţei de urgenţă a Guvernului nr. </w:t>
      </w:r>
      <w:r w:rsidRPr="004341F1">
        <w:rPr>
          <w:rFonts w:asciiTheme="minorHAnsi" w:hAnsiTheme="minorHAnsi"/>
          <w:color w:val="0000FF"/>
          <w:szCs w:val="24"/>
          <w:lang w:val="fr-FR"/>
        </w:rPr>
        <w:t xml:space="preserve">189/2008 </w:t>
      </w:r>
      <w:r w:rsidRPr="004341F1">
        <w:rPr>
          <w:rFonts w:asciiTheme="minorHAnsi" w:hAnsiTheme="minorHAnsi"/>
          <w:szCs w:val="24"/>
          <w:lang w:val="fr-FR"/>
        </w:rPr>
        <w:t>privind managementul instituţiilor publice de</w:t>
      </w:r>
      <w:r w:rsidR="00C07AF2">
        <w:rPr>
          <w:rFonts w:asciiTheme="minorHAnsi" w:hAnsiTheme="minorHAnsi"/>
          <w:szCs w:val="24"/>
          <w:lang w:val="fr-FR"/>
        </w:rPr>
        <w:t xml:space="preserve"> </w:t>
      </w:r>
      <w:r w:rsidRPr="004341F1">
        <w:rPr>
          <w:rFonts w:asciiTheme="minorHAnsi" w:hAnsiTheme="minorHAnsi"/>
          <w:szCs w:val="24"/>
          <w:lang w:val="fr-FR"/>
        </w:rPr>
        <w:t>cultură, aprobată cu modifică</w:t>
      </w:r>
      <w:r w:rsidR="00A57D7C" w:rsidRPr="004341F1">
        <w:rPr>
          <w:rFonts w:asciiTheme="minorHAnsi" w:hAnsiTheme="minorHAnsi"/>
          <w:szCs w:val="24"/>
          <w:lang w:val="fr-FR"/>
        </w:rPr>
        <w:t xml:space="preserve">ri şi completări prin Legea nr. </w:t>
      </w:r>
      <w:r w:rsidRPr="004341F1">
        <w:rPr>
          <w:rFonts w:asciiTheme="minorHAnsi" w:hAnsiTheme="minorHAnsi"/>
          <w:color w:val="0000FF"/>
          <w:szCs w:val="24"/>
          <w:lang w:val="fr-FR"/>
        </w:rPr>
        <w:t>269/2009</w:t>
      </w:r>
      <w:r w:rsidR="000D42F5" w:rsidRPr="004341F1">
        <w:rPr>
          <w:rFonts w:asciiTheme="minorHAnsi" w:hAnsiTheme="minorHAnsi"/>
          <w:szCs w:val="24"/>
          <w:lang w:val="fr-FR"/>
        </w:rPr>
        <w:t xml:space="preserve">, </w:t>
      </w:r>
      <w:r w:rsidRPr="004341F1">
        <w:rPr>
          <w:rFonts w:asciiTheme="minorHAnsi" w:hAnsiTheme="minorHAnsi"/>
          <w:szCs w:val="24"/>
          <w:lang w:val="fr-FR"/>
        </w:rPr>
        <w:t>denumită în continuare</w:t>
      </w:r>
      <w:r w:rsidR="00BB25D0">
        <w:rPr>
          <w:rFonts w:asciiTheme="minorHAnsi" w:hAnsiTheme="minorHAnsi"/>
          <w:szCs w:val="24"/>
          <w:lang w:val="fr-FR"/>
        </w:rPr>
        <w:t xml:space="preserve"> </w:t>
      </w:r>
      <w:r w:rsidRPr="004341F1">
        <w:rPr>
          <w:rFonts w:asciiTheme="minorHAnsi" w:hAnsiTheme="minorHAnsi"/>
          <w:szCs w:val="24"/>
          <w:lang w:val="fr-FR"/>
        </w:rPr>
        <w:t>ordonanţă de urgenţă, precum şi cu cele ale Regulamentului de evaluare.</w:t>
      </w:r>
    </w:p>
    <w:p w:rsidR="00E077DE" w:rsidRPr="004341F1" w:rsidRDefault="00E077DE"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Analiza şi notarea raportului de activitate şi a interviului se fac în baza următoarelor criterii de evaluare:</w:t>
      </w:r>
    </w:p>
    <w:p w:rsidR="00CE29D1" w:rsidRPr="004341F1" w:rsidRDefault="00DC1AD0" w:rsidP="00C07AF2">
      <w:pPr>
        <w:pStyle w:val="NoSpacing"/>
        <w:numPr>
          <w:ilvl w:val="0"/>
          <w:numId w:val="37"/>
        </w:numPr>
        <w:ind w:left="0" w:firstLine="491"/>
        <w:jc w:val="both"/>
        <w:rPr>
          <w:rFonts w:asciiTheme="minorHAnsi" w:hAnsiTheme="minorHAnsi"/>
          <w:szCs w:val="24"/>
          <w:lang w:val="fr-FR"/>
        </w:rPr>
      </w:pPr>
      <w:r w:rsidRPr="004341F1">
        <w:rPr>
          <w:rFonts w:asciiTheme="minorHAnsi" w:hAnsiTheme="minorHAnsi"/>
          <w:szCs w:val="24"/>
          <w:lang w:val="fr-FR"/>
        </w:rPr>
        <w:t>E</w:t>
      </w:r>
      <w:r w:rsidR="00E077DE" w:rsidRPr="004341F1">
        <w:rPr>
          <w:rFonts w:asciiTheme="minorHAnsi" w:hAnsiTheme="minorHAnsi"/>
          <w:szCs w:val="24"/>
          <w:lang w:val="fr-FR"/>
        </w:rPr>
        <w:t xml:space="preserve">voluţia instituţiei în raport cu mediul în </w:t>
      </w:r>
      <w:r w:rsidR="00CE29D1" w:rsidRPr="004341F1">
        <w:rPr>
          <w:rFonts w:asciiTheme="minorHAnsi" w:hAnsiTheme="minorHAnsi"/>
          <w:szCs w:val="24"/>
          <w:lang w:val="fr-FR"/>
        </w:rPr>
        <w:t>c</w:t>
      </w:r>
      <w:r w:rsidR="00AF3732" w:rsidRPr="004341F1">
        <w:rPr>
          <w:rFonts w:asciiTheme="minorHAnsi" w:hAnsiTheme="minorHAnsi"/>
          <w:szCs w:val="24"/>
          <w:lang w:val="fr-FR"/>
        </w:rPr>
        <w:t xml:space="preserve">are îşi desfăşoară activitatea </w:t>
      </w:r>
      <w:r w:rsidR="00AF3732" w:rsidRPr="004341F1">
        <w:rPr>
          <w:rFonts w:asciiTheme="minorHAnsi" w:hAnsiTheme="minorHAnsi" w:cs="Cambria Math"/>
          <w:szCs w:val="24"/>
          <w:lang w:val="fr-FR"/>
        </w:rPr>
        <w:t>ș</w:t>
      </w:r>
      <w:r w:rsidR="00AF3732" w:rsidRPr="004341F1">
        <w:rPr>
          <w:rFonts w:asciiTheme="minorHAnsi" w:hAnsiTheme="minorHAnsi"/>
          <w:szCs w:val="24"/>
          <w:lang w:val="fr-FR"/>
        </w:rPr>
        <w:t>i î</w:t>
      </w:r>
      <w:r w:rsidR="00CE29D1" w:rsidRPr="004341F1">
        <w:rPr>
          <w:rFonts w:asciiTheme="minorHAnsi" w:hAnsiTheme="minorHAnsi"/>
          <w:szCs w:val="24"/>
          <w:lang w:val="fr-FR"/>
        </w:rPr>
        <w:t xml:space="preserve">n raport cu </w:t>
      </w:r>
      <w:r w:rsidR="00AF3732" w:rsidRPr="004341F1">
        <w:rPr>
          <w:rFonts w:asciiTheme="minorHAnsi" w:hAnsiTheme="minorHAnsi"/>
          <w:szCs w:val="24"/>
          <w:lang w:val="fr-FR"/>
        </w:rPr>
        <w:t>sistemul institu</w:t>
      </w:r>
      <w:r w:rsidR="00AF3732" w:rsidRPr="004341F1">
        <w:rPr>
          <w:rFonts w:asciiTheme="minorHAnsi" w:hAnsiTheme="minorHAnsi" w:cs="Cambria Math"/>
          <w:szCs w:val="24"/>
          <w:lang w:val="fr-FR"/>
        </w:rPr>
        <w:t>ț</w:t>
      </w:r>
      <w:r w:rsidR="00CE29D1" w:rsidRPr="004341F1">
        <w:rPr>
          <w:rFonts w:asciiTheme="minorHAnsi" w:hAnsiTheme="minorHAnsi"/>
          <w:szCs w:val="24"/>
          <w:lang w:val="fr-FR"/>
        </w:rPr>
        <w:t>ional existent ;</w:t>
      </w:r>
    </w:p>
    <w:p w:rsidR="00E077DE" w:rsidRPr="004341F1" w:rsidRDefault="00DC1AD0"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B. Evolu</w:t>
      </w:r>
      <w:r w:rsidRPr="004341F1">
        <w:rPr>
          <w:rFonts w:asciiTheme="minorHAnsi" w:hAnsiTheme="minorHAnsi" w:cs="Cambria Math"/>
          <w:szCs w:val="24"/>
          <w:lang w:val="fr-FR"/>
        </w:rPr>
        <w:t>ț</w:t>
      </w:r>
      <w:r w:rsidRPr="004341F1">
        <w:rPr>
          <w:rFonts w:asciiTheme="minorHAnsi" w:hAnsiTheme="minorHAnsi"/>
          <w:szCs w:val="24"/>
          <w:lang w:val="fr-FR"/>
        </w:rPr>
        <w:t>ia profesională a institu</w:t>
      </w:r>
      <w:r w:rsidRPr="004341F1">
        <w:rPr>
          <w:rFonts w:asciiTheme="minorHAnsi" w:hAnsiTheme="minorHAnsi" w:cs="Cambria Math"/>
          <w:szCs w:val="24"/>
          <w:lang w:val="fr-FR"/>
        </w:rPr>
        <w:t>ț</w:t>
      </w:r>
      <w:r w:rsidRPr="004341F1">
        <w:rPr>
          <w:rFonts w:asciiTheme="minorHAnsi" w:hAnsiTheme="minorHAnsi"/>
          <w:szCs w:val="24"/>
          <w:lang w:val="fr-FR"/>
        </w:rPr>
        <w:t xml:space="preserve">iei </w:t>
      </w:r>
      <w:r w:rsidRPr="004341F1">
        <w:rPr>
          <w:rFonts w:asciiTheme="minorHAnsi" w:hAnsiTheme="minorHAnsi" w:cs="Cambria Math"/>
          <w:szCs w:val="24"/>
          <w:lang w:val="fr-FR"/>
        </w:rPr>
        <w:t>ș</w:t>
      </w:r>
      <w:r w:rsidRPr="004341F1">
        <w:rPr>
          <w:rFonts w:asciiTheme="minorHAnsi" w:hAnsiTheme="minorHAnsi"/>
          <w:szCs w:val="24"/>
          <w:lang w:val="fr-FR"/>
        </w:rPr>
        <w:t>i propuneri privind îmbunătă</w:t>
      </w:r>
      <w:r w:rsidRPr="004341F1">
        <w:rPr>
          <w:rFonts w:asciiTheme="minorHAnsi" w:hAnsiTheme="minorHAnsi" w:cs="Cambria Math"/>
          <w:szCs w:val="24"/>
          <w:lang w:val="fr-FR"/>
        </w:rPr>
        <w:t>ț</w:t>
      </w:r>
      <w:r w:rsidRPr="004341F1">
        <w:rPr>
          <w:rFonts w:asciiTheme="minorHAnsi" w:hAnsiTheme="minorHAnsi"/>
          <w:szCs w:val="24"/>
          <w:lang w:val="fr-FR"/>
        </w:rPr>
        <w:t>irea acesteia</w:t>
      </w:r>
      <w:r w:rsidR="00E077DE" w:rsidRPr="004341F1">
        <w:rPr>
          <w:rFonts w:asciiTheme="minorHAnsi" w:hAnsiTheme="minorHAnsi"/>
          <w:szCs w:val="24"/>
          <w:lang w:val="fr-FR"/>
        </w:rPr>
        <w:t>;</w:t>
      </w:r>
    </w:p>
    <w:p w:rsidR="00E077DE" w:rsidRPr="004341F1" w:rsidRDefault="000D42F5"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 xml:space="preserve">C. </w:t>
      </w:r>
      <w:r w:rsidR="00DC1AD0" w:rsidRPr="004341F1">
        <w:rPr>
          <w:rFonts w:asciiTheme="minorHAnsi" w:hAnsiTheme="minorHAnsi"/>
          <w:szCs w:val="24"/>
          <w:lang w:val="fr-FR"/>
        </w:rPr>
        <w:t>Organizarea, func</w:t>
      </w:r>
      <w:r w:rsidR="00DC1AD0" w:rsidRPr="004341F1">
        <w:rPr>
          <w:rFonts w:asciiTheme="minorHAnsi" w:hAnsiTheme="minorHAnsi" w:cs="Cambria Math"/>
          <w:szCs w:val="24"/>
          <w:lang w:val="fr-FR"/>
        </w:rPr>
        <w:t>ț</w:t>
      </w:r>
      <w:r w:rsidR="00DC1AD0" w:rsidRPr="004341F1">
        <w:rPr>
          <w:rFonts w:asciiTheme="minorHAnsi" w:hAnsiTheme="minorHAnsi"/>
          <w:szCs w:val="24"/>
          <w:lang w:val="fr-FR"/>
        </w:rPr>
        <w:t xml:space="preserve">ionarea </w:t>
      </w:r>
      <w:r w:rsidR="00E077DE" w:rsidRPr="004341F1">
        <w:rPr>
          <w:rFonts w:asciiTheme="minorHAnsi" w:hAnsiTheme="minorHAnsi"/>
          <w:szCs w:val="24"/>
          <w:lang w:val="fr-FR"/>
        </w:rPr>
        <w:t>instituţiei</w:t>
      </w:r>
      <w:r w:rsidR="00DC1AD0" w:rsidRPr="004341F1">
        <w:rPr>
          <w:rFonts w:asciiTheme="minorHAnsi" w:hAnsiTheme="minorHAnsi"/>
          <w:szCs w:val="24"/>
          <w:lang w:val="fr-FR"/>
        </w:rPr>
        <w:t xml:space="preserve"> </w:t>
      </w:r>
      <w:r w:rsidR="00DC1AD0" w:rsidRPr="004341F1">
        <w:rPr>
          <w:rFonts w:asciiTheme="minorHAnsi" w:hAnsiTheme="minorHAnsi" w:cs="Cambria Math"/>
          <w:szCs w:val="24"/>
          <w:lang w:val="fr-FR"/>
        </w:rPr>
        <w:t>ș</w:t>
      </w:r>
      <w:r w:rsidR="00DC1AD0" w:rsidRPr="004341F1">
        <w:rPr>
          <w:rFonts w:asciiTheme="minorHAnsi" w:hAnsiTheme="minorHAnsi"/>
          <w:szCs w:val="24"/>
          <w:lang w:val="fr-FR"/>
        </w:rPr>
        <w:t xml:space="preserve">i propuneri de restructurare </w:t>
      </w:r>
      <w:r w:rsidR="00DC1AD0" w:rsidRPr="004341F1">
        <w:rPr>
          <w:rFonts w:asciiTheme="minorHAnsi" w:hAnsiTheme="minorHAnsi" w:cs="Cambria Math"/>
          <w:szCs w:val="24"/>
          <w:lang w:val="fr-FR"/>
        </w:rPr>
        <w:t>ș</w:t>
      </w:r>
      <w:r w:rsidR="00DC1AD0" w:rsidRPr="004341F1">
        <w:rPr>
          <w:rFonts w:asciiTheme="minorHAnsi" w:hAnsiTheme="minorHAnsi"/>
          <w:szCs w:val="24"/>
          <w:lang w:val="fr-FR"/>
        </w:rPr>
        <w:t>i/sau reorganizare, pentru mai buna func</w:t>
      </w:r>
      <w:r w:rsidR="00DC1AD0" w:rsidRPr="004341F1">
        <w:rPr>
          <w:rFonts w:asciiTheme="minorHAnsi" w:hAnsiTheme="minorHAnsi" w:cs="Cambria Math"/>
          <w:szCs w:val="24"/>
          <w:lang w:val="fr-FR"/>
        </w:rPr>
        <w:t>ț</w:t>
      </w:r>
      <w:r w:rsidR="00DC1AD0" w:rsidRPr="004341F1">
        <w:rPr>
          <w:rFonts w:asciiTheme="minorHAnsi" w:hAnsiTheme="minorHAnsi"/>
          <w:szCs w:val="24"/>
          <w:lang w:val="fr-FR"/>
        </w:rPr>
        <w:t>ionare, după caz</w:t>
      </w:r>
      <w:r w:rsidR="00E077DE" w:rsidRPr="004341F1">
        <w:rPr>
          <w:rFonts w:asciiTheme="minorHAnsi" w:hAnsiTheme="minorHAnsi"/>
          <w:szCs w:val="24"/>
          <w:lang w:val="fr-FR"/>
        </w:rPr>
        <w:t>;</w:t>
      </w:r>
    </w:p>
    <w:p w:rsidR="00E077DE" w:rsidRPr="004341F1" w:rsidRDefault="00DC1AD0"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D. Evolu</w:t>
      </w:r>
      <w:r w:rsidRPr="004341F1">
        <w:rPr>
          <w:rFonts w:asciiTheme="minorHAnsi" w:hAnsiTheme="minorHAnsi" w:cs="Cambria Math"/>
          <w:szCs w:val="24"/>
          <w:lang w:val="fr-FR"/>
        </w:rPr>
        <w:t>ț</w:t>
      </w:r>
      <w:r w:rsidRPr="004341F1">
        <w:rPr>
          <w:rFonts w:asciiTheme="minorHAnsi" w:hAnsiTheme="minorHAnsi"/>
          <w:szCs w:val="24"/>
          <w:lang w:val="fr-FR"/>
        </w:rPr>
        <w:t>ia situaţiei economico-financiare</w:t>
      </w:r>
      <w:r w:rsidR="00E077DE" w:rsidRPr="004341F1">
        <w:rPr>
          <w:rFonts w:asciiTheme="minorHAnsi" w:hAnsiTheme="minorHAnsi"/>
          <w:szCs w:val="24"/>
          <w:lang w:val="fr-FR"/>
        </w:rPr>
        <w:t xml:space="preserve"> a instituţiei;</w:t>
      </w:r>
    </w:p>
    <w:p w:rsidR="00C2694F" w:rsidRPr="004341F1" w:rsidRDefault="00C2694F"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 xml:space="preserve">E. Sinteza programelor </w:t>
      </w:r>
      <w:r w:rsidRPr="004341F1">
        <w:rPr>
          <w:rFonts w:asciiTheme="minorHAnsi" w:hAnsiTheme="minorHAnsi" w:cs="Cambria Math"/>
          <w:szCs w:val="24"/>
          <w:lang w:val="fr-FR"/>
        </w:rPr>
        <w:t>ș</w:t>
      </w:r>
      <w:r w:rsidRPr="004341F1">
        <w:rPr>
          <w:rFonts w:asciiTheme="minorHAnsi" w:hAnsiTheme="minorHAnsi"/>
          <w:szCs w:val="24"/>
          <w:lang w:val="fr-FR"/>
        </w:rPr>
        <w:t>i a planului de ac</w:t>
      </w:r>
      <w:r w:rsidRPr="004341F1">
        <w:rPr>
          <w:rFonts w:asciiTheme="minorHAnsi" w:hAnsiTheme="minorHAnsi" w:cs="Cambria Math"/>
          <w:szCs w:val="24"/>
          <w:lang w:val="fr-FR"/>
        </w:rPr>
        <w:t>ț</w:t>
      </w:r>
      <w:r w:rsidRPr="004341F1">
        <w:rPr>
          <w:rFonts w:asciiTheme="minorHAnsi" w:hAnsiTheme="minorHAnsi"/>
          <w:szCs w:val="24"/>
          <w:lang w:val="fr-FR"/>
        </w:rPr>
        <w:t>iune pentru îndeplinirea obliga</w:t>
      </w:r>
      <w:r w:rsidRPr="004341F1">
        <w:rPr>
          <w:rFonts w:asciiTheme="minorHAnsi" w:hAnsiTheme="minorHAnsi" w:cs="Cambria Math"/>
          <w:szCs w:val="24"/>
          <w:lang w:val="fr-FR"/>
        </w:rPr>
        <w:t>ț</w:t>
      </w:r>
      <w:r w:rsidRPr="004341F1">
        <w:rPr>
          <w:rFonts w:asciiTheme="minorHAnsi" w:hAnsiTheme="minorHAnsi"/>
          <w:szCs w:val="24"/>
          <w:lang w:val="fr-FR"/>
        </w:rPr>
        <w:t>iilor asumate prin proiectul de management;</w:t>
      </w:r>
    </w:p>
    <w:p w:rsidR="00C2694F" w:rsidRPr="004341F1" w:rsidRDefault="00C2694F"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F. Previzionarea evolu</w:t>
      </w:r>
      <w:r w:rsidRPr="004341F1">
        <w:rPr>
          <w:rFonts w:asciiTheme="minorHAnsi" w:hAnsiTheme="minorHAnsi" w:cs="Cambria Math"/>
          <w:szCs w:val="24"/>
          <w:lang w:val="fr-FR"/>
        </w:rPr>
        <w:t>ț</w:t>
      </w:r>
      <w:r w:rsidRPr="004341F1">
        <w:rPr>
          <w:rFonts w:asciiTheme="minorHAnsi" w:hAnsiTheme="minorHAnsi"/>
          <w:szCs w:val="24"/>
          <w:lang w:val="fr-FR"/>
        </w:rPr>
        <w:t>iei economico-financiare a institu</w:t>
      </w:r>
      <w:r w:rsidRPr="004341F1">
        <w:rPr>
          <w:rFonts w:asciiTheme="minorHAnsi" w:hAnsiTheme="minorHAnsi" w:cs="Cambria Math"/>
          <w:szCs w:val="24"/>
          <w:lang w:val="fr-FR"/>
        </w:rPr>
        <w:t>ț</w:t>
      </w:r>
      <w:r w:rsidRPr="004341F1">
        <w:rPr>
          <w:rFonts w:asciiTheme="minorHAnsi" w:hAnsiTheme="minorHAnsi"/>
          <w:szCs w:val="24"/>
          <w:lang w:val="fr-FR"/>
        </w:rPr>
        <w:t xml:space="preserve">iei, cu o estimare a resurselor financiare ce ar trebui blocate de către autoritate, precum </w:t>
      </w:r>
      <w:r w:rsidRPr="004341F1">
        <w:rPr>
          <w:rFonts w:asciiTheme="minorHAnsi" w:hAnsiTheme="minorHAnsi" w:cs="Cambria Math"/>
          <w:szCs w:val="24"/>
          <w:lang w:val="fr-FR"/>
        </w:rPr>
        <w:t>ș</w:t>
      </w:r>
      <w:r w:rsidRPr="004341F1">
        <w:rPr>
          <w:rFonts w:asciiTheme="minorHAnsi" w:hAnsiTheme="minorHAnsi"/>
          <w:szCs w:val="24"/>
          <w:lang w:val="fr-FR"/>
        </w:rPr>
        <w:t>i a veniturilor institu</w:t>
      </w:r>
      <w:r w:rsidRPr="004341F1">
        <w:rPr>
          <w:rFonts w:asciiTheme="minorHAnsi" w:hAnsiTheme="minorHAnsi" w:cs="Cambria Math"/>
          <w:szCs w:val="24"/>
          <w:lang w:val="fr-FR"/>
        </w:rPr>
        <w:t>ț</w:t>
      </w:r>
      <w:r w:rsidRPr="004341F1">
        <w:rPr>
          <w:rFonts w:asciiTheme="minorHAnsi" w:hAnsiTheme="minorHAnsi"/>
          <w:szCs w:val="24"/>
          <w:lang w:val="fr-FR"/>
        </w:rPr>
        <w:t>iei ce pot fi atrase;</w:t>
      </w:r>
    </w:p>
    <w:p w:rsidR="00E077DE" w:rsidRPr="004341F1" w:rsidRDefault="00E077DE"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În conformitate cu prevederile contractului de management, datele şi informaţiile din prezentul raport</w:t>
      </w:r>
      <w:r w:rsidR="009C1456">
        <w:rPr>
          <w:rFonts w:asciiTheme="minorHAnsi" w:hAnsiTheme="minorHAnsi"/>
          <w:szCs w:val="24"/>
          <w:lang w:val="fr-FR"/>
        </w:rPr>
        <w:t xml:space="preserve"> </w:t>
      </w:r>
      <w:r w:rsidR="00BB5EDF" w:rsidRPr="004341F1">
        <w:rPr>
          <w:rFonts w:asciiTheme="minorHAnsi" w:hAnsiTheme="minorHAnsi"/>
          <w:szCs w:val="24"/>
          <w:lang w:val="fr-FR"/>
        </w:rPr>
        <w:t xml:space="preserve">sunt aferente perioadei: </w:t>
      </w:r>
      <w:r w:rsidR="0006397D" w:rsidRPr="004341F1">
        <w:rPr>
          <w:rFonts w:asciiTheme="minorHAnsi" w:hAnsiTheme="minorHAnsi"/>
          <w:b/>
          <w:szCs w:val="24"/>
          <w:lang w:val="fr-FR"/>
        </w:rPr>
        <w:t xml:space="preserve">01 ianuarie </w:t>
      </w:r>
      <w:r w:rsidR="00BB5EDF" w:rsidRPr="004341F1">
        <w:rPr>
          <w:rFonts w:asciiTheme="minorHAnsi" w:hAnsiTheme="minorHAnsi"/>
          <w:b/>
          <w:szCs w:val="24"/>
          <w:lang w:val="fr-FR"/>
        </w:rPr>
        <w:t xml:space="preserve"> -</w:t>
      </w:r>
      <w:r w:rsidR="009C1456">
        <w:rPr>
          <w:rFonts w:asciiTheme="minorHAnsi" w:hAnsiTheme="minorHAnsi"/>
          <w:b/>
          <w:szCs w:val="24"/>
          <w:lang w:val="fr-FR"/>
        </w:rPr>
        <w:t xml:space="preserve"> </w:t>
      </w:r>
      <w:r w:rsidRPr="004341F1">
        <w:rPr>
          <w:rFonts w:asciiTheme="minorHAnsi" w:hAnsiTheme="minorHAnsi"/>
          <w:b/>
          <w:szCs w:val="24"/>
          <w:lang w:val="fr-FR"/>
        </w:rPr>
        <w:t>31 decembrie 201</w:t>
      </w:r>
      <w:r w:rsidR="00284FF4" w:rsidRPr="004341F1">
        <w:rPr>
          <w:rFonts w:asciiTheme="minorHAnsi" w:hAnsiTheme="minorHAnsi"/>
          <w:b/>
          <w:szCs w:val="24"/>
          <w:lang w:val="fr-FR"/>
        </w:rPr>
        <w:t>8.</w:t>
      </w:r>
    </w:p>
    <w:p w:rsidR="00764FEE" w:rsidRPr="004341F1" w:rsidRDefault="00764FEE" w:rsidP="00452E54">
      <w:pPr>
        <w:pStyle w:val="NoSpacing"/>
        <w:ind w:firstLine="567"/>
        <w:jc w:val="both"/>
        <w:rPr>
          <w:rFonts w:asciiTheme="minorHAnsi" w:hAnsiTheme="minorHAnsi"/>
          <w:szCs w:val="24"/>
          <w:lang w:val="fr-FR"/>
        </w:rPr>
      </w:pPr>
    </w:p>
    <w:p w:rsidR="00452E54" w:rsidRPr="004341F1" w:rsidRDefault="00452E54" w:rsidP="00452E54">
      <w:pPr>
        <w:pStyle w:val="NoSpacing"/>
        <w:ind w:firstLine="567"/>
        <w:jc w:val="both"/>
        <w:rPr>
          <w:rFonts w:asciiTheme="minorHAnsi" w:hAnsiTheme="minorHAnsi"/>
          <w:szCs w:val="24"/>
          <w:lang w:val="fr-FR"/>
        </w:rPr>
      </w:pPr>
    </w:p>
    <w:p w:rsidR="00625A91" w:rsidRPr="004341F1" w:rsidRDefault="00625A91" w:rsidP="00764FEE">
      <w:pPr>
        <w:pStyle w:val="NoSpacing"/>
        <w:jc w:val="center"/>
        <w:rPr>
          <w:rFonts w:asciiTheme="minorHAnsi" w:hAnsiTheme="minorHAnsi"/>
          <w:b/>
          <w:sz w:val="28"/>
          <w:szCs w:val="28"/>
          <w:lang w:val="fr-FR"/>
        </w:rPr>
      </w:pPr>
    </w:p>
    <w:p w:rsidR="00625A91" w:rsidRPr="004341F1" w:rsidRDefault="00625A91" w:rsidP="00764FEE">
      <w:pPr>
        <w:pStyle w:val="NoSpacing"/>
        <w:jc w:val="center"/>
        <w:rPr>
          <w:rFonts w:asciiTheme="minorHAnsi" w:hAnsiTheme="minorHAnsi"/>
          <w:b/>
          <w:sz w:val="28"/>
          <w:szCs w:val="28"/>
          <w:lang w:val="fr-FR"/>
        </w:rPr>
      </w:pPr>
    </w:p>
    <w:p w:rsidR="00A57D7C" w:rsidRDefault="00A57D7C">
      <w:pPr>
        <w:spacing w:after="0" w:line="240" w:lineRule="auto"/>
        <w:rPr>
          <w:rFonts w:asciiTheme="minorHAnsi" w:hAnsiTheme="minorHAnsi"/>
          <w:b/>
          <w:sz w:val="28"/>
          <w:szCs w:val="28"/>
          <w:lang w:val="fr-FR" w:bidi="en-US"/>
        </w:rPr>
      </w:pPr>
    </w:p>
    <w:p w:rsidR="004D3A7A" w:rsidRPr="004341F1" w:rsidRDefault="004D3A7A">
      <w:pPr>
        <w:spacing w:after="0" w:line="240" w:lineRule="auto"/>
        <w:rPr>
          <w:rFonts w:asciiTheme="minorHAnsi" w:hAnsiTheme="minorHAnsi"/>
          <w:b/>
          <w:sz w:val="28"/>
          <w:szCs w:val="28"/>
          <w:lang w:val="fr-FR" w:bidi="en-US"/>
        </w:rPr>
      </w:pPr>
    </w:p>
    <w:p w:rsidR="003F4373" w:rsidRPr="004341F1" w:rsidRDefault="007874A1" w:rsidP="00A57D7C">
      <w:pPr>
        <w:pStyle w:val="NoSpacing"/>
        <w:jc w:val="center"/>
        <w:rPr>
          <w:rFonts w:asciiTheme="minorHAnsi" w:hAnsiTheme="minorHAnsi"/>
          <w:b/>
          <w:sz w:val="28"/>
          <w:szCs w:val="28"/>
          <w:lang w:val="fr-FR"/>
        </w:rPr>
      </w:pPr>
      <w:r w:rsidRPr="004341F1">
        <w:rPr>
          <w:rFonts w:asciiTheme="minorHAnsi" w:hAnsiTheme="minorHAnsi"/>
          <w:b/>
          <w:sz w:val="28"/>
          <w:szCs w:val="28"/>
          <w:lang w:val="fr-FR"/>
        </w:rPr>
        <w:t>STRUCTURA RAPORTULUI DE ACTIVITATE</w:t>
      </w:r>
    </w:p>
    <w:p w:rsidR="00243ECF" w:rsidRPr="004341F1" w:rsidRDefault="00243ECF" w:rsidP="00A57D7C">
      <w:pPr>
        <w:pStyle w:val="NoSpacing"/>
        <w:jc w:val="both"/>
        <w:rPr>
          <w:rFonts w:asciiTheme="minorHAnsi" w:hAnsiTheme="minorHAnsi"/>
          <w:szCs w:val="24"/>
          <w:lang w:val="fr-FR"/>
        </w:rPr>
      </w:pPr>
    </w:p>
    <w:p w:rsidR="00094264" w:rsidRDefault="00094264" w:rsidP="00A57D7C">
      <w:pPr>
        <w:pStyle w:val="NoSpacing"/>
        <w:jc w:val="center"/>
        <w:rPr>
          <w:rFonts w:asciiTheme="minorHAnsi" w:hAnsiTheme="minorHAnsi"/>
          <w:b/>
          <w:szCs w:val="24"/>
          <w:lang w:val="fr-FR"/>
        </w:rPr>
      </w:pPr>
    </w:p>
    <w:p w:rsidR="00F06994" w:rsidRDefault="00F06994" w:rsidP="00A57D7C">
      <w:pPr>
        <w:pStyle w:val="NoSpacing"/>
        <w:jc w:val="center"/>
        <w:rPr>
          <w:rFonts w:asciiTheme="minorHAnsi" w:hAnsiTheme="minorHAnsi"/>
          <w:b/>
          <w:szCs w:val="24"/>
          <w:lang w:val="fr-FR"/>
        </w:rPr>
      </w:pPr>
    </w:p>
    <w:p w:rsidR="00F06994" w:rsidRDefault="00F06994" w:rsidP="00A57D7C">
      <w:pPr>
        <w:pStyle w:val="NoSpacing"/>
        <w:jc w:val="center"/>
        <w:rPr>
          <w:rFonts w:asciiTheme="minorHAnsi" w:hAnsiTheme="minorHAnsi"/>
          <w:b/>
          <w:szCs w:val="24"/>
          <w:lang w:val="fr-FR"/>
        </w:rPr>
      </w:pPr>
    </w:p>
    <w:p w:rsidR="003F4373" w:rsidRPr="00F06994" w:rsidRDefault="007874A1" w:rsidP="00A57D7C">
      <w:pPr>
        <w:pStyle w:val="NoSpacing"/>
        <w:jc w:val="center"/>
        <w:rPr>
          <w:rFonts w:asciiTheme="minorHAnsi" w:hAnsiTheme="minorHAnsi"/>
          <w:b/>
          <w:color w:val="A50021"/>
          <w:sz w:val="26"/>
          <w:szCs w:val="26"/>
          <w:lang w:val="fr-FR"/>
        </w:rPr>
      </w:pPr>
      <w:r w:rsidRPr="00F06994">
        <w:rPr>
          <w:rFonts w:asciiTheme="minorHAnsi" w:hAnsiTheme="minorHAnsi"/>
          <w:b/>
          <w:color w:val="A50021"/>
          <w:sz w:val="26"/>
          <w:szCs w:val="26"/>
          <w:lang w:val="fr-FR"/>
        </w:rPr>
        <w:t xml:space="preserve">A. EVOLUŢIA INSTITUŢIEI ÎN RAPORT CU MEDIUL ÎN CARE ÎŞI DESFĂŞOARĂ ACTIVITATEA </w:t>
      </w:r>
    </w:p>
    <w:p w:rsidR="00EE7581" w:rsidRDefault="00EE7581" w:rsidP="00764FEE">
      <w:pPr>
        <w:pStyle w:val="NoSpacing"/>
        <w:jc w:val="both"/>
        <w:rPr>
          <w:rFonts w:asciiTheme="minorHAnsi" w:hAnsiTheme="minorHAnsi"/>
          <w:b/>
          <w:szCs w:val="24"/>
          <w:lang w:val="fr-FR"/>
        </w:rPr>
      </w:pPr>
    </w:p>
    <w:p w:rsidR="00F06994" w:rsidRDefault="00F06994" w:rsidP="00764FEE">
      <w:pPr>
        <w:pStyle w:val="NoSpacing"/>
        <w:jc w:val="both"/>
        <w:rPr>
          <w:rFonts w:asciiTheme="minorHAnsi" w:hAnsiTheme="minorHAnsi"/>
          <w:b/>
          <w:szCs w:val="24"/>
          <w:lang w:val="fr-FR"/>
        </w:rPr>
      </w:pPr>
    </w:p>
    <w:p w:rsidR="00F06994" w:rsidRPr="004341F1" w:rsidRDefault="00F06994" w:rsidP="00764FEE">
      <w:pPr>
        <w:pStyle w:val="NoSpacing"/>
        <w:jc w:val="both"/>
        <w:rPr>
          <w:rFonts w:asciiTheme="minorHAnsi" w:hAnsiTheme="minorHAnsi"/>
          <w:b/>
          <w:szCs w:val="24"/>
          <w:lang w:val="fr-FR"/>
        </w:rPr>
      </w:pPr>
    </w:p>
    <w:p w:rsidR="00764FEE" w:rsidRPr="004341F1" w:rsidRDefault="00E6752F" w:rsidP="00452E54">
      <w:pPr>
        <w:pStyle w:val="NoSpacing"/>
        <w:ind w:firstLine="567"/>
        <w:jc w:val="both"/>
        <w:rPr>
          <w:rFonts w:asciiTheme="minorHAnsi" w:hAnsiTheme="minorHAnsi"/>
          <w:szCs w:val="24"/>
          <w:lang w:val="ro-RO"/>
        </w:rPr>
      </w:pPr>
      <w:r w:rsidRPr="004341F1">
        <w:rPr>
          <w:rFonts w:asciiTheme="minorHAnsi" w:hAnsiTheme="minorHAnsi"/>
          <w:b/>
          <w:szCs w:val="24"/>
          <w:lang w:val="fr-FR"/>
        </w:rPr>
        <w:t>1</w:t>
      </w:r>
      <w:r w:rsidR="007D08C6" w:rsidRPr="004341F1">
        <w:rPr>
          <w:rFonts w:asciiTheme="minorHAnsi" w:hAnsiTheme="minorHAnsi"/>
          <w:b/>
          <w:szCs w:val="24"/>
          <w:lang w:val="fr-FR"/>
        </w:rPr>
        <w:t>.</w:t>
      </w:r>
      <w:r w:rsidR="00BB4D09" w:rsidRPr="004341F1">
        <w:rPr>
          <w:rFonts w:asciiTheme="minorHAnsi" w:hAnsiTheme="minorHAnsi"/>
          <w:b/>
          <w:szCs w:val="24"/>
          <w:lang w:val="fr-FR"/>
        </w:rPr>
        <w:t xml:space="preserve"> Colaborarea cu instituţii/organizaţii, grupuri informale</w:t>
      </w:r>
      <w:r w:rsidR="009C1456">
        <w:rPr>
          <w:rFonts w:asciiTheme="minorHAnsi" w:hAnsiTheme="minorHAnsi"/>
          <w:b/>
          <w:szCs w:val="24"/>
          <w:lang w:val="fr-FR"/>
        </w:rPr>
        <w:t xml:space="preserve"> c</w:t>
      </w:r>
      <w:r w:rsidR="003F4373" w:rsidRPr="004341F1">
        <w:rPr>
          <w:rFonts w:asciiTheme="minorHAnsi" w:hAnsiTheme="minorHAnsi"/>
          <w:b/>
          <w:szCs w:val="24"/>
          <w:lang w:val="fr-FR"/>
        </w:rPr>
        <w:t>are se adresează aceleiaşi</w:t>
      </w:r>
      <w:r w:rsidR="00FE3A56" w:rsidRPr="004341F1">
        <w:rPr>
          <w:rFonts w:asciiTheme="minorHAnsi" w:hAnsiTheme="minorHAnsi"/>
          <w:b/>
          <w:szCs w:val="24"/>
          <w:lang w:val="fr-FR"/>
        </w:rPr>
        <w:t xml:space="preserve"> comunităţi</w:t>
      </w:r>
    </w:p>
    <w:p w:rsidR="003F4373" w:rsidRPr="00F06994" w:rsidRDefault="00922565" w:rsidP="00452E54">
      <w:pPr>
        <w:pStyle w:val="NoSpacing"/>
        <w:ind w:firstLine="567"/>
        <w:jc w:val="both"/>
        <w:rPr>
          <w:rFonts w:asciiTheme="minorHAnsi" w:hAnsiTheme="minorHAnsi"/>
          <w:szCs w:val="24"/>
          <w:lang w:val="fr-FR"/>
        </w:rPr>
      </w:pPr>
      <w:r w:rsidRPr="00F06994">
        <w:rPr>
          <w:rFonts w:asciiTheme="minorHAnsi" w:hAnsiTheme="minorHAnsi"/>
          <w:szCs w:val="24"/>
          <w:lang w:val="fr-FR"/>
        </w:rPr>
        <w:t>Fiind o instituţie de cultură de nivel judeţean</w:t>
      </w:r>
      <w:r w:rsidR="003F4373" w:rsidRPr="00F06994">
        <w:rPr>
          <w:rFonts w:asciiTheme="minorHAnsi" w:hAnsiTheme="minorHAnsi"/>
          <w:szCs w:val="24"/>
          <w:lang w:val="fr-FR"/>
        </w:rPr>
        <w:t xml:space="preserve">, Centrul </w:t>
      </w:r>
      <w:r w:rsidRPr="00F06994">
        <w:rPr>
          <w:rFonts w:asciiTheme="minorHAnsi" w:hAnsiTheme="minorHAnsi"/>
          <w:szCs w:val="24"/>
          <w:lang w:val="fr-FR"/>
        </w:rPr>
        <w:t>îşi desfăşoară activitatea</w:t>
      </w:r>
      <w:r w:rsidR="003F4373" w:rsidRPr="00F06994">
        <w:rPr>
          <w:rFonts w:asciiTheme="minorHAnsi" w:hAnsiTheme="minorHAnsi"/>
          <w:szCs w:val="24"/>
          <w:lang w:val="fr-FR"/>
        </w:rPr>
        <w:t xml:space="preserve"> alături de alte</w:t>
      </w:r>
      <w:r w:rsidR="009C1456">
        <w:rPr>
          <w:rFonts w:asciiTheme="minorHAnsi" w:hAnsiTheme="minorHAnsi"/>
          <w:szCs w:val="24"/>
          <w:lang w:val="fr-FR"/>
        </w:rPr>
        <w:t xml:space="preserve"> </w:t>
      </w:r>
      <w:r w:rsidR="003F4373" w:rsidRPr="00F06994">
        <w:rPr>
          <w:rFonts w:asciiTheme="minorHAnsi" w:hAnsiTheme="minorHAnsi"/>
          <w:szCs w:val="24"/>
          <w:lang w:val="fr-FR"/>
        </w:rPr>
        <w:t>instituţii care se adresează comunităţii vasluiene în vederea cercetării, educării şi informării, cum ar fi</w:t>
      </w:r>
      <w:r w:rsidR="009C1456">
        <w:rPr>
          <w:rFonts w:asciiTheme="minorHAnsi" w:hAnsiTheme="minorHAnsi"/>
          <w:szCs w:val="24"/>
          <w:lang w:val="fr-FR"/>
        </w:rPr>
        <w:t xml:space="preserve"> </w:t>
      </w:r>
      <w:r w:rsidR="003F4373" w:rsidRPr="00F06994">
        <w:rPr>
          <w:rFonts w:asciiTheme="minorHAnsi" w:hAnsiTheme="minorHAnsi"/>
          <w:szCs w:val="24"/>
          <w:lang w:val="fr-FR"/>
        </w:rPr>
        <w:t>muzeele, bibliotecile, centrele culturale, casele de cult</w:t>
      </w:r>
      <w:r w:rsidRPr="00F06994">
        <w:rPr>
          <w:rFonts w:asciiTheme="minorHAnsi" w:hAnsiTheme="minorHAnsi"/>
          <w:szCs w:val="24"/>
          <w:lang w:val="fr-FR"/>
        </w:rPr>
        <w:t xml:space="preserve">ură, instituţiile de spectacol, </w:t>
      </w:r>
      <w:r w:rsidR="003F4373" w:rsidRPr="00F06994">
        <w:rPr>
          <w:rFonts w:asciiTheme="minorHAnsi" w:hAnsiTheme="minorHAnsi"/>
          <w:szCs w:val="24"/>
          <w:lang w:val="fr-FR"/>
        </w:rPr>
        <w:t>instituţiile mass</w:t>
      </w:r>
      <w:r w:rsidR="009C1456">
        <w:rPr>
          <w:rFonts w:asciiTheme="minorHAnsi" w:hAnsiTheme="minorHAnsi"/>
          <w:szCs w:val="24"/>
          <w:lang w:val="fr-FR"/>
        </w:rPr>
        <w:t>-</w:t>
      </w:r>
      <w:r w:rsidR="003F4373" w:rsidRPr="00F06994">
        <w:rPr>
          <w:rFonts w:asciiTheme="minorHAnsi" w:hAnsiTheme="minorHAnsi"/>
          <w:szCs w:val="24"/>
          <w:lang w:val="fr-FR"/>
        </w:rPr>
        <w:t>media,</w:t>
      </w:r>
      <w:r w:rsidR="009C1456">
        <w:rPr>
          <w:rFonts w:asciiTheme="minorHAnsi" w:hAnsiTheme="minorHAnsi"/>
          <w:szCs w:val="24"/>
          <w:lang w:val="fr-FR"/>
        </w:rPr>
        <w:t xml:space="preserve"> </w:t>
      </w:r>
      <w:r w:rsidR="003F4373" w:rsidRPr="00F06994">
        <w:rPr>
          <w:rFonts w:asciiTheme="minorHAnsi" w:hAnsiTheme="minorHAnsi"/>
          <w:szCs w:val="24"/>
          <w:lang w:val="fr-FR"/>
        </w:rPr>
        <w:t>O.N.G</w:t>
      </w:r>
      <w:r w:rsidR="00BB5EDF" w:rsidRPr="00F06994">
        <w:rPr>
          <w:rFonts w:asciiTheme="minorHAnsi" w:hAnsiTheme="minorHAnsi"/>
          <w:szCs w:val="24"/>
          <w:lang w:val="fr-FR"/>
        </w:rPr>
        <w:t>.-</w:t>
      </w:r>
      <w:r w:rsidR="003F4373" w:rsidRPr="00F06994">
        <w:rPr>
          <w:rFonts w:asciiTheme="minorHAnsi" w:hAnsiTheme="minorHAnsi"/>
          <w:szCs w:val="24"/>
          <w:lang w:val="fr-FR"/>
        </w:rPr>
        <w:t xml:space="preserve">uri cu profil cultural etc. </w:t>
      </w:r>
      <w:r w:rsidR="00BB5EDF" w:rsidRPr="00F06994">
        <w:rPr>
          <w:rFonts w:asciiTheme="minorHAnsi" w:hAnsiTheme="minorHAnsi"/>
          <w:szCs w:val="24"/>
          <w:lang w:val="fr-FR"/>
        </w:rPr>
        <w:t>Evidenţiem mai jos entită</w:t>
      </w:r>
      <w:r w:rsidR="00B87178" w:rsidRPr="00F06994">
        <w:rPr>
          <w:rFonts w:asciiTheme="minorHAnsi" w:hAnsiTheme="minorHAnsi"/>
          <w:szCs w:val="24"/>
          <w:lang w:val="fr-FR"/>
        </w:rPr>
        <w:t>ţile care au încheiat</w:t>
      </w:r>
      <w:r w:rsidR="007440F2" w:rsidRPr="00F06994">
        <w:rPr>
          <w:rFonts w:asciiTheme="minorHAnsi" w:hAnsiTheme="minorHAnsi"/>
          <w:szCs w:val="24"/>
          <w:lang w:val="fr-FR"/>
        </w:rPr>
        <w:t xml:space="preserve"> </w:t>
      </w:r>
      <w:r w:rsidR="00BB5EDF" w:rsidRPr="00F06994">
        <w:rPr>
          <w:rFonts w:asciiTheme="minorHAnsi" w:hAnsiTheme="minorHAnsi"/>
          <w:szCs w:val="24"/>
          <w:lang w:val="fr-FR"/>
        </w:rPr>
        <w:t xml:space="preserve">parteneriat </w:t>
      </w:r>
      <w:r w:rsidR="00B87178" w:rsidRPr="00F06994">
        <w:rPr>
          <w:rFonts w:asciiTheme="minorHAnsi" w:hAnsiTheme="minorHAnsi"/>
          <w:szCs w:val="24"/>
          <w:lang w:val="fr-FR"/>
        </w:rPr>
        <w:t xml:space="preserve">sau au colaborat </w:t>
      </w:r>
      <w:r w:rsidR="00BB5EDF" w:rsidRPr="00F06994">
        <w:rPr>
          <w:rFonts w:asciiTheme="minorHAnsi" w:hAnsiTheme="minorHAnsi"/>
          <w:szCs w:val="24"/>
          <w:lang w:val="fr-FR"/>
        </w:rPr>
        <w:t>cu instituţ</w:t>
      </w:r>
      <w:r w:rsidR="003F4373" w:rsidRPr="00F06994">
        <w:rPr>
          <w:rFonts w:asciiTheme="minorHAnsi" w:hAnsiTheme="minorHAnsi"/>
          <w:szCs w:val="24"/>
          <w:lang w:val="fr-FR"/>
        </w:rPr>
        <w:t>i</w:t>
      </w:r>
      <w:r w:rsidR="00BB5EDF" w:rsidRPr="00F06994">
        <w:rPr>
          <w:rFonts w:asciiTheme="minorHAnsi" w:hAnsiTheme="minorHAnsi"/>
          <w:szCs w:val="24"/>
          <w:lang w:val="fr-FR"/>
        </w:rPr>
        <w:t>a noastră î</w:t>
      </w:r>
      <w:r w:rsidR="003C68BB" w:rsidRPr="00F06994">
        <w:rPr>
          <w:rFonts w:asciiTheme="minorHAnsi" w:hAnsiTheme="minorHAnsi"/>
          <w:szCs w:val="24"/>
          <w:lang w:val="fr-FR"/>
        </w:rPr>
        <w:t>n cursul anului 2018</w:t>
      </w:r>
      <w:r w:rsidR="00243ECF" w:rsidRPr="00F06994">
        <w:rPr>
          <w:rFonts w:asciiTheme="minorHAnsi" w:hAnsiTheme="minorHAnsi"/>
          <w:szCs w:val="24"/>
          <w:lang w:val="fr-FR"/>
        </w:rPr>
        <w:t>:</w:t>
      </w:r>
    </w:p>
    <w:p w:rsidR="003F4373" w:rsidRPr="00F06994" w:rsidRDefault="003F4373"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Consiliul Judeţean Vaslui</w:t>
      </w:r>
      <w:r w:rsidR="00CE29D1" w:rsidRPr="00F06994">
        <w:rPr>
          <w:rFonts w:asciiTheme="minorHAnsi" w:hAnsiTheme="minorHAnsi"/>
          <w:szCs w:val="24"/>
          <w:lang w:val="fr-FR"/>
        </w:rPr>
        <w:t>;</w:t>
      </w:r>
    </w:p>
    <w:p w:rsidR="003F4373" w:rsidRPr="00F06994" w:rsidRDefault="003F4373"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Instituţia Prefectului – Judeţul Vaslui</w:t>
      </w:r>
      <w:r w:rsidR="00CE29D1" w:rsidRPr="00F06994">
        <w:rPr>
          <w:rFonts w:asciiTheme="minorHAnsi" w:hAnsiTheme="minorHAnsi"/>
          <w:szCs w:val="24"/>
          <w:lang w:val="fr-FR"/>
        </w:rPr>
        <w:t>;</w:t>
      </w:r>
    </w:p>
    <w:p w:rsidR="003F4373" w:rsidRPr="00F06994" w:rsidRDefault="003F4373"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Primăria Municipiului Vaslui –</w:t>
      </w:r>
      <w:r w:rsidR="00D020FC" w:rsidRPr="00F06994">
        <w:rPr>
          <w:rFonts w:asciiTheme="minorHAnsi" w:hAnsiTheme="minorHAnsi"/>
          <w:szCs w:val="24"/>
          <w:lang w:val="fr-FR"/>
        </w:rPr>
        <w:t xml:space="preserve"> Festivalul </w:t>
      </w:r>
      <w:r w:rsidR="009C1456">
        <w:rPr>
          <w:rFonts w:asciiTheme="minorHAnsi" w:hAnsiTheme="minorHAnsi"/>
          <w:szCs w:val="24"/>
          <w:lang w:val="fr-FR"/>
        </w:rPr>
        <w:t>U</w:t>
      </w:r>
      <w:r w:rsidR="00917078" w:rsidRPr="00F06994">
        <w:rPr>
          <w:rFonts w:asciiTheme="minorHAnsi" w:hAnsiTheme="minorHAnsi"/>
          <w:szCs w:val="24"/>
          <w:lang w:val="fr-FR"/>
        </w:rPr>
        <w:t xml:space="preserve">morului </w:t>
      </w:r>
      <w:r w:rsidR="00F82832" w:rsidRPr="00F06994">
        <w:rPr>
          <w:rFonts w:asciiTheme="minorHAnsi" w:hAnsiTheme="minorHAnsi"/>
          <w:szCs w:val="24"/>
          <w:lang w:val="fr-FR"/>
        </w:rPr>
        <w:t>„</w:t>
      </w:r>
      <w:r w:rsidR="00917078" w:rsidRPr="00F06994">
        <w:rPr>
          <w:rFonts w:asciiTheme="minorHAnsi" w:hAnsiTheme="minorHAnsi"/>
          <w:szCs w:val="24"/>
          <w:lang w:val="fr-FR"/>
        </w:rPr>
        <w:t>C. Tănase”</w:t>
      </w:r>
      <w:r w:rsidR="009C1456">
        <w:rPr>
          <w:rFonts w:asciiTheme="minorHAnsi" w:hAnsiTheme="minorHAnsi"/>
          <w:szCs w:val="24"/>
          <w:lang w:val="fr-FR"/>
        </w:rPr>
        <w:t xml:space="preserve">, </w:t>
      </w:r>
      <w:r w:rsidR="0094501F" w:rsidRPr="00F06994">
        <w:rPr>
          <w:rFonts w:asciiTheme="minorHAnsi" w:hAnsiTheme="minorHAnsi"/>
          <w:szCs w:val="24"/>
          <w:lang w:val="fr-FR"/>
        </w:rPr>
        <w:t xml:space="preserve">Târg de </w:t>
      </w:r>
      <w:r w:rsidR="00BB4D09" w:rsidRPr="00F06994">
        <w:rPr>
          <w:rFonts w:asciiTheme="minorHAnsi" w:hAnsiTheme="minorHAnsi"/>
          <w:szCs w:val="24"/>
          <w:lang w:val="fr-FR"/>
        </w:rPr>
        <w:t>jucării</w:t>
      </w:r>
      <w:r w:rsidR="0094501F" w:rsidRPr="00F06994">
        <w:rPr>
          <w:rFonts w:asciiTheme="minorHAnsi" w:hAnsiTheme="minorHAnsi"/>
          <w:szCs w:val="24"/>
          <w:lang w:val="fr-FR"/>
        </w:rPr>
        <w:t>, T</w:t>
      </w:r>
      <w:r w:rsidR="0094501F" w:rsidRPr="00F06994">
        <w:rPr>
          <w:rFonts w:asciiTheme="minorHAnsi" w:hAnsiTheme="minorHAnsi"/>
          <w:szCs w:val="24"/>
          <w:lang w:val="ro-RO"/>
        </w:rPr>
        <w:t>â</w:t>
      </w:r>
      <w:r w:rsidR="0094501F" w:rsidRPr="00F06994">
        <w:rPr>
          <w:rFonts w:asciiTheme="minorHAnsi" w:hAnsiTheme="minorHAnsi"/>
          <w:szCs w:val="24"/>
          <w:lang w:val="fr-FR"/>
        </w:rPr>
        <w:t>rgul meşterilor populari</w:t>
      </w:r>
      <w:r w:rsidR="00CE29D1" w:rsidRPr="00F06994">
        <w:rPr>
          <w:rFonts w:asciiTheme="minorHAnsi" w:hAnsiTheme="minorHAnsi"/>
          <w:szCs w:val="24"/>
          <w:lang w:val="fr-FR"/>
        </w:rPr>
        <w:t>;</w:t>
      </w:r>
    </w:p>
    <w:p w:rsidR="00D020FC" w:rsidRPr="00F06994" w:rsidRDefault="003F4373"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Casa de Cultură „C. Tănase”, Vaslui –</w:t>
      </w:r>
      <w:r w:rsidR="007440F2" w:rsidRPr="00F06994">
        <w:rPr>
          <w:rFonts w:asciiTheme="minorHAnsi" w:hAnsiTheme="minorHAnsi"/>
          <w:szCs w:val="24"/>
          <w:lang w:val="fr-FR"/>
        </w:rPr>
        <w:t xml:space="preserve"> </w:t>
      </w:r>
      <w:r w:rsidR="009C1456">
        <w:rPr>
          <w:rFonts w:asciiTheme="minorHAnsi" w:hAnsiTheme="minorHAnsi"/>
          <w:szCs w:val="24"/>
          <w:lang w:val="fr-FR"/>
        </w:rPr>
        <w:t>Festivalul U</w:t>
      </w:r>
      <w:r w:rsidR="00917078" w:rsidRPr="00F06994">
        <w:rPr>
          <w:rFonts w:asciiTheme="minorHAnsi" w:hAnsiTheme="minorHAnsi"/>
          <w:szCs w:val="24"/>
          <w:lang w:val="fr-FR"/>
        </w:rPr>
        <w:t xml:space="preserve">morului </w:t>
      </w:r>
      <w:r w:rsidR="00F82832" w:rsidRPr="00F06994">
        <w:rPr>
          <w:rFonts w:asciiTheme="minorHAnsi" w:hAnsiTheme="minorHAnsi"/>
          <w:szCs w:val="24"/>
          <w:lang w:val="fr-FR"/>
        </w:rPr>
        <w:t>„</w:t>
      </w:r>
      <w:r w:rsidR="009C1456">
        <w:rPr>
          <w:rFonts w:asciiTheme="minorHAnsi" w:hAnsiTheme="minorHAnsi"/>
          <w:szCs w:val="24"/>
          <w:lang w:val="fr-FR"/>
        </w:rPr>
        <w:t>C. Tănase”,</w:t>
      </w:r>
      <w:r w:rsidR="007440F2" w:rsidRPr="00F06994">
        <w:rPr>
          <w:rFonts w:asciiTheme="minorHAnsi" w:hAnsiTheme="minorHAnsi"/>
          <w:szCs w:val="24"/>
          <w:lang w:val="fr-FR"/>
        </w:rPr>
        <w:t xml:space="preserve"> </w:t>
      </w:r>
      <w:r w:rsidR="00F742E9" w:rsidRPr="00F06994">
        <w:rPr>
          <w:rFonts w:asciiTheme="minorHAnsi" w:hAnsiTheme="minorHAnsi"/>
          <w:szCs w:val="24"/>
          <w:lang w:val="fr-FR"/>
        </w:rPr>
        <w:t>Festival</w:t>
      </w:r>
      <w:r w:rsidR="00975E45" w:rsidRPr="00F06994">
        <w:rPr>
          <w:rFonts w:asciiTheme="minorHAnsi" w:hAnsiTheme="minorHAnsi"/>
          <w:szCs w:val="24"/>
          <w:lang w:val="fr-FR"/>
        </w:rPr>
        <w:t>ul</w:t>
      </w:r>
      <w:r w:rsidR="00F742E9" w:rsidRPr="00F06994">
        <w:rPr>
          <w:rFonts w:asciiTheme="minorHAnsi" w:hAnsiTheme="minorHAnsi"/>
          <w:szCs w:val="24"/>
          <w:lang w:val="fr-FR"/>
        </w:rPr>
        <w:t xml:space="preserve"> folcloric interjudeţean </w:t>
      </w:r>
      <w:r w:rsidR="00F82832" w:rsidRPr="00F06994">
        <w:rPr>
          <w:rFonts w:asciiTheme="minorHAnsi" w:hAnsiTheme="minorHAnsi"/>
          <w:szCs w:val="24"/>
          <w:lang w:val="fr-FR"/>
        </w:rPr>
        <w:t>„</w:t>
      </w:r>
      <w:r w:rsidR="00F742E9" w:rsidRPr="00F06994">
        <w:rPr>
          <w:rFonts w:asciiTheme="minorHAnsi" w:hAnsiTheme="minorHAnsi"/>
          <w:szCs w:val="24"/>
          <w:lang w:val="fr-FR"/>
        </w:rPr>
        <w:t>Cântec drag din plai străbun”</w:t>
      </w:r>
      <w:r w:rsidR="009C1456">
        <w:rPr>
          <w:rFonts w:asciiTheme="minorHAnsi" w:hAnsiTheme="minorHAnsi"/>
          <w:szCs w:val="24"/>
          <w:lang w:val="fr-FR"/>
        </w:rPr>
        <w:t>,</w:t>
      </w:r>
      <w:r w:rsidR="00A35440" w:rsidRPr="00F06994">
        <w:rPr>
          <w:rFonts w:asciiTheme="minorHAnsi" w:hAnsiTheme="minorHAnsi"/>
          <w:szCs w:val="24"/>
          <w:lang w:val="fr-FR"/>
        </w:rPr>
        <w:t xml:space="preserve"> A</w:t>
      </w:r>
      <w:r w:rsidR="00154DBD" w:rsidRPr="00F06994">
        <w:rPr>
          <w:rFonts w:asciiTheme="minorHAnsi" w:hAnsiTheme="minorHAnsi"/>
          <w:szCs w:val="24"/>
          <w:lang w:val="fr-FR"/>
        </w:rPr>
        <w:t xml:space="preserve">telier </w:t>
      </w:r>
      <w:r w:rsidR="00975E45" w:rsidRPr="00F06994">
        <w:rPr>
          <w:rFonts w:asciiTheme="minorHAnsi" w:hAnsiTheme="minorHAnsi"/>
          <w:szCs w:val="24"/>
          <w:lang w:val="fr-FR"/>
        </w:rPr>
        <w:t xml:space="preserve">de teatru </w:t>
      </w:r>
      <w:r w:rsidR="00F82832" w:rsidRPr="00F06994">
        <w:rPr>
          <w:rFonts w:asciiTheme="minorHAnsi" w:hAnsiTheme="minorHAnsi"/>
          <w:szCs w:val="24"/>
          <w:lang w:val="fr-FR"/>
        </w:rPr>
        <w:t>„</w:t>
      </w:r>
      <w:r w:rsidR="00975E45" w:rsidRPr="00F06994">
        <w:rPr>
          <w:rFonts w:asciiTheme="minorHAnsi" w:hAnsiTheme="minorHAnsi"/>
          <w:szCs w:val="24"/>
          <w:lang w:val="fr-FR"/>
        </w:rPr>
        <w:t>Scrie despre tine</w:t>
      </w:r>
      <w:r w:rsidR="00CE29D1" w:rsidRPr="00F06994">
        <w:rPr>
          <w:rFonts w:asciiTheme="minorHAnsi" w:hAnsiTheme="minorHAnsi"/>
          <w:szCs w:val="24"/>
          <w:lang w:val="fr-FR"/>
        </w:rPr>
        <w:t>”;</w:t>
      </w:r>
    </w:p>
    <w:p w:rsidR="00975E45" w:rsidRPr="00F06994" w:rsidRDefault="003F4373"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 xml:space="preserve">Muzeul Judeţean </w:t>
      </w:r>
      <w:r w:rsidR="00F82832" w:rsidRPr="00F06994">
        <w:rPr>
          <w:rFonts w:asciiTheme="minorHAnsi" w:hAnsiTheme="minorHAnsi"/>
          <w:szCs w:val="24"/>
          <w:lang w:val="fr-FR"/>
        </w:rPr>
        <w:t>“</w:t>
      </w:r>
      <w:r w:rsidRPr="00F06994">
        <w:rPr>
          <w:rFonts w:asciiTheme="minorHAnsi" w:hAnsiTheme="minorHAnsi"/>
          <w:szCs w:val="24"/>
          <w:lang w:val="fr-FR"/>
        </w:rPr>
        <w:t>Ştef</w:t>
      </w:r>
      <w:r w:rsidR="0094501F" w:rsidRPr="00F06994">
        <w:rPr>
          <w:rFonts w:asciiTheme="minorHAnsi" w:hAnsiTheme="minorHAnsi"/>
          <w:szCs w:val="24"/>
          <w:lang w:val="fr-FR"/>
        </w:rPr>
        <w:t>an cel Mare”, Vaslui –</w:t>
      </w:r>
      <w:r w:rsidR="007440F2" w:rsidRPr="00F06994">
        <w:rPr>
          <w:rFonts w:asciiTheme="minorHAnsi" w:hAnsiTheme="minorHAnsi"/>
          <w:szCs w:val="24"/>
          <w:lang w:val="fr-FR"/>
        </w:rPr>
        <w:t xml:space="preserve"> Expozi</w:t>
      </w:r>
      <w:r w:rsidR="007440F2" w:rsidRPr="00F06994">
        <w:rPr>
          <w:rFonts w:asciiTheme="minorHAnsi" w:hAnsiTheme="minorHAnsi" w:cs="Cambria Math"/>
          <w:szCs w:val="24"/>
          <w:lang w:val="fr-FR"/>
        </w:rPr>
        <w:t>ț</w:t>
      </w:r>
      <w:r w:rsidR="007440F2" w:rsidRPr="00F06994">
        <w:rPr>
          <w:rFonts w:asciiTheme="minorHAnsi" w:hAnsiTheme="minorHAnsi"/>
          <w:szCs w:val="24"/>
          <w:lang w:val="fr-FR"/>
        </w:rPr>
        <w:t xml:space="preserve">ie de fotografie </w:t>
      </w:r>
      <w:r w:rsidR="009C1456">
        <w:rPr>
          <w:rFonts w:asciiTheme="minorHAnsi" w:hAnsiTheme="minorHAnsi"/>
          <w:szCs w:val="24"/>
          <w:lang w:val="ro-RO"/>
        </w:rPr>
        <w:t>„Memoria Ma</w:t>
      </w:r>
      <w:r w:rsidR="007440F2" w:rsidRPr="00F06994">
        <w:rPr>
          <w:rFonts w:asciiTheme="minorHAnsi" w:hAnsiTheme="minorHAnsi"/>
          <w:szCs w:val="24"/>
          <w:lang w:val="ro-RO"/>
        </w:rPr>
        <w:t>relui Război</w:t>
      </w:r>
      <w:r w:rsidR="009C1456">
        <w:rPr>
          <w:rFonts w:asciiTheme="minorHAnsi" w:hAnsiTheme="minorHAnsi"/>
          <w:szCs w:val="24"/>
          <w:lang w:val="fr-FR"/>
        </w:rPr>
        <w:t>”;</w:t>
      </w:r>
    </w:p>
    <w:p w:rsidR="003F4373" w:rsidRPr="00F06994" w:rsidRDefault="003F4373"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 xml:space="preserve">Muzeul </w:t>
      </w:r>
      <w:r w:rsidR="0094501F" w:rsidRPr="00F06994">
        <w:rPr>
          <w:rFonts w:asciiTheme="minorHAnsi" w:hAnsiTheme="minorHAnsi"/>
          <w:szCs w:val="24"/>
          <w:lang w:val="fr-FR"/>
        </w:rPr>
        <w:t>Casa Răzeşului, Pogoneşti – Târg de ouă încondeiate şi i</w:t>
      </w:r>
      <w:r w:rsidRPr="00F06994">
        <w:rPr>
          <w:rFonts w:asciiTheme="minorHAnsi" w:hAnsiTheme="minorHAnsi"/>
          <w:szCs w:val="24"/>
          <w:lang w:val="fr-FR"/>
        </w:rPr>
        <w:t>coane</w:t>
      </w:r>
      <w:r w:rsidR="0094501F" w:rsidRPr="00F06994">
        <w:rPr>
          <w:rFonts w:asciiTheme="minorHAnsi" w:hAnsiTheme="minorHAnsi"/>
          <w:szCs w:val="24"/>
          <w:lang w:val="fr-FR"/>
        </w:rPr>
        <w:t>, Târgul meşterilor populari</w:t>
      </w:r>
      <w:r w:rsidR="009C1456">
        <w:rPr>
          <w:rFonts w:asciiTheme="minorHAnsi" w:hAnsiTheme="minorHAnsi"/>
          <w:szCs w:val="24"/>
          <w:lang w:val="fr-FR"/>
        </w:rPr>
        <w:t>;</w:t>
      </w:r>
    </w:p>
    <w:p w:rsidR="003F4373" w:rsidRPr="00F06994" w:rsidRDefault="003F4373"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Biblioteca Judeţ</w:t>
      </w:r>
      <w:r w:rsidR="006E0FAF" w:rsidRPr="00F06994">
        <w:rPr>
          <w:rFonts w:asciiTheme="minorHAnsi" w:hAnsiTheme="minorHAnsi"/>
          <w:szCs w:val="24"/>
          <w:lang w:val="fr-FR"/>
        </w:rPr>
        <w:t xml:space="preserve">eană </w:t>
      </w:r>
      <w:r w:rsidR="00F82832" w:rsidRPr="00F06994">
        <w:rPr>
          <w:rFonts w:asciiTheme="minorHAnsi" w:hAnsiTheme="minorHAnsi"/>
          <w:szCs w:val="24"/>
          <w:lang w:val="fr-FR"/>
        </w:rPr>
        <w:t>„</w:t>
      </w:r>
      <w:r w:rsidR="006E0FAF" w:rsidRPr="00F06994">
        <w:rPr>
          <w:rFonts w:asciiTheme="minorHAnsi" w:hAnsiTheme="minorHAnsi"/>
          <w:szCs w:val="24"/>
          <w:lang w:val="fr-FR"/>
        </w:rPr>
        <w:t>Nicolae Milescu Spătarul”</w:t>
      </w:r>
      <w:r w:rsidRPr="00F06994">
        <w:rPr>
          <w:rFonts w:asciiTheme="minorHAnsi" w:hAnsiTheme="minorHAnsi"/>
          <w:szCs w:val="24"/>
          <w:lang w:val="fr-FR"/>
        </w:rPr>
        <w:t>, Vaslui –</w:t>
      </w:r>
      <w:r w:rsidR="007440F2" w:rsidRPr="00F06994">
        <w:rPr>
          <w:rFonts w:asciiTheme="minorHAnsi" w:hAnsiTheme="minorHAnsi"/>
          <w:szCs w:val="24"/>
          <w:lang w:val="fr-FR"/>
        </w:rPr>
        <w:t xml:space="preserve"> </w:t>
      </w:r>
      <w:r w:rsidR="009C1456">
        <w:rPr>
          <w:rFonts w:asciiTheme="minorHAnsi" w:hAnsiTheme="minorHAnsi"/>
          <w:szCs w:val="24"/>
          <w:lang w:val="fr-FR"/>
        </w:rPr>
        <w:t>lansare de carte</w:t>
      </w:r>
      <w:r w:rsidR="00CE29D1" w:rsidRPr="00F06994">
        <w:rPr>
          <w:rFonts w:asciiTheme="minorHAnsi" w:hAnsiTheme="minorHAnsi"/>
          <w:szCs w:val="24"/>
          <w:lang w:val="fr-FR"/>
        </w:rPr>
        <w:t>;</w:t>
      </w:r>
    </w:p>
    <w:p w:rsidR="00EE7581" w:rsidRPr="00F06994" w:rsidRDefault="00EE7581"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Asociaţia Culturală „Academia Rurală Elanul”, Giurcani – sprijinirea editării revistei „Elanul”</w:t>
      </w:r>
      <w:r w:rsidR="00CE29D1" w:rsidRPr="00F06994">
        <w:rPr>
          <w:rFonts w:asciiTheme="minorHAnsi" w:hAnsiTheme="minorHAnsi"/>
          <w:szCs w:val="24"/>
          <w:lang w:val="fr-FR"/>
        </w:rPr>
        <w:t>;</w:t>
      </w:r>
    </w:p>
    <w:p w:rsidR="00EE7581" w:rsidRPr="00F06994" w:rsidRDefault="00EE7581" w:rsidP="002472AA">
      <w:pPr>
        <w:pStyle w:val="NoSpacing"/>
        <w:numPr>
          <w:ilvl w:val="0"/>
          <w:numId w:val="20"/>
        </w:numPr>
        <w:jc w:val="both"/>
        <w:rPr>
          <w:rFonts w:asciiTheme="minorHAnsi" w:hAnsiTheme="minorHAnsi"/>
          <w:szCs w:val="24"/>
        </w:rPr>
      </w:pPr>
      <w:r w:rsidRPr="00F06994">
        <w:rPr>
          <w:rFonts w:asciiTheme="minorHAnsi" w:hAnsiTheme="minorHAnsi"/>
          <w:szCs w:val="24"/>
        </w:rPr>
        <w:t>Asociaţia Culturală „Arca Poesis Ion Iancu Lefter” – Vaslui</w:t>
      </w:r>
      <w:r w:rsidR="00CE29D1" w:rsidRPr="00F06994">
        <w:rPr>
          <w:rFonts w:asciiTheme="minorHAnsi" w:hAnsiTheme="minorHAnsi"/>
          <w:szCs w:val="24"/>
        </w:rPr>
        <w:t>;</w:t>
      </w:r>
    </w:p>
    <w:p w:rsidR="00EE7581" w:rsidRPr="00F06994" w:rsidRDefault="00EE7581"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Asociaţia Culturală „Simfonia Artelor” – Vaslui</w:t>
      </w:r>
      <w:r w:rsidR="00CE29D1" w:rsidRPr="00F06994">
        <w:rPr>
          <w:rFonts w:asciiTheme="minorHAnsi" w:hAnsiTheme="minorHAnsi"/>
          <w:szCs w:val="24"/>
          <w:lang w:val="fr-FR"/>
        </w:rPr>
        <w:t>;</w:t>
      </w:r>
    </w:p>
    <w:p w:rsidR="00EE7581" w:rsidRPr="00F06994" w:rsidRDefault="00EE7581"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Asociaţia Culturală „Muzart” – Vaslui</w:t>
      </w:r>
      <w:r w:rsidR="00CE29D1" w:rsidRPr="00F06994">
        <w:rPr>
          <w:rFonts w:asciiTheme="minorHAnsi" w:hAnsiTheme="minorHAnsi"/>
          <w:szCs w:val="24"/>
          <w:lang w:val="fr-FR"/>
        </w:rPr>
        <w:t>;</w:t>
      </w:r>
    </w:p>
    <w:p w:rsidR="00EE7581" w:rsidRPr="00F06994" w:rsidRDefault="00EE7581" w:rsidP="002472AA">
      <w:pPr>
        <w:pStyle w:val="NoSpacing"/>
        <w:numPr>
          <w:ilvl w:val="0"/>
          <w:numId w:val="20"/>
        </w:numPr>
        <w:jc w:val="both"/>
        <w:rPr>
          <w:rFonts w:asciiTheme="minorHAnsi" w:hAnsiTheme="minorHAnsi"/>
          <w:szCs w:val="24"/>
          <w:lang w:val="ro-RO"/>
        </w:rPr>
      </w:pPr>
      <w:r w:rsidRPr="00F06994">
        <w:rPr>
          <w:rFonts w:asciiTheme="minorHAnsi" w:hAnsiTheme="minorHAnsi"/>
          <w:szCs w:val="24"/>
          <w:lang w:val="ro-RO"/>
        </w:rPr>
        <w:t xml:space="preserve">Muzeul Etnografic al Moldovei – Iaşi </w:t>
      </w:r>
      <w:r w:rsidR="009C1456">
        <w:rPr>
          <w:rFonts w:asciiTheme="minorHAnsi" w:hAnsiTheme="minorHAnsi"/>
          <w:szCs w:val="24"/>
          <w:lang w:val="ro-RO"/>
        </w:rPr>
        <w:t>– Expoziț</w:t>
      </w:r>
      <w:r w:rsidR="005A47FF" w:rsidRPr="00F06994">
        <w:rPr>
          <w:rFonts w:asciiTheme="minorHAnsi" w:hAnsiTheme="minorHAnsi"/>
          <w:szCs w:val="24"/>
          <w:lang w:val="ro-RO"/>
        </w:rPr>
        <w:t xml:space="preserve">ie de fotografie </w:t>
      </w:r>
      <w:r w:rsidR="00F82832" w:rsidRPr="00F06994">
        <w:rPr>
          <w:rFonts w:asciiTheme="minorHAnsi" w:hAnsiTheme="minorHAnsi"/>
          <w:szCs w:val="24"/>
          <w:lang w:val="fr-FR"/>
        </w:rPr>
        <w:t>„</w:t>
      </w:r>
      <w:r w:rsidR="005A47FF" w:rsidRPr="00F06994">
        <w:rPr>
          <w:rFonts w:asciiTheme="minorHAnsi" w:hAnsiTheme="minorHAnsi"/>
          <w:szCs w:val="24"/>
          <w:lang w:val="ro-RO"/>
        </w:rPr>
        <w:t>Satul vasluian – tradi</w:t>
      </w:r>
      <w:r w:rsidR="005A47FF" w:rsidRPr="00F06994">
        <w:rPr>
          <w:rFonts w:asciiTheme="minorHAnsi" w:hAnsiTheme="minorHAnsi" w:cs="Cambria Math"/>
          <w:szCs w:val="24"/>
          <w:lang w:val="fr-FR"/>
        </w:rPr>
        <w:t>ț</w:t>
      </w:r>
      <w:r w:rsidR="005A47FF" w:rsidRPr="00F06994">
        <w:rPr>
          <w:rFonts w:asciiTheme="minorHAnsi" w:hAnsiTheme="minorHAnsi"/>
          <w:szCs w:val="24"/>
          <w:lang w:val="ro-RO"/>
        </w:rPr>
        <w:t xml:space="preserve">ie </w:t>
      </w:r>
      <w:r w:rsidR="005A47FF" w:rsidRPr="00F06994">
        <w:rPr>
          <w:rFonts w:asciiTheme="minorHAnsi" w:hAnsiTheme="minorHAnsi" w:cs="Cambria Math"/>
          <w:szCs w:val="24"/>
          <w:lang w:val="ro-RO"/>
        </w:rPr>
        <w:t>ș</w:t>
      </w:r>
      <w:r w:rsidR="005A47FF" w:rsidRPr="00F06994">
        <w:rPr>
          <w:rFonts w:asciiTheme="minorHAnsi" w:hAnsiTheme="minorHAnsi"/>
          <w:szCs w:val="24"/>
          <w:lang w:val="ro-RO"/>
        </w:rPr>
        <w:t>i actualitate</w:t>
      </w:r>
      <w:r w:rsidR="00F82832" w:rsidRPr="00F06994">
        <w:rPr>
          <w:rFonts w:asciiTheme="minorHAnsi" w:hAnsiTheme="minorHAnsi"/>
          <w:szCs w:val="24"/>
          <w:lang w:val="fr-FR"/>
        </w:rPr>
        <w:t>”</w:t>
      </w:r>
      <w:r w:rsidR="00CE29D1" w:rsidRPr="00F06994">
        <w:rPr>
          <w:rFonts w:asciiTheme="minorHAnsi" w:hAnsiTheme="minorHAnsi"/>
          <w:szCs w:val="24"/>
          <w:lang w:val="ro-RO"/>
        </w:rPr>
        <w:t>;</w:t>
      </w:r>
    </w:p>
    <w:p w:rsidR="00975E45" w:rsidRPr="00F06994" w:rsidRDefault="00591D83" w:rsidP="002472AA">
      <w:pPr>
        <w:pStyle w:val="NoSpacing"/>
        <w:numPr>
          <w:ilvl w:val="0"/>
          <w:numId w:val="20"/>
        </w:numPr>
        <w:jc w:val="both"/>
        <w:rPr>
          <w:rFonts w:asciiTheme="minorHAnsi" w:hAnsiTheme="minorHAnsi"/>
          <w:szCs w:val="24"/>
          <w:lang w:val="ro-RO"/>
        </w:rPr>
      </w:pPr>
      <w:r w:rsidRPr="00F06994">
        <w:rPr>
          <w:rFonts w:asciiTheme="minorHAnsi" w:hAnsiTheme="minorHAnsi"/>
          <w:szCs w:val="24"/>
          <w:lang w:val="ro-RO"/>
        </w:rPr>
        <w:t>Teatrul „V. I. Popa”</w:t>
      </w:r>
      <w:r w:rsidR="00083AE6" w:rsidRPr="00F06994">
        <w:rPr>
          <w:rFonts w:asciiTheme="minorHAnsi" w:hAnsiTheme="minorHAnsi"/>
          <w:szCs w:val="24"/>
          <w:lang w:val="ro-RO"/>
        </w:rPr>
        <w:t>, Bârlad</w:t>
      </w:r>
      <w:r w:rsidR="007440F2" w:rsidRPr="00F06994">
        <w:rPr>
          <w:rFonts w:asciiTheme="minorHAnsi" w:hAnsiTheme="minorHAnsi"/>
          <w:szCs w:val="24"/>
          <w:lang w:val="ro-RO"/>
        </w:rPr>
        <w:t xml:space="preserve"> </w:t>
      </w:r>
      <w:r w:rsidR="00A058EF" w:rsidRPr="00F06994">
        <w:rPr>
          <w:rFonts w:asciiTheme="minorHAnsi" w:hAnsiTheme="minorHAnsi"/>
          <w:szCs w:val="24"/>
          <w:lang w:val="ro-RO"/>
        </w:rPr>
        <w:t xml:space="preserve">– </w:t>
      </w:r>
      <w:r w:rsidR="00917078" w:rsidRPr="00F06994">
        <w:rPr>
          <w:rFonts w:asciiTheme="minorHAnsi" w:hAnsiTheme="minorHAnsi"/>
          <w:szCs w:val="24"/>
          <w:lang w:val="ro-RO"/>
        </w:rPr>
        <w:t xml:space="preserve">Festivalul Umorului </w:t>
      </w:r>
      <w:r w:rsidR="00F82832" w:rsidRPr="00F06994">
        <w:rPr>
          <w:rFonts w:asciiTheme="minorHAnsi" w:hAnsiTheme="minorHAnsi"/>
          <w:szCs w:val="24"/>
          <w:lang w:val="ro-RO"/>
        </w:rPr>
        <w:t>„</w:t>
      </w:r>
      <w:r w:rsidR="00917078" w:rsidRPr="00F06994">
        <w:rPr>
          <w:rFonts w:asciiTheme="minorHAnsi" w:hAnsiTheme="minorHAnsi"/>
          <w:szCs w:val="24"/>
          <w:lang w:val="ro-RO"/>
        </w:rPr>
        <w:t>C. Tănase”</w:t>
      </w:r>
      <w:r w:rsidR="005A47FF" w:rsidRPr="00F06994">
        <w:rPr>
          <w:rFonts w:asciiTheme="minorHAnsi" w:hAnsiTheme="minorHAnsi"/>
          <w:szCs w:val="24"/>
          <w:lang w:val="ro-RO"/>
        </w:rPr>
        <w:t xml:space="preserve"> (</w:t>
      </w:r>
      <w:r w:rsidR="00F82832" w:rsidRPr="00F06994">
        <w:rPr>
          <w:rFonts w:asciiTheme="minorHAnsi" w:hAnsiTheme="minorHAnsi"/>
          <w:szCs w:val="24"/>
          <w:lang w:val="ro-RO"/>
        </w:rPr>
        <w:t>sec</w:t>
      </w:r>
      <w:r w:rsidR="00F82832" w:rsidRPr="00F06994">
        <w:rPr>
          <w:rFonts w:asciiTheme="minorHAnsi" w:hAnsiTheme="minorHAnsi" w:cs="Cambria Math"/>
          <w:szCs w:val="24"/>
          <w:lang w:val="ro-RO"/>
        </w:rPr>
        <w:t>ț</w:t>
      </w:r>
      <w:r w:rsidR="005A47FF" w:rsidRPr="00F06994">
        <w:rPr>
          <w:rFonts w:asciiTheme="minorHAnsi" w:hAnsiTheme="minorHAnsi"/>
          <w:szCs w:val="24"/>
          <w:lang w:val="ro-RO"/>
        </w:rPr>
        <w:t>iunea de interpretare)</w:t>
      </w:r>
      <w:r w:rsidR="00CE29D1" w:rsidRPr="00F06994">
        <w:rPr>
          <w:rFonts w:asciiTheme="minorHAnsi" w:hAnsiTheme="minorHAnsi"/>
          <w:szCs w:val="24"/>
          <w:lang w:val="ro-RO"/>
        </w:rPr>
        <w:t>;</w:t>
      </w:r>
    </w:p>
    <w:p w:rsidR="00591D83" w:rsidRPr="00F06994" w:rsidRDefault="00975E45" w:rsidP="002472AA">
      <w:pPr>
        <w:pStyle w:val="NoSpacing"/>
        <w:numPr>
          <w:ilvl w:val="0"/>
          <w:numId w:val="20"/>
        </w:numPr>
        <w:jc w:val="both"/>
        <w:rPr>
          <w:rFonts w:asciiTheme="minorHAnsi" w:hAnsiTheme="minorHAnsi"/>
          <w:szCs w:val="24"/>
          <w:lang w:val="ro-RO"/>
        </w:rPr>
      </w:pPr>
      <w:r w:rsidRPr="00F06994">
        <w:rPr>
          <w:rFonts w:asciiTheme="minorHAnsi" w:hAnsiTheme="minorHAnsi"/>
          <w:szCs w:val="24"/>
          <w:lang w:val="ro-RO"/>
        </w:rPr>
        <w:t>Primăria ora</w:t>
      </w:r>
      <w:r w:rsidRPr="00F06994">
        <w:rPr>
          <w:rFonts w:asciiTheme="minorHAnsi" w:hAnsiTheme="minorHAnsi" w:cs="Cambria Math"/>
          <w:szCs w:val="24"/>
          <w:lang w:val="ro-RO"/>
        </w:rPr>
        <w:t>ș</w:t>
      </w:r>
      <w:r w:rsidRPr="00F06994">
        <w:rPr>
          <w:rFonts w:asciiTheme="minorHAnsi" w:hAnsiTheme="minorHAnsi"/>
          <w:szCs w:val="24"/>
          <w:lang w:val="ro-RO"/>
        </w:rPr>
        <w:t>ului Negre</w:t>
      </w:r>
      <w:r w:rsidRPr="00F06994">
        <w:rPr>
          <w:rFonts w:asciiTheme="minorHAnsi" w:hAnsiTheme="minorHAnsi" w:cs="Cambria Math"/>
          <w:szCs w:val="24"/>
          <w:lang w:val="ro-RO"/>
        </w:rPr>
        <w:t>ș</w:t>
      </w:r>
      <w:r w:rsidRPr="00F06994">
        <w:rPr>
          <w:rFonts w:asciiTheme="minorHAnsi" w:hAnsiTheme="minorHAnsi"/>
          <w:szCs w:val="24"/>
          <w:lang w:val="ro-RO"/>
        </w:rPr>
        <w:t>ti, Casa de Cultură Negreşti –</w:t>
      </w:r>
      <w:r w:rsidR="00CE29D1" w:rsidRPr="00F06994">
        <w:rPr>
          <w:rFonts w:asciiTheme="minorHAnsi" w:hAnsiTheme="minorHAnsi"/>
          <w:szCs w:val="24"/>
          <w:lang w:val="ro-RO"/>
        </w:rPr>
        <w:t> </w:t>
      </w:r>
      <w:r w:rsidR="00917078" w:rsidRPr="00F06994">
        <w:rPr>
          <w:rFonts w:asciiTheme="minorHAnsi" w:hAnsiTheme="minorHAnsi"/>
          <w:szCs w:val="24"/>
          <w:lang w:val="ro-RO"/>
        </w:rPr>
        <w:t>F</w:t>
      </w:r>
      <w:r w:rsidR="00591D83" w:rsidRPr="00F06994">
        <w:rPr>
          <w:rFonts w:asciiTheme="minorHAnsi" w:hAnsiTheme="minorHAnsi"/>
          <w:szCs w:val="24"/>
          <w:lang w:val="ro-RO"/>
        </w:rPr>
        <w:t>estivalul „</w:t>
      </w:r>
      <w:r w:rsidR="005A47FF" w:rsidRPr="00F06994">
        <w:rPr>
          <w:rFonts w:asciiTheme="minorHAnsi" w:hAnsiTheme="minorHAnsi"/>
          <w:szCs w:val="24"/>
          <w:lang w:val="ro-RO"/>
        </w:rPr>
        <w:t>C</w:t>
      </w:r>
      <w:r w:rsidR="00083AE6" w:rsidRPr="00F06994">
        <w:rPr>
          <w:rFonts w:asciiTheme="minorHAnsi" w:hAnsiTheme="minorHAnsi"/>
          <w:szCs w:val="24"/>
          <w:lang w:val="ro-RO"/>
        </w:rPr>
        <w:t>ântec</w:t>
      </w:r>
      <w:r w:rsidR="005A47FF" w:rsidRPr="00F06994">
        <w:rPr>
          <w:rFonts w:asciiTheme="minorHAnsi" w:hAnsiTheme="minorHAnsi"/>
          <w:szCs w:val="24"/>
          <w:lang w:val="ro-RO"/>
        </w:rPr>
        <w:t>, joc</w:t>
      </w:r>
      <w:r w:rsidR="00591D83" w:rsidRPr="00F06994">
        <w:rPr>
          <w:rFonts w:asciiTheme="minorHAnsi" w:hAnsiTheme="minorHAnsi"/>
          <w:szCs w:val="24"/>
          <w:lang w:val="ro-RO"/>
        </w:rPr>
        <w:t xml:space="preserve"> şi voie bună la Negreşti în bătătură”</w:t>
      </w:r>
      <w:r w:rsidR="00CE29D1" w:rsidRPr="00F06994">
        <w:rPr>
          <w:rFonts w:asciiTheme="minorHAnsi" w:hAnsiTheme="minorHAnsi"/>
          <w:szCs w:val="24"/>
          <w:lang w:val="ro-RO"/>
        </w:rPr>
        <w:t>;</w:t>
      </w:r>
    </w:p>
    <w:p w:rsidR="00975E45" w:rsidRPr="00F06994" w:rsidRDefault="00975E45"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 xml:space="preserve">Primăria Comunei Dimitrie Cantemir – Simpozion </w:t>
      </w:r>
      <w:r w:rsidR="00F82832" w:rsidRPr="00F06994">
        <w:rPr>
          <w:rFonts w:asciiTheme="minorHAnsi" w:hAnsiTheme="minorHAnsi"/>
          <w:szCs w:val="24"/>
          <w:lang w:val="fr-FR"/>
        </w:rPr>
        <w:t>„</w:t>
      </w:r>
      <w:r w:rsidRPr="00F06994">
        <w:rPr>
          <w:rFonts w:asciiTheme="minorHAnsi" w:hAnsiTheme="minorHAnsi"/>
          <w:szCs w:val="24"/>
          <w:lang w:val="fr-FR"/>
        </w:rPr>
        <w:t xml:space="preserve">Dimitrie Cantemir </w:t>
      </w:r>
      <w:r w:rsidRPr="00F06994">
        <w:rPr>
          <w:rFonts w:asciiTheme="minorHAnsi" w:hAnsiTheme="minorHAnsi" w:cs="Cambria Math"/>
          <w:szCs w:val="24"/>
          <w:lang w:val="ro-RO"/>
        </w:rPr>
        <w:t>ș</w:t>
      </w:r>
      <w:r w:rsidRPr="00F06994">
        <w:rPr>
          <w:rFonts w:asciiTheme="minorHAnsi" w:hAnsiTheme="minorHAnsi"/>
          <w:szCs w:val="24"/>
          <w:lang w:val="ro-RO"/>
        </w:rPr>
        <w:t>i Valea Elanului</w:t>
      </w:r>
      <w:r w:rsidRPr="00F06994">
        <w:rPr>
          <w:rFonts w:asciiTheme="minorHAnsi" w:hAnsiTheme="minorHAnsi"/>
          <w:szCs w:val="24"/>
          <w:lang w:val="fr-FR"/>
        </w:rPr>
        <w:t>”</w:t>
      </w:r>
      <w:r w:rsidR="00CE29D1" w:rsidRPr="00F06994">
        <w:rPr>
          <w:rFonts w:asciiTheme="minorHAnsi" w:hAnsiTheme="minorHAnsi"/>
          <w:szCs w:val="24"/>
          <w:lang w:val="fr-FR"/>
        </w:rPr>
        <w:t>;</w:t>
      </w:r>
    </w:p>
    <w:p w:rsidR="006B11B5" w:rsidRPr="00F06994" w:rsidRDefault="006B11B5"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Primăria Comunei Lipo</w:t>
      </w:r>
      <w:r w:rsidR="00917078" w:rsidRPr="00F06994">
        <w:rPr>
          <w:rFonts w:asciiTheme="minorHAnsi" w:hAnsiTheme="minorHAnsi"/>
          <w:color w:val="000000"/>
          <w:spacing w:val="-2"/>
          <w:sz w:val="24"/>
          <w:szCs w:val="24"/>
          <w:lang w:val="ro-RO"/>
        </w:rPr>
        <w:t xml:space="preserve">văţ – </w:t>
      </w:r>
      <w:r w:rsidR="005A47FF" w:rsidRPr="00F06994">
        <w:rPr>
          <w:rFonts w:asciiTheme="minorHAnsi" w:hAnsiTheme="minorHAnsi"/>
          <w:color w:val="000000"/>
          <w:spacing w:val="-2"/>
          <w:sz w:val="24"/>
          <w:szCs w:val="24"/>
          <w:lang w:val="ro-RO"/>
        </w:rPr>
        <w:t xml:space="preserve">Festival-concurs </w:t>
      </w:r>
      <w:r w:rsidR="00F82832" w:rsidRPr="00F06994">
        <w:rPr>
          <w:rFonts w:asciiTheme="minorHAnsi" w:hAnsiTheme="minorHAnsi"/>
          <w:sz w:val="24"/>
          <w:szCs w:val="24"/>
          <w:lang w:val="fr-FR"/>
        </w:rPr>
        <w:t>„</w:t>
      </w:r>
      <w:r w:rsidR="005A47FF" w:rsidRPr="00F06994">
        <w:rPr>
          <w:rFonts w:asciiTheme="minorHAnsi" w:hAnsiTheme="minorHAnsi"/>
          <w:color w:val="000000"/>
          <w:spacing w:val="-2"/>
          <w:sz w:val="24"/>
          <w:szCs w:val="24"/>
          <w:lang w:val="ro-RO"/>
        </w:rPr>
        <w:t>Hora muzicu</w:t>
      </w:r>
      <w:r w:rsidR="005A47FF" w:rsidRPr="00F06994">
        <w:rPr>
          <w:rFonts w:asciiTheme="minorHAnsi" w:hAnsiTheme="minorHAnsi" w:cs="Cambria Math"/>
          <w:color w:val="000000"/>
          <w:spacing w:val="-2"/>
          <w:sz w:val="24"/>
          <w:szCs w:val="24"/>
          <w:lang w:val="ro-RO"/>
        </w:rPr>
        <w:t>ț</w:t>
      </w:r>
      <w:r w:rsidR="005A47FF" w:rsidRPr="00F06994">
        <w:rPr>
          <w:rFonts w:asciiTheme="minorHAnsi" w:hAnsiTheme="minorHAnsi"/>
          <w:color w:val="000000"/>
          <w:spacing w:val="-2"/>
          <w:sz w:val="24"/>
          <w:szCs w:val="24"/>
          <w:lang w:val="ro-RO"/>
        </w:rPr>
        <w:t>elor</w:t>
      </w:r>
      <w:r w:rsidR="00F82832" w:rsidRPr="00F06994">
        <w:rPr>
          <w:rFonts w:asciiTheme="minorHAnsi" w:hAnsiTheme="minorHAnsi"/>
          <w:sz w:val="24"/>
          <w:szCs w:val="24"/>
          <w:lang w:val="fr-FR"/>
        </w:rPr>
        <w:t>”</w:t>
      </w:r>
      <w:r w:rsidR="005A47FF" w:rsidRPr="00F06994">
        <w:rPr>
          <w:rFonts w:asciiTheme="minorHAnsi" w:hAnsiTheme="minorHAnsi"/>
          <w:color w:val="000000"/>
          <w:spacing w:val="-2"/>
          <w:sz w:val="24"/>
          <w:szCs w:val="24"/>
          <w:lang w:val="ro-RO"/>
        </w:rPr>
        <w:t xml:space="preserve">; </w:t>
      </w:r>
    </w:p>
    <w:p w:rsidR="00F82832" w:rsidRPr="00F06994" w:rsidRDefault="009C1456"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Pr>
          <w:rFonts w:asciiTheme="minorHAnsi" w:hAnsiTheme="minorHAnsi"/>
          <w:color w:val="000000"/>
          <w:spacing w:val="-2"/>
          <w:sz w:val="24"/>
          <w:szCs w:val="24"/>
          <w:lang w:val="ro-RO"/>
        </w:rPr>
        <w:t>Primăria C</w:t>
      </w:r>
      <w:r w:rsidR="00F82832" w:rsidRPr="00F06994">
        <w:rPr>
          <w:rFonts w:asciiTheme="minorHAnsi" w:hAnsiTheme="minorHAnsi"/>
          <w:color w:val="000000"/>
          <w:spacing w:val="-2"/>
          <w:sz w:val="24"/>
          <w:szCs w:val="24"/>
          <w:lang w:val="ro-RO"/>
        </w:rPr>
        <w:t xml:space="preserve">omunei Pădureni – </w:t>
      </w:r>
      <w:r w:rsidR="003A6C08">
        <w:rPr>
          <w:rFonts w:asciiTheme="minorHAnsi" w:hAnsiTheme="minorHAnsi"/>
          <w:color w:val="000000"/>
          <w:spacing w:val="-2"/>
          <w:sz w:val="24"/>
          <w:szCs w:val="24"/>
          <w:lang w:val="ro-RO"/>
        </w:rPr>
        <w:t>Festivalul Fanfarelor</w:t>
      </w:r>
      <w:r w:rsidR="00F82832" w:rsidRPr="00F06994">
        <w:rPr>
          <w:rFonts w:asciiTheme="minorHAnsi" w:hAnsiTheme="minorHAnsi"/>
          <w:color w:val="000000"/>
          <w:spacing w:val="-2"/>
          <w:sz w:val="24"/>
          <w:szCs w:val="24"/>
          <w:lang w:val="ro-RO"/>
        </w:rPr>
        <w:t>;</w:t>
      </w:r>
    </w:p>
    <w:p w:rsidR="006B11B5" w:rsidRPr="00F06994" w:rsidRDefault="005A47FF"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Primăria Comunei Bogdăneşti;</w:t>
      </w:r>
    </w:p>
    <w:p w:rsidR="006B11B5" w:rsidRPr="00F06994" w:rsidRDefault="006B11B5"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 xml:space="preserve">Primăria </w:t>
      </w:r>
      <w:r w:rsidR="009C1456">
        <w:rPr>
          <w:rFonts w:asciiTheme="minorHAnsi" w:hAnsiTheme="minorHAnsi"/>
          <w:color w:val="000000"/>
          <w:spacing w:val="-2"/>
          <w:sz w:val="24"/>
          <w:szCs w:val="24"/>
          <w:lang w:val="ro-RO"/>
        </w:rPr>
        <w:t xml:space="preserve">Comunei </w:t>
      </w:r>
      <w:r w:rsidRPr="00F06994">
        <w:rPr>
          <w:rFonts w:asciiTheme="minorHAnsi" w:hAnsiTheme="minorHAnsi"/>
          <w:color w:val="000000"/>
          <w:spacing w:val="-2"/>
          <w:sz w:val="24"/>
          <w:szCs w:val="24"/>
          <w:lang w:val="ro-RO"/>
        </w:rPr>
        <w:t xml:space="preserve">Muntenii de Sus – </w:t>
      </w:r>
      <w:r w:rsidR="005A47FF" w:rsidRPr="00F06994">
        <w:rPr>
          <w:rFonts w:asciiTheme="minorHAnsi" w:hAnsiTheme="minorHAnsi"/>
          <w:color w:val="000000"/>
          <w:spacing w:val="-2"/>
          <w:sz w:val="24"/>
          <w:szCs w:val="24"/>
          <w:lang w:val="ro-RO"/>
        </w:rPr>
        <w:t>spectacol folcloric de Ziua femeii</w:t>
      </w:r>
      <w:r w:rsidR="00F82832" w:rsidRPr="00F06994">
        <w:rPr>
          <w:rFonts w:asciiTheme="minorHAnsi" w:hAnsiTheme="minorHAnsi"/>
          <w:color w:val="000000"/>
          <w:spacing w:val="-2"/>
          <w:sz w:val="24"/>
          <w:szCs w:val="24"/>
          <w:lang w:val="ro-RO"/>
        </w:rPr>
        <w:t>;</w:t>
      </w:r>
    </w:p>
    <w:p w:rsidR="006B11B5" w:rsidRPr="00F06994" w:rsidRDefault="006B11B5"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 xml:space="preserve">Primăria </w:t>
      </w:r>
      <w:r w:rsidR="009C1456">
        <w:rPr>
          <w:rFonts w:asciiTheme="minorHAnsi" w:hAnsiTheme="minorHAnsi"/>
          <w:color w:val="000000"/>
          <w:spacing w:val="-2"/>
          <w:sz w:val="24"/>
          <w:szCs w:val="24"/>
          <w:lang w:val="ro-RO"/>
        </w:rPr>
        <w:t xml:space="preserve">Comunei </w:t>
      </w:r>
      <w:r w:rsidRPr="00F06994">
        <w:rPr>
          <w:rFonts w:asciiTheme="minorHAnsi" w:hAnsiTheme="minorHAnsi"/>
          <w:color w:val="000000"/>
          <w:spacing w:val="-2"/>
          <w:sz w:val="24"/>
          <w:szCs w:val="24"/>
          <w:lang w:val="ro-RO"/>
        </w:rPr>
        <w:t>Muntenii de Jos – Cavalerii Cre</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tinătă</w:t>
      </w:r>
      <w:r w:rsidRPr="00F06994">
        <w:rPr>
          <w:rFonts w:asciiTheme="minorHAnsi" w:hAnsiTheme="minorHAnsi" w:cs="Cambria Math"/>
          <w:color w:val="000000"/>
          <w:spacing w:val="-2"/>
          <w:sz w:val="24"/>
          <w:szCs w:val="24"/>
          <w:lang w:val="ro-RO"/>
        </w:rPr>
        <w:t>ț</w:t>
      </w:r>
      <w:r w:rsidRPr="00F06994">
        <w:rPr>
          <w:rFonts w:asciiTheme="minorHAnsi" w:hAnsiTheme="minorHAnsi"/>
          <w:color w:val="000000"/>
          <w:spacing w:val="-2"/>
          <w:sz w:val="24"/>
          <w:szCs w:val="24"/>
          <w:lang w:val="ro-RO"/>
        </w:rPr>
        <w:t>ii, Podu</w:t>
      </w:r>
      <w:r w:rsidR="00AD552D">
        <w:rPr>
          <w:rFonts w:asciiTheme="minorHAnsi" w:hAnsiTheme="minorHAnsi"/>
          <w:color w:val="000000"/>
          <w:spacing w:val="-2"/>
          <w:sz w:val="24"/>
          <w:szCs w:val="24"/>
          <w:lang w:val="ro-RO"/>
        </w:rPr>
        <w:t>l</w:t>
      </w:r>
      <w:r w:rsidRPr="00F06994">
        <w:rPr>
          <w:rFonts w:asciiTheme="minorHAnsi" w:hAnsiTheme="minorHAnsi"/>
          <w:color w:val="000000"/>
          <w:spacing w:val="-2"/>
          <w:sz w:val="24"/>
          <w:szCs w:val="24"/>
          <w:lang w:val="ro-RO"/>
        </w:rPr>
        <w:t xml:space="preserve"> Înalt</w:t>
      </w:r>
      <w:r w:rsidR="00CE29D1" w:rsidRPr="00F06994">
        <w:rPr>
          <w:rFonts w:asciiTheme="minorHAnsi" w:hAnsiTheme="minorHAnsi"/>
          <w:color w:val="000000"/>
          <w:spacing w:val="-2"/>
          <w:sz w:val="24"/>
          <w:szCs w:val="24"/>
          <w:lang w:val="ro-RO"/>
        </w:rPr>
        <w:t>;</w:t>
      </w:r>
    </w:p>
    <w:p w:rsidR="006B11B5" w:rsidRPr="00F06994" w:rsidRDefault="006B11B5"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 xml:space="preserve">Primăria Comunei Puieşti – Festivalul de muzică corală </w:t>
      </w:r>
      <w:r w:rsidR="00F82832" w:rsidRPr="00F06994">
        <w:rPr>
          <w:rFonts w:asciiTheme="minorHAnsi" w:hAnsiTheme="minorHAnsi"/>
          <w:sz w:val="24"/>
          <w:szCs w:val="24"/>
          <w:lang w:val="fr-FR"/>
        </w:rPr>
        <w:t>„</w:t>
      </w:r>
      <w:r w:rsidR="00F82832" w:rsidRPr="00F06994">
        <w:rPr>
          <w:rFonts w:asciiTheme="minorHAnsi" w:hAnsiTheme="minorHAnsi"/>
          <w:color w:val="000000"/>
          <w:spacing w:val="-2"/>
          <w:sz w:val="24"/>
          <w:szCs w:val="24"/>
          <w:lang w:val="ro-RO"/>
        </w:rPr>
        <w:t>Gheorghe</w:t>
      </w:r>
      <w:r w:rsidRPr="00F06994">
        <w:rPr>
          <w:rFonts w:asciiTheme="minorHAnsi" w:hAnsiTheme="minorHAnsi"/>
          <w:color w:val="000000"/>
          <w:spacing w:val="-2"/>
          <w:sz w:val="24"/>
          <w:szCs w:val="24"/>
          <w:lang w:val="ro-RO"/>
        </w:rPr>
        <w:t xml:space="preserve"> Cucu”</w:t>
      </w:r>
      <w:r w:rsidR="00CE29D1" w:rsidRPr="00F06994">
        <w:rPr>
          <w:rFonts w:asciiTheme="minorHAnsi" w:hAnsiTheme="minorHAnsi"/>
          <w:color w:val="000000"/>
          <w:spacing w:val="-2"/>
          <w:sz w:val="24"/>
          <w:szCs w:val="24"/>
          <w:lang w:val="ro-RO"/>
        </w:rPr>
        <w:t>;</w:t>
      </w:r>
    </w:p>
    <w:p w:rsidR="00F82832" w:rsidRPr="00F06994" w:rsidRDefault="00F82832"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Primăria ora</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ului Hu</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 xml:space="preserve">i </w:t>
      </w:r>
      <w:r w:rsidR="007440F2" w:rsidRPr="00F06994">
        <w:rPr>
          <w:rFonts w:asciiTheme="minorHAnsi" w:hAnsiTheme="minorHAnsi"/>
          <w:color w:val="000000"/>
          <w:spacing w:val="-2"/>
          <w:sz w:val="24"/>
          <w:szCs w:val="24"/>
          <w:lang w:val="ro-RO"/>
        </w:rPr>
        <w:t xml:space="preserve">– Festivalul Iei; </w:t>
      </w:r>
    </w:p>
    <w:p w:rsidR="005A47FF" w:rsidRPr="00F06994" w:rsidRDefault="005A47FF"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lastRenderedPageBreak/>
        <w:t>Primăria Comunei Soleşti;</w:t>
      </w:r>
    </w:p>
    <w:p w:rsidR="00AA3FA2" w:rsidRPr="00F06994" w:rsidRDefault="001B4072"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Pr>
          <w:rFonts w:asciiTheme="minorHAnsi" w:hAnsiTheme="minorHAnsi"/>
          <w:color w:val="000000"/>
          <w:spacing w:val="-2"/>
          <w:sz w:val="24"/>
          <w:szCs w:val="24"/>
          <w:lang w:val="ro-RO"/>
        </w:rPr>
        <w:t>Primăria Comunei Cozmeşti</w:t>
      </w:r>
      <w:r w:rsidR="00CE29D1" w:rsidRPr="00F06994">
        <w:rPr>
          <w:rFonts w:asciiTheme="minorHAnsi" w:hAnsiTheme="minorHAnsi"/>
          <w:color w:val="000000"/>
          <w:spacing w:val="-2"/>
          <w:sz w:val="24"/>
          <w:szCs w:val="24"/>
          <w:lang w:val="ro-RO"/>
        </w:rPr>
        <w:t>;</w:t>
      </w:r>
    </w:p>
    <w:p w:rsidR="00AA3FA2" w:rsidRPr="00F06994" w:rsidRDefault="00AA3FA2"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Primăria Comunei Oşeşti</w:t>
      </w:r>
      <w:r w:rsidR="00CE29D1" w:rsidRPr="00F06994">
        <w:rPr>
          <w:rFonts w:asciiTheme="minorHAnsi" w:hAnsiTheme="minorHAnsi"/>
          <w:color w:val="000000"/>
          <w:spacing w:val="-2"/>
          <w:sz w:val="24"/>
          <w:szCs w:val="24"/>
          <w:lang w:val="ro-RO"/>
        </w:rPr>
        <w:t>;</w:t>
      </w:r>
    </w:p>
    <w:p w:rsidR="005A47FF" w:rsidRPr="00F06994" w:rsidRDefault="001B4072" w:rsidP="002472AA">
      <w:pPr>
        <w:pStyle w:val="NoSpacing"/>
        <w:numPr>
          <w:ilvl w:val="0"/>
          <w:numId w:val="20"/>
        </w:numPr>
        <w:jc w:val="both"/>
        <w:rPr>
          <w:rFonts w:asciiTheme="minorHAnsi" w:hAnsiTheme="minorHAnsi"/>
          <w:szCs w:val="24"/>
          <w:lang w:val="fr-FR"/>
        </w:rPr>
      </w:pPr>
      <w:r>
        <w:rPr>
          <w:rFonts w:asciiTheme="minorHAnsi" w:hAnsiTheme="minorHAnsi"/>
          <w:szCs w:val="24"/>
          <w:lang w:val="fr-FR"/>
        </w:rPr>
        <w:t>Primăria Comunei Văleni</w:t>
      </w:r>
      <w:r w:rsidR="005A47FF" w:rsidRPr="00F06994">
        <w:rPr>
          <w:rFonts w:asciiTheme="minorHAnsi" w:hAnsiTheme="minorHAnsi"/>
          <w:szCs w:val="24"/>
          <w:lang w:val="fr-FR"/>
        </w:rPr>
        <w:t>;</w:t>
      </w:r>
    </w:p>
    <w:p w:rsidR="00AA3FA2" w:rsidRPr="00F06994" w:rsidRDefault="00AA3FA2"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Primăria Comunei Vultureşti</w:t>
      </w:r>
      <w:r w:rsidR="00CE29D1" w:rsidRPr="00F06994">
        <w:rPr>
          <w:rFonts w:asciiTheme="minorHAnsi" w:hAnsiTheme="minorHAnsi"/>
          <w:color w:val="000000"/>
          <w:spacing w:val="-2"/>
          <w:sz w:val="24"/>
          <w:szCs w:val="24"/>
          <w:lang w:val="ro-RO"/>
        </w:rPr>
        <w:t>;</w:t>
      </w:r>
    </w:p>
    <w:p w:rsidR="00733F48" w:rsidRPr="00F06994" w:rsidRDefault="00516DA6" w:rsidP="002472AA">
      <w:pPr>
        <w:pStyle w:val="NoSpacing"/>
        <w:numPr>
          <w:ilvl w:val="0"/>
          <w:numId w:val="20"/>
        </w:numPr>
        <w:jc w:val="both"/>
        <w:rPr>
          <w:rFonts w:asciiTheme="minorHAnsi" w:hAnsiTheme="minorHAnsi"/>
          <w:szCs w:val="24"/>
          <w:lang w:val="ro-RO"/>
        </w:rPr>
      </w:pPr>
      <w:r w:rsidRPr="00F06994">
        <w:rPr>
          <w:rFonts w:asciiTheme="minorHAnsi" w:hAnsiTheme="minorHAnsi"/>
          <w:szCs w:val="24"/>
          <w:lang w:val="fr-FR"/>
        </w:rPr>
        <w:t xml:space="preserve">Silver Mall, </w:t>
      </w:r>
      <w:r w:rsidR="00733F48" w:rsidRPr="00F06994">
        <w:rPr>
          <w:rFonts w:asciiTheme="minorHAnsi" w:hAnsiTheme="minorHAnsi"/>
          <w:szCs w:val="24"/>
          <w:lang w:val="fr-FR"/>
        </w:rPr>
        <w:t>Vaslui</w:t>
      </w:r>
      <w:r w:rsidR="007440F2" w:rsidRPr="00F06994">
        <w:rPr>
          <w:rFonts w:asciiTheme="minorHAnsi" w:hAnsiTheme="minorHAnsi"/>
          <w:szCs w:val="24"/>
          <w:lang w:val="fr-FR"/>
        </w:rPr>
        <w:t xml:space="preserve"> </w:t>
      </w:r>
      <w:r w:rsidRPr="00F06994">
        <w:rPr>
          <w:rFonts w:asciiTheme="minorHAnsi" w:hAnsiTheme="minorHAnsi"/>
          <w:szCs w:val="24"/>
          <w:lang w:val="ro-RO"/>
        </w:rPr>
        <w:t xml:space="preserve">– </w:t>
      </w:r>
      <w:r w:rsidRPr="00F06994">
        <w:rPr>
          <w:rFonts w:asciiTheme="minorHAnsi" w:hAnsiTheme="minorHAnsi"/>
          <w:szCs w:val="24"/>
          <w:lang w:val="fr-FR"/>
        </w:rPr>
        <w:t>Târg de prim</w:t>
      </w:r>
      <w:r w:rsidRPr="00F06994">
        <w:rPr>
          <w:rFonts w:asciiTheme="minorHAnsi" w:hAnsiTheme="minorHAnsi"/>
          <w:szCs w:val="24"/>
          <w:lang w:val="ro-RO"/>
        </w:rPr>
        <w:t>ăvară</w:t>
      </w:r>
      <w:r w:rsidR="00975E45" w:rsidRPr="00F06994">
        <w:rPr>
          <w:rFonts w:asciiTheme="minorHAnsi" w:hAnsiTheme="minorHAnsi"/>
          <w:szCs w:val="24"/>
          <w:lang w:val="ro-RO"/>
        </w:rPr>
        <w:t xml:space="preserve">, </w:t>
      </w:r>
      <w:r w:rsidR="005A47FF" w:rsidRPr="00F06994">
        <w:rPr>
          <w:rFonts w:asciiTheme="minorHAnsi" w:hAnsiTheme="minorHAnsi"/>
          <w:szCs w:val="24"/>
          <w:lang w:val="fr-FR"/>
        </w:rPr>
        <w:t xml:space="preserve">Târg de ouă încondeiate şi icoane, </w:t>
      </w:r>
      <w:r w:rsidR="007440F2" w:rsidRPr="00F06994">
        <w:rPr>
          <w:rFonts w:asciiTheme="minorHAnsi" w:hAnsiTheme="minorHAnsi"/>
          <w:szCs w:val="24"/>
          <w:lang w:val="fr-FR"/>
        </w:rPr>
        <w:t>Expozi</w:t>
      </w:r>
      <w:r w:rsidR="007440F2" w:rsidRPr="00F06994">
        <w:rPr>
          <w:rFonts w:asciiTheme="minorHAnsi" w:hAnsiTheme="minorHAnsi" w:cs="Cambria Math"/>
          <w:szCs w:val="24"/>
          <w:lang w:val="fr-FR"/>
        </w:rPr>
        <w:t>ț</w:t>
      </w:r>
      <w:r w:rsidR="007440F2" w:rsidRPr="00F06994">
        <w:rPr>
          <w:rFonts w:asciiTheme="minorHAnsi" w:hAnsiTheme="minorHAnsi"/>
          <w:szCs w:val="24"/>
          <w:lang w:val="fr-FR"/>
        </w:rPr>
        <w:t xml:space="preserve">ie de fotografie  </w:t>
      </w:r>
      <w:r w:rsidR="007440F2" w:rsidRPr="00F06994">
        <w:rPr>
          <w:rFonts w:asciiTheme="minorHAnsi" w:hAnsiTheme="minorHAnsi"/>
          <w:szCs w:val="24"/>
          <w:lang w:val="ro-RO"/>
        </w:rPr>
        <w:t>„</w:t>
      </w:r>
      <w:r w:rsidR="007440F2" w:rsidRPr="00F06994">
        <w:rPr>
          <w:rFonts w:asciiTheme="minorHAnsi" w:hAnsiTheme="minorHAnsi"/>
          <w:szCs w:val="24"/>
          <w:lang w:val="fr-FR"/>
        </w:rPr>
        <w:t>Satul vasluian – tradi</w:t>
      </w:r>
      <w:r w:rsidR="007440F2" w:rsidRPr="00F06994">
        <w:rPr>
          <w:rFonts w:asciiTheme="minorHAnsi" w:hAnsiTheme="minorHAnsi" w:cs="Cambria Math"/>
          <w:szCs w:val="24"/>
          <w:lang w:val="fr-FR"/>
        </w:rPr>
        <w:t>ț</w:t>
      </w:r>
      <w:r w:rsidR="007440F2" w:rsidRPr="00F06994">
        <w:rPr>
          <w:rFonts w:asciiTheme="minorHAnsi" w:hAnsiTheme="minorHAnsi"/>
          <w:szCs w:val="24"/>
          <w:lang w:val="fr-FR"/>
        </w:rPr>
        <w:t xml:space="preserve">ie </w:t>
      </w:r>
      <w:r w:rsidR="007440F2" w:rsidRPr="00F06994">
        <w:rPr>
          <w:rFonts w:asciiTheme="minorHAnsi" w:hAnsiTheme="minorHAnsi" w:cs="Cambria Math"/>
          <w:szCs w:val="24"/>
          <w:lang w:val="fr-FR"/>
        </w:rPr>
        <w:t>ș</w:t>
      </w:r>
      <w:r w:rsidR="001B4072">
        <w:rPr>
          <w:rFonts w:asciiTheme="minorHAnsi" w:hAnsiTheme="minorHAnsi"/>
          <w:szCs w:val="24"/>
          <w:lang w:val="fr-FR"/>
        </w:rPr>
        <w:t>i act</w:t>
      </w:r>
      <w:r w:rsidR="007440F2" w:rsidRPr="00F06994">
        <w:rPr>
          <w:rFonts w:asciiTheme="minorHAnsi" w:hAnsiTheme="minorHAnsi"/>
          <w:szCs w:val="24"/>
          <w:lang w:val="fr-FR"/>
        </w:rPr>
        <w:t>u</w:t>
      </w:r>
      <w:r w:rsidR="001B4072">
        <w:rPr>
          <w:rFonts w:asciiTheme="minorHAnsi" w:hAnsiTheme="minorHAnsi"/>
          <w:szCs w:val="24"/>
          <w:lang w:val="fr-FR"/>
        </w:rPr>
        <w:t>a</w:t>
      </w:r>
      <w:r w:rsidR="007440F2" w:rsidRPr="00F06994">
        <w:rPr>
          <w:rFonts w:asciiTheme="minorHAnsi" w:hAnsiTheme="minorHAnsi"/>
          <w:szCs w:val="24"/>
          <w:lang w:val="fr-FR"/>
        </w:rPr>
        <w:t xml:space="preserve">litate”, </w:t>
      </w:r>
      <w:r w:rsidR="00A2407E" w:rsidRPr="00F06994">
        <w:rPr>
          <w:rFonts w:asciiTheme="minorHAnsi" w:hAnsiTheme="minorHAnsi"/>
          <w:szCs w:val="24"/>
          <w:lang w:val="ro-RO"/>
        </w:rPr>
        <w:t>Spectacol de divertisment pentru copii</w:t>
      </w:r>
      <w:r w:rsidR="007440F2" w:rsidRPr="00F06994">
        <w:rPr>
          <w:rFonts w:asciiTheme="minorHAnsi" w:hAnsiTheme="minorHAnsi"/>
          <w:szCs w:val="24"/>
          <w:lang w:val="ro-RO"/>
        </w:rPr>
        <w:t xml:space="preserve"> </w:t>
      </w:r>
      <w:r w:rsidR="00F82832" w:rsidRPr="00F06994">
        <w:rPr>
          <w:rFonts w:asciiTheme="minorHAnsi" w:hAnsiTheme="minorHAnsi"/>
          <w:szCs w:val="24"/>
          <w:lang w:val="fr-FR"/>
        </w:rPr>
        <w:t>„</w:t>
      </w:r>
      <w:r w:rsidR="007440F2" w:rsidRPr="00F06994">
        <w:rPr>
          <w:rFonts w:asciiTheme="minorHAnsi" w:hAnsiTheme="minorHAnsi"/>
          <w:szCs w:val="24"/>
          <w:lang w:val="ro-RO"/>
        </w:rPr>
        <w:t>Mo</w:t>
      </w:r>
      <w:r w:rsidR="007440F2" w:rsidRPr="00F06994">
        <w:rPr>
          <w:rFonts w:asciiTheme="minorHAnsi" w:hAnsiTheme="minorHAnsi" w:cs="Cambria Math"/>
          <w:szCs w:val="24"/>
          <w:lang w:val="ro-RO"/>
        </w:rPr>
        <w:t>ș</w:t>
      </w:r>
      <w:r w:rsidR="001B4072">
        <w:rPr>
          <w:rFonts w:asciiTheme="minorHAnsi" w:hAnsiTheme="minorHAnsi"/>
          <w:szCs w:val="24"/>
          <w:lang w:val="ro-RO"/>
        </w:rPr>
        <w:t xml:space="preserve"> Cră</w:t>
      </w:r>
      <w:r w:rsidR="005A47FF" w:rsidRPr="00F06994">
        <w:rPr>
          <w:rFonts w:asciiTheme="minorHAnsi" w:hAnsiTheme="minorHAnsi"/>
          <w:szCs w:val="24"/>
          <w:lang w:val="ro-RO"/>
        </w:rPr>
        <w:t>ciun</w:t>
      </w:r>
      <w:r w:rsidR="00F82832" w:rsidRPr="00F06994">
        <w:rPr>
          <w:rFonts w:asciiTheme="minorHAnsi" w:hAnsiTheme="minorHAnsi"/>
          <w:szCs w:val="24"/>
          <w:lang w:val="ro-RO"/>
        </w:rPr>
        <w:t>,</w:t>
      </w:r>
      <w:r w:rsidR="001B4072">
        <w:rPr>
          <w:rFonts w:asciiTheme="minorHAnsi" w:hAnsiTheme="minorHAnsi"/>
          <w:szCs w:val="24"/>
          <w:lang w:val="ro-RO"/>
        </w:rPr>
        <w:t xml:space="preserve"> există</w:t>
      </w:r>
      <w:r w:rsidR="00F82832" w:rsidRPr="00F06994">
        <w:rPr>
          <w:rFonts w:asciiTheme="minorHAnsi" w:hAnsiTheme="minorHAnsi"/>
          <w:szCs w:val="24"/>
          <w:lang w:val="ro-RO"/>
        </w:rPr>
        <w:t>!</w:t>
      </w:r>
      <w:r w:rsidR="00F82832" w:rsidRPr="00F06994">
        <w:rPr>
          <w:rFonts w:asciiTheme="minorHAnsi" w:hAnsiTheme="minorHAnsi"/>
          <w:szCs w:val="24"/>
          <w:lang w:val="fr-FR"/>
        </w:rPr>
        <w:t>”</w:t>
      </w:r>
      <w:r w:rsidR="00CE29D1" w:rsidRPr="00F06994">
        <w:rPr>
          <w:rFonts w:asciiTheme="minorHAnsi" w:hAnsiTheme="minorHAnsi"/>
          <w:szCs w:val="24"/>
          <w:lang w:val="ro-RO"/>
        </w:rPr>
        <w:t>;</w:t>
      </w:r>
    </w:p>
    <w:p w:rsidR="00EE7581" w:rsidRPr="00F06994" w:rsidRDefault="00917078" w:rsidP="002472AA">
      <w:pPr>
        <w:pStyle w:val="NoSpacing"/>
        <w:numPr>
          <w:ilvl w:val="0"/>
          <w:numId w:val="20"/>
        </w:numPr>
        <w:jc w:val="both"/>
        <w:rPr>
          <w:rFonts w:asciiTheme="minorHAnsi" w:hAnsiTheme="minorHAnsi"/>
          <w:szCs w:val="24"/>
          <w:lang w:val="fr-FR"/>
        </w:rPr>
      </w:pPr>
      <w:r w:rsidRPr="00F06994">
        <w:rPr>
          <w:rFonts w:asciiTheme="minorHAnsi" w:hAnsiTheme="minorHAnsi"/>
          <w:szCs w:val="24"/>
          <w:lang w:val="fr-FR"/>
        </w:rPr>
        <w:t>Inspectoratul</w:t>
      </w:r>
      <w:r w:rsidR="00EE7581" w:rsidRPr="00F06994">
        <w:rPr>
          <w:rFonts w:asciiTheme="minorHAnsi" w:hAnsiTheme="minorHAnsi"/>
          <w:szCs w:val="24"/>
          <w:lang w:val="fr-FR"/>
        </w:rPr>
        <w:t xml:space="preserve"> Şcolar Judeţean Vaslui – Ziua Culturii Naţionale: </w:t>
      </w:r>
      <w:r w:rsidR="00F82832" w:rsidRPr="00F06994">
        <w:rPr>
          <w:rFonts w:asciiTheme="minorHAnsi" w:hAnsiTheme="minorHAnsi"/>
          <w:szCs w:val="24"/>
          <w:lang w:val="fr-FR"/>
        </w:rPr>
        <w:t>„</w:t>
      </w:r>
      <w:r w:rsidR="00EE7581" w:rsidRPr="00F06994">
        <w:rPr>
          <w:rFonts w:asciiTheme="minorHAnsi" w:hAnsiTheme="minorHAnsi"/>
          <w:szCs w:val="24"/>
          <w:lang w:val="fr-FR"/>
        </w:rPr>
        <w:t xml:space="preserve">Eminescu – </w:t>
      </w:r>
      <w:r w:rsidR="00F82832" w:rsidRPr="00F06994">
        <w:rPr>
          <w:rFonts w:asciiTheme="minorHAnsi" w:hAnsiTheme="minorHAnsi"/>
          <w:szCs w:val="24"/>
          <w:lang w:val="fr-FR"/>
        </w:rPr>
        <w:t>Ce-</w:t>
      </w:r>
      <w:r w:rsidR="00F82832" w:rsidRPr="00F06994">
        <w:rPr>
          <w:rFonts w:asciiTheme="minorHAnsi" w:hAnsiTheme="minorHAnsi" w:cs="Cambria Math"/>
          <w:szCs w:val="24"/>
          <w:lang w:val="fr-FR"/>
        </w:rPr>
        <w:t>ț</w:t>
      </w:r>
      <w:r w:rsidR="00F82832" w:rsidRPr="00F06994">
        <w:rPr>
          <w:rFonts w:asciiTheme="minorHAnsi" w:hAnsiTheme="minorHAnsi"/>
          <w:szCs w:val="24"/>
          <w:lang w:val="fr-FR"/>
        </w:rPr>
        <w:t xml:space="preserve">i doresc eu </w:t>
      </w:r>
      <w:r w:rsidR="00F82832" w:rsidRPr="00F06994">
        <w:rPr>
          <w:rFonts w:asciiTheme="minorHAnsi" w:hAnsiTheme="minorHAnsi" w:cs="Cambria Math"/>
          <w:szCs w:val="24"/>
          <w:lang w:val="fr-FR"/>
        </w:rPr>
        <w:t>ț</w:t>
      </w:r>
      <w:r w:rsidR="00F82832" w:rsidRPr="00F06994">
        <w:rPr>
          <w:rFonts w:asciiTheme="minorHAnsi" w:hAnsiTheme="minorHAnsi"/>
          <w:szCs w:val="24"/>
          <w:lang w:val="fr-FR"/>
        </w:rPr>
        <w:t>ie, dulce Românie</w:t>
      </w:r>
      <w:r w:rsidR="00EE7581" w:rsidRPr="00F06994">
        <w:rPr>
          <w:rFonts w:asciiTheme="minorHAnsi" w:hAnsiTheme="minorHAnsi"/>
          <w:szCs w:val="24"/>
          <w:lang w:val="fr-FR"/>
        </w:rPr>
        <w:t>”</w:t>
      </w:r>
      <w:r w:rsidRPr="00F06994">
        <w:rPr>
          <w:rFonts w:asciiTheme="minorHAnsi" w:hAnsiTheme="minorHAnsi"/>
          <w:szCs w:val="24"/>
          <w:lang w:val="fr-FR"/>
        </w:rPr>
        <w:t>, concurs de interpretare</w:t>
      </w:r>
      <w:r w:rsidR="00CE29D1" w:rsidRPr="00F06994">
        <w:rPr>
          <w:rFonts w:asciiTheme="minorHAnsi" w:hAnsiTheme="minorHAnsi"/>
          <w:szCs w:val="24"/>
          <w:lang w:val="fr-FR"/>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 xml:space="preserve">Liceul „Mihail </w:t>
      </w:r>
      <w:r w:rsidR="00917078" w:rsidRPr="00F06994">
        <w:rPr>
          <w:rFonts w:asciiTheme="minorHAnsi" w:hAnsiTheme="minorHAnsi"/>
          <w:color w:val="000000"/>
          <w:spacing w:val="-2"/>
          <w:sz w:val="24"/>
          <w:szCs w:val="24"/>
          <w:lang w:val="ro-RO"/>
        </w:rPr>
        <w:t>Kogă</w:t>
      </w:r>
      <w:r w:rsidRPr="00F06994">
        <w:rPr>
          <w:rFonts w:asciiTheme="minorHAnsi" w:hAnsiTheme="minorHAnsi"/>
          <w:color w:val="000000"/>
          <w:spacing w:val="-2"/>
          <w:sz w:val="24"/>
          <w:szCs w:val="24"/>
          <w:lang w:val="ro-RO"/>
        </w:rPr>
        <w:t>lniceanu”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Liceul „Emil Racoviţă”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Colegiul Economic „Anghel Rugină” Vaslui</w:t>
      </w:r>
      <w:r w:rsidR="00CE29D1" w:rsidRPr="00F06994">
        <w:rPr>
          <w:rFonts w:asciiTheme="minorHAnsi" w:hAnsiTheme="minorHAnsi"/>
          <w:color w:val="000000"/>
          <w:spacing w:val="-2"/>
          <w:sz w:val="24"/>
          <w:szCs w:val="24"/>
          <w:lang w:val="ro-RO"/>
        </w:rPr>
        <w:t>;</w:t>
      </w:r>
    </w:p>
    <w:p w:rsidR="003114FD" w:rsidRPr="00F06994" w:rsidRDefault="001B4072"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Pr>
          <w:rFonts w:asciiTheme="minorHAnsi" w:hAnsiTheme="minorHAnsi"/>
          <w:color w:val="000000"/>
          <w:spacing w:val="-2"/>
          <w:sz w:val="24"/>
          <w:szCs w:val="24"/>
          <w:lang w:val="ro-RO"/>
        </w:rPr>
        <w:t>Liceul cu program s</w:t>
      </w:r>
      <w:r w:rsidR="003114FD" w:rsidRPr="00F06994">
        <w:rPr>
          <w:rFonts w:asciiTheme="minorHAnsi" w:hAnsiTheme="minorHAnsi"/>
          <w:color w:val="000000"/>
          <w:spacing w:val="-2"/>
          <w:sz w:val="24"/>
          <w:szCs w:val="24"/>
          <w:lang w:val="ro-RO"/>
        </w:rPr>
        <w:t>portiv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Grupul Şcolar</w:t>
      </w:r>
      <w:r w:rsidR="001B4072">
        <w:rPr>
          <w:rFonts w:asciiTheme="minorHAnsi" w:hAnsiTheme="minorHAnsi"/>
          <w:color w:val="000000"/>
          <w:spacing w:val="-2"/>
          <w:sz w:val="24"/>
          <w:szCs w:val="24"/>
          <w:lang w:val="ro-RO"/>
        </w:rPr>
        <w:t xml:space="preserve"> Industrial </w:t>
      </w:r>
      <w:r w:rsidRPr="00F06994">
        <w:rPr>
          <w:rFonts w:asciiTheme="minorHAnsi" w:hAnsiTheme="minorHAnsi"/>
          <w:color w:val="000000"/>
          <w:spacing w:val="-2"/>
          <w:sz w:val="24"/>
          <w:szCs w:val="24"/>
          <w:lang w:val="ro-RO"/>
        </w:rPr>
        <w:t>„Ştefan Procopiu”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Liceul „Ion Mincu” Vaslui</w:t>
      </w:r>
      <w:r w:rsidR="00CE29D1" w:rsidRPr="00F06994">
        <w:rPr>
          <w:rFonts w:asciiTheme="minorHAnsi" w:hAnsiTheme="minorHAnsi"/>
          <w:color w:val="000000"/>
          <w:spacing w:val="-2"/>
          <w:sz w:val="24"/>
          <w:szCs w:val="24"/>
          <w:lang w:val="ro-RO"/>
        </w:rPr>
        <w:t>;</w:t>
      </w:r>
    </w:p>
    <w:p w:rsidR="00766B00" w:rsidRPr="00F06994" w:rsidRDefault="00766B00"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Liceul „Ghenu</w:t>
      </w:r>
      <w:r w:rsidRPr="00F06994">
        <w:rPr>
          <w:rFonts w:asciiTheme="minorHAnsi" w:hAnsiTheme="minorHAnsi" w:cs="Cambria Math"/>
          <w:color w:val="000000"/>
          <w:spacing w:val="-2"/>
          <w:sz w:val="24"/>
          <w:szCs w:val="24"/>
          <w:lang w:val="ro-RO"/>
        </w:rPr>
        <w:t>ț</w:t>
      </w:r>
      <w:r w:rsidRPr="00F06994">
        <w:rPr>
          <w:rFonts w:asciiTheme="minorHAnsi" w:hAnsiTheme="minorHAnsi"/>
          <w:color w:val="000000"/>
          <w:spacing w:val="-2"/>
          <w:sz w:val="24"/>
          <w:szCs w:val="24"/>
          <w:lang w:val="ro-RO"/>
        </w:rPr>
        <w:t xml:space="preserve">ă Coman” Murgeni -  „Să ne descoperim prin artă </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i cultură”;</w:t>
      </w:r>
    </w:p>
    <w:p w:rsidR="00766B00" w:rsidRPr="00F06994" w:rsidRDefault="00766B00"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Liceul „</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tefan cel Mare” Codăe</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ti -  „Dor de suflet românesc”;</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1 „Alexandru Ioan Cuza”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2 „Dimitrie Cantemir”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3 „Constantin Parfene” Vaslui</w:t>
      </w:r>
      <w:r w:rsidR="00766B00" w:rsidRPr="00F06994">
        <w:rPr>
          <w:rFonts w:asciiTheme="minorHAnsi" w:hAnsiTheme="minorHAnsi"/>
          <w:color w:val="000000"/>
          <w:spacing w:val="-2"/>
          <w:sz w:val="24"/>
          <w:szCs w:val="24"/>
          <w:lang w:val="ro-RO"/>
        </w:rPr>
        <w:t xml:space="preserve"> - „Mândru că sunt român! Mândru că sunt elev al  Şcolii Gimnaziale „Constantin Parfene” Vaslui”;</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4 „Elena Cuza”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5 „Ştefan cel Mare”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6 „Mihai Eminescu” Vaslui</w:t>
      </w:r>
      <w:r w:rsidR="00766B00" w:rsidRPr="00F06994">
        <w:rPr>
          <w:rFonts w:asciiTheme="minorHAnsi" w:hAnsiTheme="minorHAnsi"/>
          <w:color w:val="000000"/>
          <w:spacing w:val="-2"/>
          <w:sz w:val="24"/>
          <w:szCs w:val="24"/>
          <w:lang w:val="ro-RO"/>
        </w:rPr>
        <w:t xml:space="preserve"> – Concursul </w:t>
      </w:r>
      <w:r w:rsidR="00C625AC" w:rsidRPr="00F06994">
        <w:rPr>
          <w:rFonts w:asciiTheme="minorHAnsi" w:hAnsiTheme="minorHAnsi"/>
          <w:color w:val="000000"/>
          <w:spacing w:val="-2"/>
          <w:sz w:val="24"/>
          <w:szCs w:val="24"/>
          <w:lang w:val="ro-RO"/>
        </w:rPr>
        <w:t>Regional de Artă Tradi</w:t>
      </w:r>
      <w:r w:rsidR="00C625AC" w:rsidRPr="00F06994">
        <w:rPr>
          <w:rFonts w:asciiTheme="minorHAnsi" w:hAnsiTheme="minorHAnsi" w:cs="Cambria Math"/>
          <w:color w:val="000000"/>
          <w:spacing w:val="-2"/>
          <w:sz w:val="24"/>
          <w:szCs w:val="24"/>
          <w:lang w:val="ro-RO"/>
        </w:rPr>
        <w:t>ț</w:t>
      </w:r>
      <w:r w:rsidR="00C625AC" w:rsidRPr="00F06994">
        <w:rPr>
          <w:rFonts w:asciiTheme="minorHAnsi" w:hAnsiTheme="minorHAnsi"/>
          <w:color w:val="000000"/>
          <w:spacing w:val="-2"/>
          <w:sz w:val="24"/>
          <w:szCs w:val="24"/>
          <w:lang w:val="ro-RO"/>
        </w:rPr>
        <w:t>ională „Sărbătorile primăverii la români”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7 „Constantin Motaş”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8 „Alexandra Nechita” Vaslui</w:t>
      </w:r>
      <w:r w:rsidR="00766B00" w:rsidRPr="00F06994">
        <w:rPr>
          <w:rFonts w:asciiTheme="minorHAnsi" w:hAnsiTheme="minorHAnsi"/>
          <w:color w:val="000000"/>
          <w:spacing w:val="-2"/>
          <w:sz w:val="24"/>
          <w:szCs w:val="24"/>
          <w:lang w:val="ro-RO"/>
        </w:rPr>
        <w:t xml:space="preserve"> – Festivalul-concurs „Eu, tu </w:t>
      </w:r>
      <w:r w:rsidR="00766B00" w:rsidRPr="00F06994">
        <w:rPr>
          <w:rFonts w:asciiTheme="minorHAnsi" w:hAnsiTheme="minorHAnsi" w:cs="Cambria Math"/>
          <w:color w:val="000000"/>
          <w:spacing w:val="-2"/>
          <w:sz w:val="24"/>
          <w:szCs w:val="24"/>
          <w:lang w:val="ro-RO"/>
        </w:rPr>
        <w:t>ș</w:t>
      </w:r>
      <w:r w:rsidR="00766B00" w:rsidRPr="00F06994">
        <w:rPr>
          <w:rFonts w:asciiTheme="minorHAnsi" w:hAnsiTheme="minorHAnsi"/>
          <w:color w:val="000000"/>
          <w:spacing w:val="-2"/>
          <w:sz w:val="24"/>
          <w:szCs w:val="24"/>
          <w:lang w:val="ro-RO"/>
        </w:rPr>
        <w:t>i scena”</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9 „Vasile Alecsandri” Vaslui</w:t>
      </w:r>
      <w:r w:rsidR="00CE29D1" w:rsidRPr="00F06994">
        <w:rPr>
          <w:rFonts w:asciiTheme="minorHAnsi" w:hAnsiTheme="minorHAnsi"/>
          <w:color w:val="000000"/>
          <w:spacing w:val="-2"/>
          <w:sz w:val="24"/>
          <w:szCs w:val="24"/>
          <w:lang w:val="ro-RO"/>
        </w:rPr>
        <w:t>;</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Şcoala Gimnazială nr. 10 „Mihail Sadoveanu” Vaslui</w:t>
      </w:r>
      <w:r w:rsidR="00C625AC" w:rsidRPr="00F06994">
        <w:rPr>
          <w:rFonts w:asciiTheme="minorHAnsi" w:hAnsiTheme="minorHAnsi"/>
          <w:color w:val="000000"/>
          <w:spacing w:val="-2"/>
          <w:sz w:val="24"/>
          <w:szCs w:val="24"/>
          <w:lang w:val="ro-RO"/>
        </w:rPr>
        <w:t xml:space="preserve"> – Festival-concurs regional „Clubul de teatru”</w:t>
      </w:r>
      <w:r w:rsidR="00CE29D1" w:rsidRPr="00F06994">
        <w:rPr>
          <w:rFonts w:asciiTheme="minorHAnsi" w:hAnsiTheme="minorHAnsi"/>
          <w:color w:val="000000"/>
          <w:spacing w:val="-2"/>
          <w:sz w:val="24"/>
          <w:szCs w:val="24"/>
          <w:lang w:val="ro-RO"/>
        </w:rPr>
        <w:t>;</w:t>
      </w:r>
    </w:p>
    <w:p w:rsidR="003C68BB" w:rsidRPr="00F06994" w:rsidRDefault="003C68BB"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 xml:space="preserve">coala Gimnazială </w:t>
      </w:r>
      <w:r w:rsidR="00AD552D" w:rsidRPr="00F06994">
        <w:rPr>
          <w:rFonts w:asciiTheme="minorHAnsi" w:hAnsiTheme="minorHAnsi"/>
          <w:szCs w:val="24"/>
          <w:lang w:val="ro-RO"/>
        </w:rPr>
        <w:t>„</w:t>
      </w:r>
      <w:r w:rsidRPr="00F06994">
        <w:rPr>
          <w:rFonts w:asciiTheme="minorHAnsi" w:hAnsiTheme="minorHAnsi"/>
          <w:color w:val="000000"/>
          <w:spacing w:val="-2"/>
          <w:sz w:val="24"/>
          <w:szCs w:val="24"/>
          <w:lang w:val="ro-RO"/>
        </w:rPr>
        <w:t>Adrian Porumboiu” Muntenii de J</w:t>
      </w:r>
      <w:r w:rsidR="00AF0484">
        <w:rPr>
          <w:rFonts w:asciiTheme="minorHAnsi" w:hAnsiTheme="minorHAnsi"/>
          <w:color w:val="000000"/>
          <w:spacing w:val="-2"/>
          <w:sz w:val="24"/>
          <w:szCs w:val="24"/>
          <w:lang w:val="ro-RO"/>
        </w:rPr>
        <w:t xml:space="preserve">os – </w:t>
      </w:r>
      <w:r w:rsidR="00AD552D" w:rsidRPr="00F06994">
        <w:rPr>
          <w:rFonts w:asciiTheme="minorHAnsi" w:hAnsiTheme="minorHAnsi"/>
          <w:szCs w:val="24"/>
          <w:lang w:val="ro-RO"/>
        </w:rPr>
        <w:t>„</w:t>
      </w:r>
      <w:r w:rsidR="00AF0484">
        <w:rPr>
          <w:rFonts w:asciiTheme="minorHAnsi" w:hAnsiTheme="minorHAnsi"/>
          <w:color w:val="000000"/>
          <w:spacing w:val="-2"/>
          <w:sz w:val="24"/>
          <w:szCs w:val="24"/>
          <w:lang w:val="ro-RO"/>
        </w:rPr>
        <w:t>Am dreptul la o copilărie fe</w:t>
      </w:r>
      <w:r w:rsidRPr="00F06994">
        <w:rPr>
          <w:rFonts w:asciiTheme="minorHAnsi" w:hAnsiTheme="minorHAnsi"/>
          <w:color w:val="000000"/>
          <w:spacing w:val="-2"/>
          <w:sz w:val="24"/>
          <w:szCs w:val="24"/>
          <w:lang w:val="ro-RO"/>
        </w:rPr>
        <w:t>ricită”;</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Grădiniţa cu Program Normal nr. 14 Vaslui</w:t>
      </w:r>
      <w:r w:rsidR="00C625AC" w:rsidRPr="00F06994">
        <w:rPr>
          <w:rFonts w:asciiTheme="minorHAnsi" w:hAnsiTheme="minorHAnsi"/>
          <w:color w:val="000000"/>
          <w:spacing w:val="-2"/>
          <w:sz w:val="24"/>
          <w:szCs w:val="24"/>
          <w:lang w:val="ro-RO"/>
        </w:rPr>
        <w:t xml:space="preserve"> - „Micii întreprinzători”</w:t>
      </w:r>
      <w:r w:rsidR="00CE29D1" w:rsidRPr="00F06994">
        <w:rPr>
          <w:rFonts w:asciiTheme="minorHAnsi" w:hAnsiTheme="minorHAnsi"/>
          <w:color w:val="000000"/>
          <w:spacing w:val="-2"/>
          <w:sz w:val="24"/>
          <w:szCs w:val="24"/>
          <w:lang w:val="ro-RO"/>
        </w:rPr>
        <w:t>;</w:t>
      </w:r>
    </w:p>
    <w:p w:rsidR="00C625AC" w:rsidRPr="00F06994" w:rsidRDefault="00C625AC" w:rsidP="002472AA">
      <w:pPr>
        <w:pStyle w:val="ListParagraph"/>
        <w:numPr>
          <w:ilvl w:val="0"/>
          <w:numId w:val="20"/>
        </w:numPr>
        <w:shd w:val="clear" w:color="auto" w:fill="FFFFFF"/>
        <w:spacing w:after="0" w:line="278" w:lineRule="exact"/>
        <w:rPr>
          <w:rFonts w:asciiTheme="minorHAnsi" w:hAnsiTheme="minorHAnsi"/>
          <w:color w:val="000000"/>
          <w:spacing w:val="-2"/>
          <w:sz w:val="24"/>
          <w:szCs w:val="24"/>
          <w:lang w:val="ro-RO"/>
        </w:rPr>
      </w:pPr>
      <w:r w:rsidRPr="00F06994">
        <w:rPr>
          <w:rFonts w:asciiTheme="minorHAnsi" w:hAnsiTheme="minorHAnsi"/>
          <w:color w:val="000000"/>
          <w:spacing w:val="-2"/>
          <w:sz w:val="24"/>
          <w:szCs w:val="24"/>
          <w:lang w:val="ro-RO"/>
        </w:rPr>
        <w:t>Grădiniţa cu Program Prelungit n</w:t>
      </w:r>
      <w:r w:rsidR="00AF0484">
        <w:rPr>
          <w:rFonts w:asciiTheme="minorHAnsi" w:hAnsiTheme="minorHAnsi"/>
          <w:color w:val="000000"/>
          <w:spacing w:val="-2"/>
          <w:sz w:val="24"/>
          <w:szCs w:val="24"/>
          <w:lang w:val="ro-RO"/>
        </w:rPr>
        <w:t>r. 3 Vaslui - „De la bunici adun</w:t>
      </w:r>
      <w:r w:rsidRPr="00F06994">
        <w:rPr>
          <w:rFonts w:asciiTheme="minorHAnsi" w:hAnsiTheme="minorHAnsi"/>
          <w:color w:val="000000"/>
          <w:spacing w:val="-2"/>
          <w:sz w:val="24"/>
          <w:szCs w:val="24"/>
          <w:lang w:val="ro-RO"/>
        </w:rPr>
        <w:t xml:space="preserve">ate, </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i la nepo</w:t>
      </w:r>
      <w:r w:rsidRPr="00F06994">
        <w:rPr>
          <w:rFonts w:asciiTheme="minorHAnsi" w:hAnsiTheme="minorHAnsi" w:cs="Cambria Math"/>
          <w:color w:val="000000"/>
          <w:spacing w:val="-2"/>
          <w:sz w:val="24"/>
          <w:szCs w:val="24"/>
          <w:lang w:val="ro-RO"/>
        </w:rPr>
        <w:t>ț</w:t>
      </w:r>
      <w:r w:rsidRPr="00F06994">
        <w:rPr>
          <w:rFonts w:asciiTheme="minorHAnsi" w:hAnsiTheme="minorHAnsi"/>
          <w:color w:val="000000"/>
          <w:spacing w:val="-2"/>
          <w:sz w:val="24"/>
          <w:szCs w:val="24"/>
          <w:lang w:val="ro-RO"/>
        </w:rPr>
        <w:t>i date”, „Pu</w:t>
      </w:r>
      <w:r w:rsidRPr="00F06994">
        <w:rPr>
          <w:rFonts w:asciiTheme="minorHAnsi" w:hAnsiTheme="minorHAnsi" w:cs="Cambria Math"/>
          <w:color w:val="000000"/>
          <w:spacing w:val="-2"/>
          <w:sz w:val="24"/>
          <w:szCs w:val="24"/>
          <w:lang w:val="ro-RO"/>
        </w:rPr>
        <w:t>ș</w:t>
      </w:r>
      <w:r w:rsidRPr="00F06994">
        <w:rPr>
          <w:rFonts w:asciiTheme="minorHAnsi" w:hAnsiTheme="minorHAnsi"/>
          <w:color w:val="000000"/>
          <w:spacing w:val="-2"/>
          <w:sz w:val="24"/>
          <w:szCs w:val="24"/>
          <w:lang w:val="ro-RO"/>
        </w:rPr>
        <w:t>culi</w:t>
      </w:r>
      <w:r w:rsidRPr="00F06994">
        <w:rPr>
          <w:rFonts w:asciiTheme="minorHAnsi" w:hAnsiTheme="minorHAnsi" w:cs="Cambria Math"/>
          <w:color w:val="000000"/>
          <w:spacing w:val="-2"/>
          <w:sz w:val="24"/>
          <w:szCs w:val="24"/>
          <w:lang w:val="ro-RO"/>
        </w:rPr>
        <w:t>ț</w:t>
      </w:r>
      <w:r w:rsidRPr="00F06994">
        <w:rPr>
          <w:rFonts w:asciiTheme="minorHAnsi" w:hAnsiTheme="minorHAnsi"/>
          <w:color w:val="000000"/>
          <w:spacing w:val="-2"/>
          <w:sz w:val="24"/>
          <w:szCs w:val="24"/>
          <w:lang w:val="ro-RO"/>
        </w:rPr>
        <w:t>a fermecată”;</w:t>
      </w:r>
    </w:p>
    <w:p w:rsidR="003114FD" w:rsidRPr="00F06994" w:rsidRDefault="003114FD" w:rsidP="002472AA">
      <w:pPr>
        <w:pStyle w:val="ListParagraph"/>
        <w:numPr>
          <w:ilvl w:val="0"/>
          <w:numId w:val="20"/>
        </w:numPr>
        <w:shd w:val="clear" w:color="auto" w:fill="FFFFFF"/>
        <w:spacing w:after="0" w:line="278" w:lineRule="exact"/>
        <w:rPr>
          <w:rFonts w:asciiTheme="minorHAnsi" w:hAnsiTheme="minorHAnsi"/>
          <w:spacing w:val="-2"/>
          <w:sz w:val="24"/>
          <w:szCs w:val="24"/>
          <w:lang w:val="ro-RO"/>
        </w:rPr>
      </w:pPr>
      <w:r w:rsidRPr="00F06994">
        <w:rPr>
          <w:rFonts w:asciiTheme="minorHAnsi" w:hAnsiTheme="minorHAnsi"/>
          <w:spacing w:val="-2"/>
          <w:sz w:val="24"/>
          <w:szCs w:val="24"/>
          <w:lang w:val="ro-RO"/>
        </w:rPr>
        <w:t>Grădiniţa cu Program Normal nr. 17 Vaslui</w:t>
      </w:r>
      <w:r w:rsidR="00CE29D1" w:rsidRPr="00F06994">
        <w:rPr>
          <w:rFonts w:asciiTheme="minorHAnsi" w:hAnsiTheme="minorHAnsi"/>
          <w:spacing w:val="-2"/>
          <w:sz w:val="24"/>
          <w:szCs w:val="24"/>
          <w:lang w:val="ro-RO"/>
        </w:rPr>
        <w:t>;</w:t>
      </w:r>
    </w:p>
    <w:p w:rsidR="00A2407E" w:rsidRPr="00F06994" w:rsidRDefault="00917078" w:rsidP="002472AA">
      <w:pPr>
        <w:pStyle w:val="ListParagraph"/>
        <w:numPr>
          <w:ilvl w:val="0"/>
          <w:numId w:val="20"/>
        </w:numPr>
        <w:shd w:val="clear" w:color="auto" w:fill="FFFFFF"/>
        <w:spacing w:after="0" w:line="278" w:lineRule="exact"/>
        <w:rPr>
          <w:rFonts w:asciiTheme="minorHAnsi" w:hAnsiTheme="minorHAnsi"/>
          <w:spacing w:val="-2"/>
          <w:sz w:val="24"/>
          <w:szCs w:val="24"/>
          <w:lang w:val="ro-RO"/>
        </w:rPr>
      </w:pPr>
      <w:r w:rsidRPr="00F06994">
        <w:rPr>
          <w:rFonts w:asciiTheme="minorHAnsi" w:hAnsiTheme="minorHAnsi"/>
          <w:spacing w:val="-2"/>
          <w:sz w:val="24"/>
          <w:szCs w:val="24"/>
          <w:lang w:val="ro-RO"/>
        </w:rPr>
        <w:t>Direc</w:t>
      </w:r>
      <w:r w:rsidRPr="00F06994">
        <w:rPr>
          <w:rFonts w:asciiTheme="minorHAnsi" w:hAnsiTheme="minorHAnsi" w:cs="Cambria Math"/>
          <w:spacing w:val="-2"/>
          <w:sz w:val="24"/>
          <w:szCs w:val="24"/>
          <w:lang w:val="ro-RO"/>
        </w:rPr>
        <w:t>ț</w:t>
      </w:r>
      <w:r w:rsidRPr="00F06994">
        <w:rPr>
          <w:rFonts w:asciiTheme="minorHAnsi" w:hAnsiTheme="minorHAnsi"/>
          <w:spacing w:val="-2"/>
          <w:sz w:val="24"/>
          <w:szCs w:val="24"/>
          <w:lang w:val="ro-RO"/>
        </w:rPr>
        <w:t>ia Generală de Asisten</w:t>
      </w:r>
      <w:r w:rsidRPr="00F06994">
        <w:rPr>
          <w:rFonts w:asciiTheme="minorHAnsi" w:hAnsiTheme="minorHAnsi" w:cs="Cambria Math"/>
          <w:spacing w:val="-2"/>
          <w:sz w:val="24"/>
          <w:szCs w:val="24"/>
          <w:lang w:val="ro-RO"/>
        </w:rPr>
        <w:t>ț</w:t>
      </w:r>
      <w:r w:rsidRPr="00F06994">
        <w:rPr>
          <w:rFonts w:asciiTheme="minorHAnsi" w:hAnsiTheme="minorHAnsi"/>
          <w:spacing w:val="-2"/>
          <w:sz w:val="24"/>
          <w:szCs w:val="24"/>
          <w:lang w:val="ro-RO"/>
        </w:rPr>
        <w:t xml:space="preserve">ă Socială  </w:t>
      </w:r>
      <w:r w:rsidRPr="00F06994">
        <w:rPr>
          <w:rFonts w:asciiTheme="minorHAnsi" w:hAnsiTheme="minorHAnsi" w:cs="Cambria Math"/>
          <w:spacing w:val="-2"/>
          <w:sz w:val="24"/>
          <w:szCs w:val="24"/>
          <w:lang w:val="ro-RO"/>
        </w:rPr>
        <w:t>ș</w:t>
      </w:r>
      <w:r w:rsidR="00AF0484">
        <w:rPr>
          <w:rFonts w:asciiTheme="minorHAnsi" w:hAnsiTheme="minorHAnsi"/>
          <w:spacing w:val="-2"/>
          <w:sz w:val="24"/>
          <w:szCs w:val="24"/>
          <w:lang w:val="ro-RO"/>
        </w:rPr>
        <w:t xml:space="preserve">i </w:t>
      </w:r>
      <w:r w:rsidRPr="00F06994">
        <w:rPr>
          <w:rFonts w:asciiTheme="minorHAnsi" w:hAnsiTheme="minorHAnsi"/>
          <w:spacing w:val="-2"/>
          <w:sz w:val="24"/>
          <w:szCs w:val="24"/>
          <w:lang w:val="ro-RO"/>
        </w:rPr>
        <w:t>Protec</w:t>
      </w:r>
      <w:r w:rsidRPr="00F06994">
        <w:rPr>
          <w:rFonts w:asciiTheme="minorHAnsi" w:hAnsiTheme="minorHAnsi" w:cs="Cambria Math"/>
          <w:spacing w:val="-2"/>
          <w:sz w:val="24"/>
          <w:szCs w:val="24"/>
          <w:lang w:val="ro-RO"/>
        </w:rPr>
        <w:t>ț</w:t>
      </w:r>
      <w:r w:rsidRPr="00F06994">
        <w:rPr>
          <w:rFonts w:asciiTheme="minorHAnsi" w:hAnsiTheme="minorHAnsi"/>
          <w:spacing w:val="-2"/>
          <w:sz w:val="24"/>
          <w:szCs w:val="24"/>
          <w:lang w:val="ro-RO"/>
        </w:rPr>
        <w:t>i</w:t>
      </w:r>
      <w:r w:rsidR="00AF0484">
        <w:rPr>
          <w:rFonts w:asciiTheme="minorHAnsi" w:hAnsiTheme="minorHAnsi"/>
          <w:spacing w:val="-2"/>
          <w:sz w:val="24"/>
          <w:szCs w:val="24"/>
          <w:lang w:val="ro-RO"/>
        </w:rPr>
        <w:t>a</w:t>
      </w:r>
      <w:r w:rsidRPr="00F06994">
        <w:rPr>
          <w:rFonts w:asciiTheme="minorHAnsi" w:hAnsiTheme="minorHAnsi"/>
          <w:spacing w:val="-2"/>
          <w:sz w:val="24"/>
          <w:szCs w:val="24"/>
          <w:lang w:val="ro-RO"/>
        </w:rPr>
        <w:t xml:space="preserve"> Copilului Vaslui</w:t>
      </w:r>
      <w:r w:rsidR="00C625AC" w:rsidRPr="00F06994">
        <w:rPr>
          <w:rFonts w:asciiTheme="minorHAnsi" w:hAnsiTheme="minorHAnsi"/>
          <w:spacing w:val="-2"/>
          <w:sz w:val="24"/>
          <w:szCs w:val="24"/>
          <w:lang w:val="ro-RO"/>
        </w:rPr>
        <w:t xml:space="preserve"> - </w:t>
      </w:r>
      <w:r w:rsidR="00C625AC" w:rsidRPr="00F06994">
        <w:rPr>
          <w:rFonts w:asciiTheme="minorHAnsi" w:hAnsiTheme="minorHAnsi"/>
          <w:sz w:val="24"/>
          <w:szCs w:val="24"/>
          <w:lang w:val="ro-RO"/>
        </w:rPr>
        <w:t>Târg de primăvară, Târg de ouă încondeiate şi icoane,</w:t>
      </w:r>
      <w:r w:rsidR="00F06994">
        <w:rPr>
          <w:rFonts w:asciiTheme="minorHAnsi" w:hAnsiTheme="minorHAnsi"/>
          <w:sz w:val="24"/>
          <w:szCs w:val="24"/>
          <w:lang w:val="ro-RO"/>
        </w:rPr>
        <w:t xml:space="preserve"> </w:t>
      </w:r>
      <w:r w:rsidR="00C625AC" w:rsidRPr="00F06994">
        <w:rPr>
          <w:rFonts w:asciiTheme="minorHAnsi" w:hAnsiTheme="minorHAnsi"/>
          <w:sz w:val="24"/>
          <w:szCs w:val="24"/>
          <w:lang w:val="ro-RO"/>
        </w:rPr>
        <w:t>Târgul meşterilor populari</w:t>
      </w:r>
      <w:r w:rsidR="00AF0484">
        <w:rPr>
          <w:rFonts w:asciiTheme="minorHAnsi" w:hAnsiTheme="minorHAnsi"/>
          <w:spacing w:val="-2"/>
          <w:sz w:val="24"/>
          <w:szCs w:val="24"/>
          <w:lang w:val="ro-RO"/>
        </w:rPr>
        <w:t>;</w:t>
      </w:r>
    </w:p>
    <w:p w:rsidR="0068451D" w:rsidRPr="004341F1" w:rsidRDefault="0068451D" w:rsidP="003114FD">
      <w:pPr>
        <w:shd w:val="clear" w:color="auto" w:fill="FFFFFF"/>
        <w:spacing w:after="0" w:line="278" w:lineRule="exact"/>
        <w:ind w:left="540"/>
        <w:rPr>
          <w:rFonts w:asciiTheme="minorHAnsi" w:hAnsiTheme="minorHAnsi"/>
          <w:color w:val="000000"/>
          <w:spacing w:val="-2"/>
          <w:sz w:val="24"/>
          <w:szCs w:val="24"/>
          <w:lang w:val="ro-RO"/>
        </w:rPr>
      </w:pPr>
    </w:p>
    <w:p w:rsidR="0068451D" w:rsidRPr="004341F1" w:rsidRDefault="0068451D" w:rsidP="003114FD">
      <w:pPr>
        <w:shd w:val="clear" w:color="auto" w:fill="FFFFFF"/>
        <w:spacing w:after="0" w:line="278" w:lineRule="exact"/>
        <w:ind w:left="540"/>
        <w:rPr>
          <w:rFonts w:asciiTheme="minorHAnsi" w:hAnsiTheme="minorHAnsi"/>
          <w:color w:val="000000"/>
          <w:spacing w:val="-2"/>
          <w:sz w:val="24"/>
          <w:szCs w:val="24"/>
          <w:lang w:val="ro-RO"/>
        </w:rPr>
      </w:pPr>
    </w:p>
    <w:p w:rsidR="0068451D" w:rsidRPr="004341F1" w:rsidRDefault="0068451D" w:rsidP="003114FD">
      <w:pPr>
        <w:shd w:val="clear" w:color="auto" w:fill="FFFFFF"/>
        <w:spacing w:after="0" w:line="278" w:lineRule="exact"/>
        <w:ind w:left="540"/>
        <w:rPr>
          <w:rFonts w:asciiTheme="minorHAnsi" w:hAnsiTheme="minorHAnsi"/>
          <w:color w:val="000000"/>
          <w:spacing w:val="-2"/>
          <w:sz w:val="24"/>
          <w:szCs w:val="24"/>
          <w:lang w:val="ro-RO"/>
        </w:rPr>
      </w:pPr>
    </w:p>
    <w:p w:rsidR="0068451D" w:rsidRPr="004341F1" w:rsidRDefault="0068451D" w:rsidP="003114FD">
      <w:pPr>
        <w:shd w:val="clear" w:color="auto" w:fill="FFFFFF"/>
        <w:spacing w:after="0" w:line="278" w:lineRule="exact"/>
        <w:ind w:left="540"/>
        <w:rPr>
          <w:rFonts w:asciiTheme="minorHAnsi" w:hAnsiTheme="minorHAnsi"/>
          <w:color w:val="000000"/>
          <w:spacing w:val="-2"/>
          <w:sz w:val="24"/>
          <w:szCs w:val="24"/>
          <w:lang w:val="ro-RO"/>
        </w:rPr>
      </w:pPr>
    </w:p>
    <w:p w:rsidR="0068451D" w:rsidRPr="004341F1" w:rsidRDefault="0068451D" w:rsidP="003114FD">
      <w:pPr>
        <w:shd w:val="clear" w:color="auto" w:fill="FFFFFF"/>
        <w:spacing w:after="0" w:line="278" w:lineRule="exact"/>
        <w:ind w:left="540"/>
        <w:rPr>
          <w:rFonts w:asciiTheme="minorHAnsi" w:hAnsiTheme="minorHAnsi"/>
          <w:color w:val="000000"/>
          <w:spacing w:val="-2"/>
          <w:sz w:val="24"/>
          <w:szCs w:val="24"/>
          <w:lang w:val="ro-RO"/>
        </w:rPr>
      </w:pPr>
    </w:p>
    <w:p w:rsidR="00A57D7C" w:rsidRPr="004341F1" w:rsidRDefault="00A57D7C">
      <w:pPr>
        <w:spacing w:after="0" w:line="240" w:lineRule="auto"/>
        <w:rPr>
          <w:rFonts w:asciiTheme="minorHAnsi" w:hAnsiTheme="minorHAnsi"/>
          <w:b/>
          <w:sz w:val="24"/>
          <w:szCs w:val="24"/>
          <w:lang w:val="ro-RO" w:bidi="en-US"/>
        </w:rPr>
      </w:pPr>
      <w:r w:rsidRPr="004341F1">
        <w:rPr>
          <w:rFonts w:asciiTheme="minorHAnsi" w:hAnsiTheme="minorHAnsi"/>
          <w:b/>
          <w:szCs w:val="24"/>
          <w:lang w:val="ro-RO"/>
        </w:rPr>
        <w:br w:type="page"/>
      </w:r>
    </w:p>
    <w:p w:rsidR="0068451D" w:rsidRPr="004341F1" w:rsidRDefault="0068451D" w:rsidP="0068451D">
      <w:pPr>
        <w:pStyle w:val="NoSpacing"/>
        <w:ind w:firstLine="567"/>
        <w:jc w:val="both"/>
        <w:rPr>
          <w:rFonts w:asciiTheme="minorHAnsi" w:hAnsiTheme="minorHAnsi"/>
          <w:b/>
          <w:szCs w:val="24"/>
          <w:lang w:val="fr-FR"/>
        </w:rPr>
      </w:pPr>
      <w:r w:rsidRPr="004341F1">
        <w:rPr>
          <w:rFonts w:asciiTheme="minorHAnsi" w:hAnsiTheme="minorHAnsi"/>
          <w:b/>
          <w:szCs w:val="24"/>
          <w:lang w:val="fr-FR"/>
        </w:rPr>
        <w:lastRenderedPageBreak/>
        <w:t xml:space="preserve">2. Analiza SWOT (analiza mediului intern </w:t>
      </w:r>
      <w:r w:rsidRPr="004341F1">
        <w:rPr>
          <w:rFonts w:asciiTheme="minorHAnsi" w:hAnsiTheme="minorHAnsi" w:cs="Cambria Math"/>
          <w:b/>
          <w:szCs w:val="24"/>
          <w:lang w:val="fr-FR"/>
        </w:rPr>
        <w:t>ș</w:t>
      </w:r>
      <w:r w:rsidRPr="004341F1">
        <w:rPr>
          <w:rFonts w:asciiTheme="minorHAnsi" w:hAnsiTheme="minorHAnsi"/>
          <w:b/>
          <w:szCs w:val="24"/>
          <w:lang w:val="fr-FR"/>
        </w:rPr>
        <w:t>i extern, puncte tari, puncte slabe, oportunită</w:t>
      </w:r>
      <w:r w:rsidRPr="004341F1">
        <w:rPr>
          <w:rFonts w:asciiTheme="minorHAnsi" w:hAnsiTheme="minorHAnsi" w:cs="Cambria Math"/>
          <w:b/>
          <w:szCs w:val="24"/>
          <w:lang w:val="fr-FR"/>
        </w:rPr>
        <w:t>ț</w:t>
      </w:r>
      <w:r w:rsidRPr="004341F1">
        <w:rPr>
          <w:rFonts w:asciiTheme="minorHAnsi" w:hAnsiTheme="minorHAnsi"/>
          <w:b/>
          <w:szCs w:val="24"/>
          <w:lang w:val="fr-FR"/>
        </w:rPr>
        <w:t>i, amenin</w:t>
      </w:r>
      <w:r w:rsidRPr="004341F1">
        <w:rPr>
          <w:rFonts w:asciiTheme="minorHAnsi" w:hAnsiTheme="minorHAnsi" w:cs="Cambria Math"/>
          <w:b/>
          <w:szCs w:val="24"/>
          <w:lang w:val="fr-FR"/>
        </w:rPr>
        <w:t>ț</w:t>
      </w:r>
      <w:r w:rsidRPr="004341F1">
        <w:rPr>
          <w:rFonts w:asciiTheme="minorHAnsi" w:hAnsiTheme="minorHAnsi"/>
          <w:b/>
          <w:szCs w:val="24"/>
          <w:lang w:val="fr-FR"/>
        </w:rPr>
        <w:t>ări)</w:t>
      </w:r>
    </w:p>
    <w:p w:rsidR="00260AE9" w:rsidRPr="00F06994" w:rsidRDefault="00260AE9" w:rsidP="00260AE9">
      <w:pPr>
        <w:pStyle w:val="NoSpacing"/>
        <w:ind w:firstLine="567"/>
        <w:jc w:val="both"/>
        <w:rPr>
          <w:rFonts w:asciiTheme="minorHAnsi" w:hAnsiTheme="minorHAnsi"/>
          <w:b/>
          <w:spacing w:val="-6"/>
          <w:szCs w:val="24"/>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260AE9" w:rsidRPr="00F06994" w:rsidTr="00F06994">
        <w:tc>
          <w:tcPr>
            <w:tcW w:w="5000" w:type="pct"/>
            <w:shd w:val="clear" w:color="auto" w:fill="A50021"/>
          </w:tcPr>
          <w:p w:rsidR="00260AE9" w:rsidRPr="00F06994" w:rsidRDefault="00260AE9" w:rsidP="00F06994">
            <w:pPr>
              <w:tabs>
                <w:tab w:val="center" w:pos="4706"/>
              </w:tabs>
              <w:spacing w:after="0" w:line="240" w:lineRule="auto"/>
              <w:jc w:val="both"/>
              <w:rPr>
                <w:rFonts w:asciiTheme="minorHAnsi" w:hAnsiTheme="minorHAnsi"/>
                <w:b/>
                <w:bCs/>
                <w:iCs/>
                <w:spacing w:val="-6"/>
                <w:sz w:val="24"/>
                <w:szCs w:val="24"/>
                <w:lang w:val="ro-RO"/>
              </w:rPr>
            </w:pPr>
            <w:r w:rsidRPr="00F06994">
              <w:rPr>
                <w:rFonts w:asciiTheme="minorHAnsi" w:hAnsiTheme="minorHAnsi"/>
                <w:b/>
                <w:bCs/>
                <w:iCs/>
                <w:spacing w:val="-6"/>
                <w:sz w:val="24"/>
                <w:szCs w:val="24"/>
                <w:lang w:val="ro-RO"/>
              </w:rPr>
              <w:t>Puncte tari</w:t>
            </w:r>
            <w:r w:rsidR="00F06994" w:rsidRPr="00F06994">
              <w:rPr>
                <w:rFonts w:asciiTheme="minorHAnsi" w:hAnsiTheme="minorHAnsi"/>
                <w:b/>
                <w:bCs/>
                <w:iCs/>
                <w:spacing w:val="-6"/>
                <w:sz w:val="24"/>
                <w:szCs w:val="24"/>
                <w:lang w:val="ro-RO"/>
              </w:rPr>
              <w:tab/>
            </w:r>
          </w:p>
        </w:tc>
      </w:tr>
      <w:tr w:rsidR="00260AE9" w:rsidRPr="00F06994" w:rsidTr="00A416E5">
        <w:tc>
          <w:tcPr>
            <w:tcW w:w="5000" w:type="pct"/>
            <w:tcBorders>
              <w:bottom w:val="single" w:sz="4" w:space="0" w:color="auto"/>
            </w:tcBorders>
            <w:shd w:val="clear" w:color="auto" w:fill="auto"/>
          </w:tcPr>
          <w:p w:rsidR="00260AE9"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rPr>
              <w:t>calitatea profesională a personalului (din cei 12 angaja</w:t>
            </w:r>
            <w:r w:rsidRPr="00F06994">
              <w:rPr>
                <w:rFonts w:asciiTheme="minorHAnsi" w:hAnsiTheme="minorHAnsi" w:cs="Cambria Math"/>
                <w:color w:val="000000" w:themeColor="text1"/>
                <w:spacing w:val="-6"/>
              </w:rPr>
              <w:t>ț</w:t>
            </w:r>
            <w:r w:rsidRPr="00F06994">
              <w:rPr>
                <w:rFonts w:asciiTheme="minorHAnsi" w:hAnsiTheme="minorHAnsi"/>
                <w:color w:val="000000" w:themeColor="text1"/>
                <w:spacing w:val="-6"/>
              </w:rPr>
              <w:t>i</w:t>
            </w:r>
            <w:r w:rsidR="007A34E3">
              <w:rPr>
                <w:rFonts w:asciiTheme="minorHAnsi" w:hAnsiTheme="minorHAnsi"/>
                <w:color w:val="000000" w:themeColor="text1"/>
                <w:spacing w:val="-6"/>
              </w:rPr>
              <w:t>,</w:t>
            </w:r>
            <w:r w:rsidRPr="00F06994">
              <w:rPr>
                <w:rFonts w:asciiTheme="minorHAnsi" w:hAnsiTheme="minorHAnsi"/>
                <w:color w:val="000000" w:themeColor="text1"/>
                <w:spacing w:val="-6"/>
              </w:rPr>
              <w:t xml:space="preserve"> 10 au studii superioare fiind specializaţi în istorie, muzică, teatru, psihologie, economie, administra</w:t>
            </w:r>
            <w:r w:rsidRPr="00F06994">
              <w:rPr>
                <w:rFonts w:asciiTheme="minorHAnsi" w:hAnsiTheme="minorHAnsi" w:cs="Cambria Math"/>
                <w:color w:val="000000" w:themeColor="text1"/>
                <w:spacing w:val="-6"/>
              </w:rPr>
              <w:t>ț</w:t>
            </w:r>
            <w:r w:rsidRPr="00F06994">
              <w:rPr>
                <w:rFonts w:asciiTheme="minorHAnsi" w:hAnsiTheme="minorHAnsi"/>
                <w:color w:val="000000" w:themeColor="text1"/>
                <w:spacing w:val="-6"/>
              </w:rPr>
              <w:t xml:space="preserve">ie </w:t>
            </w:r>
            <w:r w:rsidRPr="00F06994">
              <w:rPr>
                <w:rFonts w:asciiTheme="minorHAnsi" w:hAnsiTheme="minorHAnsi" w:cs="Cambria Math"/>
                <w:color w:val="000000" w:themeColor="text1"/>
                <w:spacing w:val="-6"/>
              </w:rPr>
              <w:t>ș</w:t>
            </w:r>
            <w:r w:rsidRPr="00F06994">
              <w:rPr>
                <w:rFonts w:asciiTheme="minorHAnsi" w:hAnsiTheme="minorHAnsi"/>
                <w:color w:val="000000" w:themeColor="text1"/>
                <w:spacing w:val="-6"/>
              </w:rPr>
              <w:t xml:space="preserve">i drept </w:t>
            </w:r>
            <w:r w:rsidRPr="00F06994">
              <w:rPr>
                <w:rFonts w:asciiTheme="minorHAnsi" w:hAnsiTheme="minorHAnsi" w:cs="Cambria Math"/>
                <w:color w:val="000000" w:themeColor="text1"/>
                <w:spacing w:val="-6"/>
              </w:rPr>
              <w:t>ș</w:t>
            </w:r>
            <w:r w:rsidRPr="00F06994">
              <w:rPr>
                <w:rFonts w:asciiTheme="minorHAnsi" w:hAnsiTheme="minorHAnsi"/>
                <w:color w:val="000000" w:themeColor="text1"/>
                <w:spacing w:val="-6"/>
              </w:rPr>
              <w:t>i 1 este absolvent de doctorat în istorie);</w:t>
            </w:r>
            <w:r w:rsidR="007A34E3">
              <w:rPr>
                <w:rFonts w:asciiTheme="minorHAnsi" w:hAnsiTheme="minorHAnsi"/>
                <w:color w:val="000000" w:themeColor="text1"/>
                <w:spacing w:val="-6"/>
              </w:rPr>
              <w:t xml:space="preserve"> </w:t>
            </w:r>
            <w:r w:rsidRPr="00F06994">
              <w:rPr>
                <w:rFonts w:asciiTheme="minorHAnsi" w:hAnsiTheme="minorHAnsi"/>
                <w:color w:val="000000" w:themeColor="text1"/>
                <w:spacing w:val="-6"/>
              </w:rPr>
              <w:t xml:space="preserve">personal dinamic, cu medie tânără de vârstă </w:t>
            </w:r>
            <w:r w:rsidRPr="00F06994">
              <w:rPr>
                <w:rFonts w:asciiTheme="minorHAnsi" w:hAnsiTheme="minorHAnsi" w:cs="Cambria Math"/>
                <w:color w:val="000000" w:themeColor="text1"/>
                <w:spacing w:val="-6"/>
              </w:rPr>
              <w:t>ș</w:t>
            </w:r>
            <w:r w:rsidRPr="00F06994">
              <w:rPr>
                <w:rFonts w:asciiTheme="minorHAnsi" w:hAnsiTheme="minorHAnsi"/>
                <w:color w:val="000000" w:themeColor="text1"/>
                <w:spacing w:val="-6"/>
              </w:rPr>
              <w:t>i</w:t>
            </w:r>
            <w:r w:rsidRPr="00F06994">
              <w:rPr>
                <w:rFonts w:asciiTheme="minorHAnsi" w:hAnsiTheme="minorHAnsi"/>
                <w:color w:val="000000" w:themeColor="text1"/>
                <w:spacing w:val="-6"/>
                <w:szCs w:val="24"/>
                <w:lang w:val="ro-RO"/>
              </w:rPr>
              <w:t xml:space="preserve"> disponibilitate pentru lucrul în echipă;  </w:t>
            </w:r>
          </w:p>
          <w:p w:rsidR="00260AE9"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 xml:space="preserve">experienţă în implementarea </w:t>
            </w:r>
            <w:r w:rsidRPr="00F06994">
              <w:rPr>
                <w:rFonts w:asciiTheme="minorHAnsi" w:hAnsiTheme="minorHAnsi"/>
                <w:color w:val="000000" w:themeColor="text1"/>
                <w:spacing w:val="-6"/>
                <w:lang w:val="fr-FR"/>
              </w:rPr>
              <w:t>managementului de proiecte culturale</w:t>
            </w:r>
            <w:r w:rsidRPr="00F06994">
              <w:rPr>
                <w:rFonts w:asciiTheme="minorHAnsi" w:hAnsiTheme="minorHAnsi"/>
                <w:color w:val="000000" w:themeColor="text1"/>
                <w:spacing w:val="-6"/>
                <w:szCs w:val="24"/>
                <w:lang w:val="ro-RO"/>
              </w:rPr>
              <w:t>; activităţi complexe, inovative, de tip experiment;</w:t>
            </w:r>
          </w:p>
          <w:p w:rsidR="00260AE9"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lang w:val="ro-RO"/>
              </w:rPr>
              <w:t>acces</w:t>
            </w:r>
            <w:r w:rsidRPr="00F06994">
              <w:rPr>
                <w:rFonts w:asciiTheme="minorHAnsi" w:hAnsiTheme="minorHAnsi"/>
                <w:color w:val="000000" w:themeColor="text1"/>
                <w:spacing w:val="-6"/>
                <w:lang w:val="fr-FR"/>
              </w:rPr>
              <w:t xml:space="preserve"> gratuit al publicului la majoritatea evenimentelor culturale organizate de institu</w:t>
            </w:r>
            <w:r w:rsidRPr="00F06994">
              <w:rPr>
                <w:rFonts w:asciiTheme="minorHAnsi" w:hAnsiTheme="minorHAnsi" w:cs="Cambria Math"/>
                <w:color w:val="000000" w:themeColor="text1"/>
                <w:spacing w:val="-6"/>
                <w:lang w:val="ro-RO"/>
              </w:rPr>
              <w:t>ț</w:t>
            </w:r>
            <w:r w:rsidRPr="00F06994">
              <w:rPr>
                <w:rFonts w:asciiTheme="minorHAnsi" w:hAnsiTheme="minorHAnsi"/>
                <w:color w:val="000000" w:themeColor="text1"/>
                <w:spacing w:val="-6"/>
                <w:lang w:val="ro-RO"/>
              </w:rPr>
              <w:t>ie</w:t>
            </w:r>
            <w:r w:rsidRPr="00F06994">
              <w:rPr>
                <w:rFonts w:asciiTheme="minorHAnsi" w:hAnsiTheme="minorHAnsi"/>
                <w:color w:val="000000" w:themeColor="text1"/>
                <w:spacing w:val="-6"/>
                <w:lang w:val="fr-FR"/>
              </w:rPr>
              <w:t>;</w:t>
            </w:r>
          </w:p>
          <w:p w:rsidR="00260AE9"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rPr>
              <w:t>colaborarea cu artişti cu înalt grad de profesionalism şi recunoaştere profesională;</w:t>
            </w:r>
          </w:p>
          <w:p w:rsidR="00260AE9"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lang w:val="fr-FR"/>
              </w:rPr>
              <w:t>costul redus al biletelor la spectacolele folclorice/ de teatru comparativ cu cele practicate pe pia</w:t>
            </w:r>
            <w:r w:rsidRPr="00F06994">
              <w:rPr>
                <w:rFonts w:asciiTheme="minorHAnsi" w:hAnsiTheme="minorHAnsi" w:cs="Cambria Math"/>
                <w:color w:val="000000" w:themeColor="text1"/>
                <w:spacing w:val="-6"/>
                <w:lang w:val="fr-FR"/>
              </w:rPr>
              <w:t>ț</w:t>
            </w:r>
            <w:r w:rsidRPr="00F06994">
              <w:rPr>
                <w:rFonts w:asciiTheme="minorHAnsi" w:hAnsiTheme="minorHAnsi"/>
                <w:color w:val="000000" w:themeColor="text1"/>
                <w:spacing w:val="-6"/>
                <w:lang w:val="fr-FR"/>
              </w:rPr>
              <w:t>ă;</w:t>
            </w:r>
          </w:p>
          <w:p w:rsidR="00260AE9" w:rsidRPr="00F06994" w:rsidRDefault="00260AE9" w:rsidP="002472AA">
            <w:pPr>
              <w:pStyle w:val="NoSpacing"/>
              <w:numPr>
                <w:ilvl w:val="0"/>
                <w:numId w:val="9"/>
              </w:numPr>
              <w:ind w:left="596" w:hanging="283"/>
              <w:jc w:val="both"/>
              <w:rPr>
                <w:rFonts w:asciiTheme="minorHAnsi" w:hAnsiTheme="minorHAnsi"/>
                <w:spacing w:val="-6"/>
                <w:szCs w:val="24"/>
                <w:lang w:val="ro-RO"/>
              </w:rPr>
            </w:pPr>
            <w:r w:rsidRPr="00F06994">
              <w:rPr>
                <w:rFonts w:asciiTheme="minorHAnsi" w:hAnsiTheme="minorHAnsi"/>
                <w:spacing w:val="-6"/>
                <w:szCs w:val="24"/>
                <w:lang w:val="ro-RO"/>
              </w:rPr>
              <w:t>acces facil şi nediscriminatoriu al beneficiarilor (membri ai comunităţii locale şi alte categorii de persoane) la evenimente, răspunzând diverselor cerinţe de informare, educaţie şi recreere;</w:t>
            </w:r>
          </w:p>
          <w:p w:rsidR="00260AE9"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spacing w:val="-6"/>
                <w:szCs w:val="24"/>
                <w:lang w:val="ro-RO"/>
              </w:rPr>
              <w:t>capacitatea de a fi promotor de proiecte culturale care să asigure suportul activităţilor culturale şi instructiv-</w:t>
            </w:r>
            <w:r w:rsidRPr="00F06994">
              <w:rPr>
                <w:rFonts w:asciiTheme="minorHAnsi" w:hAnsiTheme="minorHAnsi"/>
                <w:color w:val="000000" w:themeColor="text1"/>
                <w:spacing w:val="-6"/>
                <w:szCs w:val="24"/>
                <w:lang w:val="ro-RO"/>
              </w:rPr>
              <w:t xml:space="preserve">educative;  </w:t>
            </w:r>
          </w:p>
          <w:p w:rsidR="00F06994"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experienţă în implementarea proiectelor cu finanţare europeană;</w:t>
            </w:r>
          </w:p>
          <w:p w:rsidR="00260AE9" w:rsidRPr="00F06994" w:rsidRDefault="00260AE9" w:rsidP="002472AA">
            <w:pPr>
              <w:pStyle w:val="NoSpacing"/>
              <w:numPr>
                <w:ilvl w:val="0"/>
                <w:numId w:val="9"/>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colaborare eficientă</w:t>
            </w:r>
            <w:r w:rsidR="007A34E3">
              <w:rPr>
                <w:rFonts w:asciiTheme="minorHAnsi" w:hAnsiTheme="minorHAnsi"/>
                <w:color w:val="000000" w:themeColor="text1"/>
                <w:spacing w:val="-6"/>
                <w:szCs w:val="24"/>
                <w:lang w:val="ro-RO"/>
              </w:rPr>
              <w:t xml:space="preserve"> </w:t>
            </w:r>
            <w:r w:rsidRPr="00F06994">
              <w:rPr>
                <w:rFonts w:asciiTheme="minorHAnsi" w:hAnsiTheme="minorHAnsi"/>
                <w:color w:val="000000" w:themeColor="text1"/>
                <w:spacing w:val="-6"/>
                <w:szCs w:val="24"/>
                <w:lang w:val="ro-RO"/>
              </w:rPr>
              <w:t xml:space="preserve">cu alte instituţii de cultură şi mijloacele </w:t>
            </w:r>
            <w:r w:rsidR="00F55533">
              <w:rPr>
                <w:rFonts w:asciiTheme="minorHAnsi" w:hAnsiTheme="minorHAnsi"/>
                <w:spacing w:val="-6"/>
                <w:szCs w:val="24"/>
                <w:lang w:val="ro-RO"/>
              </w:rPr>
              <w:t>mass-media</w:t>
            </w:r>
            <w:r w:rsidRPr="00F06994">
              <w:rPr>
                <w:rFonts w:asciiTheme="minorHAnsi" w:hAnsiTheme="minorHAnsi"/>
                <w:spacing w:val="-6"/>
                <w:szCs w:val="24"/>
                <w:lang w:val="ro-RO"/>
              </w:rPr>
              <w:t>.</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spacing w:val="-6"/>
                <w:sz w:val="24"/>
                <w:szCs w:val="24"/>
              </w:rPr>
            </w:pPr>
            <w:r w:rsidRPr="00F06994">
              <w:rPr>
                <w:rFonts w:asciiTheme="minorHAnsi" w:hAnsiTheme="minorHAnsi"/>
                <w:spacing w:val="-6"/>
                <w:sz w:val="24"/>
                <w:szCs w:val="24"/>
              </w:rPr>
              <w:t>consecvenţă în derularea activităţilor culturale;</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spacing w:val="-6"/>
                <w:sz w:val="24"/>
                <w:szCs w:val="24"/>
              </w:rPr>
            </w:pPr>
            <w:r w:rsidRPr="00F06994">
              <w:rPr>
                <w:rFonts w:asciiTheme="minorHAnsi" w:hAnsiTheme="minorHAnsi"/>
                <w:spacing w:val="-6"/>
                <w:sz w:val="24"/>
                <w:szCs w:val="24"/>
              </w:rPr>
              <w:t>renume/popularitate în rândul publicului/beneficiarilor de cultură din judeţul Vaslui;</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spacing w:val="-6"/>
                <w:sz w:val="24"/>
                <w:szCs w:val="24"/>
              </w:rPr>
            </w:pPr>
            <w:r w:rsidRPr="00F06994">
              <w:rPr>
                <w:rFonts w:asciiTheme="minorHAnsi" w:hAnsiTheme="minorHAnsi"/>
                <w:bCs/>
                <w:spacing w:val="-6"/>
                <w:sz w:val="24"/>
                <w:szCs w:val="24"/>
              </w:rPr>
              <w:t>constan</w:t>
            </w:r>
            <w:r w:rsidRPr="00F06994">
              <w:rPr>
                <w:rFonts w:asciiTheme="minorHAnsi" w:hAnsiTheme="minorHAnsi" w:cs="Cambria Math"/>
                <w:bCs/>
                <w:spacing w:val="-6"/>
                <w:sz w:val="24"/>
                <w:szCs w:val="24"/>
              </w:rPr>
              <w:t>ț</w:t>
            </w:r>
            <w:r w:rsidRPr="00F06994">
              <w:rPr>
                <w:rFonts w:asciiTheme="minorHAnsi" w:hAnsiTheme="minorHAnsi"/>
                <w:bCs/>
                <w:spacing w:val="-6"/>
                <w:sz w:val="24"/>
                <w:szCs w:val="24"/>
              </w:rPr>
              <w:t>ă în derularea unor proiecte culturale:</w:t>
            </w:r>
            <w:r w:rsidR="007A34E3">
              <w:rPr>
                <w:rFonts w:asciiTheme="minorHAnsi" w:hAnsiTheme="minorHAnsi"/>
                <w:bCs/>
                <w:spacing w:val="-6"/>
                <w:sz w:val="24"/>
                <w:szCs w:val="24"/>
              </w:rPr>
              <w:t xml:space="preserve"> Festivalul U</w:t>
            </w:r>
            <w:r w:rsidRPr="00F06994">
              <w:rPr>
                <w:rFonts w:asciiTheme="minorHAnsi" w:hAnsiTheme="minorHAnsi"/>
                <w:bCs/>
                <w:spacing w:val="-6"/>
                <w:sz w:val="24"/>
                <w:szCs w:val="24"/>
              </w:rPr>
              <w:t xml:space="preserve">morului „Constantin Tănase“, Festivalul Internaţional de folclor „Hora din străbuni“, </w:t>
            </w:r>
            <w:r w:rsidR="003A6C08">
              <w:rPr>
                <w:rFonts w:asciiTheme="minorHAnsi" w:hAnsiTheme="minorHAnsi"/>
                <w:bCs/>
                <w:spacing w:val="-6"/>
                <w:sz w:val="24"/>
                <w:szCs w:val="24"/>
              </w:rPr>
              <w:t>Festivalul Fanfarelor</w:t>
            </w:r>
            <w:r w:rsidRPr="00F06994">
              <w:rPr>
                <w:rFonts w:asciiTheme="minorHAnsi" w:hAnsiTheme="minorHAnsi"/>
                <w:bCs/>
                <w:spacing w:val="-6"/>
                <w:sz w:val="24"/>
                <w:szCs w:val="24"/>
              </w:rPr>
              <w:t xml:space="preserve">, Festivalul </w:t>
            </w:r>
            <w:r w:rsidR="00AD552D" w:rsidRPr="00F06994">
              <w:rPr>
                <w:rFonts w:asciiTheme="minorHAnsi" w:hAnsiTheme="minorHAnsi"/>
                <w:szCs w:val="24"/>
                <w:lang w:val="ro-RO"/>
              </w:rPr>
              <w:t>„</w:t>
            </w:r>
            <w:r w:rsidRPr="00F06994">
              <w:rPr>
                <w:rFonts w:asciiTheme="minorHAnsi" w:hAnsiTheme="minorHAnsi"/>
                <w:bCs/>
                <w:spacing w:val="-6"/>
                <w:sz w:val="24"/>
                <w:szCs w:val="24"/>
              </w:rPr>
              <w:t>Datini şi obiceiuri de iarnă”;</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rPr>
            </w:pPr>
            <w:r w:rsidRPr="00F06994">
              <w:rPr>
                <w:rFonts w:asciiTheme="minorHAnsi" w:hAnsiTheme="minorHAnsi"/>
                <w:color w:val="000000" w:themeColor="text1"/>
                <w:spacing w:val="-6"/>
                <w:sz w:val="24"/>
                <w:szCs w:val="24"/>
                <w:lang w:val="ro-RO"/>
              </w:rPr>
              <w:t xml:space="preserve">organizarea unui eveniment de anvergură internaţională - Festivalul </w:t>
            </w:r>
            <w:r w:rsidRPr="00F06994">
              <w:rPr>
                <w:rFonts w:asciiTheme="minorHAnsi" w:hAnsiTheme="minorHAnsi"/>
                <w:bCs/>
                <w:color w:val="000000" w:themeColor="text1"/>
                <w:spacing w:val="-6"/>
                <w:sz w:val="24"/>
                <w:szCs w:val="24"/>
              </w:rPr>
              <w:t>folcloric „Hora din străbuni“ care a reu</w:t>
            </w:r>
            <w:r w:rsidRPr="00F06994">
              <w:rPr>
                <w:rFonts w:asciiTheme="minorHAnsi" w:hAnsiTheme="minorHAnsi" w:cs="Cambria Math"/>
                <w:bCs/>
                <w:color w:val="000000" w:themeColor="text1"/>
                <w:spacing w:val="-6"/>
                <w:sz w:val="24"/>
                <w:szCs w:val="24"/>
              </w:rPr>
              <w:t>ș</w:t>
            </w:r>
            <w:r w:rsidRPr="00F06994">
              <w:rPr>
                <w:rFonts w:asciiTheme="minorHAnsi" w:hAnsiTheme="minorHAnsi"/>
                <w:bCs/>
                <w:color w:val="000000" w:themeColor="text1"/>
                <w:spacing w:val="-6"/>
                <w:sz w:val="24"/>
                <w:szCs w:val="24"/>
              </w:rPr>
              <w:t>it să situeze ora</w:t>
            </w:r>
            <w:r w:rsidRPr="00F06994">
              <w:rPr>
                <w:rFonts w:asciiTheme="minorHAnsi" w:hAnsiTheme="minorHAnsi" w:cs="Cambria Math"/>
                <w:bCs/>
                <w:color w:val="000000" w:themeColor="text1"/>
                <w:spacing w:val="-6"/>
                <w:sz w:val="24"/>
                <w:szCs w:val="24"/>
              </w:rPr>
              <w:t>ș</w:t>
            </w:r>
            <w:r w:rsidRPr="00F06994">
              <w:rPr>
                <w:rFonts w:asciiTheme="minorHAnsi" w:hAnsiTheme="minorHAnsi"/>
                <w:bCs/>
                <w:color w:val="000000" w:themeColor="text1"/>
                <w:spacing w:val="-6"/>
                <w:sz w:val="24"/>
                <w:szCs w:val="24"/>
              </w:rPr>
              <w:t xml:space="preserve">ul Vaslui pe harta culturală a lumii; </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rPr>
            </w:pPr>
            <w:r w:rsidRPr="00F06994">
              <w:rPr>
                <w:rFonts w:asciiTheme="minorHAnsi" w:hAnsiTheme="minorHAnsi"/>
                <w:color w:val="000000" w:themeColor="text1"/>
                <w:spacing w:val="-6"/>
                <w:sz w:val="24"/>
                <w:szCs w:val="24"/>
                <w:lang w:val="ro-RO"/>
              </w:rPr>
              <w:t>experien</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ă în organiz</w:t>
            </w:r>
            <w:r w:rsidR="00254EB2">
              <w:rPr>
                <w:rFonts w:asciiTheme="minorHAnsi" w:hAnsiTheme="minorHAnsi"/>
                <w:color w:val="000000" w:themeColor="text1"/>
                <w:spacing w:val="-6"/>
                <w:sz w:val="24"/>
                <w:szCs w:val="24"/>
                <w:lang w:val="ro-RO"/>
              </w:rPr>
              <w:t>area bienală a Festivalului U</w:t>
            </w:r>
            <w:r w:rsidRPr="00F06994">
              <w:rPr>
                <w:rFonts w:asciiTheme="minorHAnsi" w:hAnsiTheme="minorHAnsi"/>
                <w:color w:val="000000" w:themeColor="text1"/>
                <w:spacing w:val="-6"/>
                <w:sz w:val="24"/>
                <w:szCs w:val="24"/>
                <w:lang w:val="ro-RO"/>
              </w:rPr>
              <w:t>mor</w:t>
            </w:r>
            <w:r w:rsidR="00254EB2">
              <w:rPr>
                <w:rFonts w:asciiTheme="minorHAnsi" w:hAnsiTheme="minorHAnsi"/>
                <w:color w:val="000000" w:themeColor="text1"/>
                <w:spacing w:val="-6"/>
                <w:sz w:val="24"/>
                <w:szCs w:val="24"/>
                <w:lang w:val="ro-RO"/>
              </w:rPr>
              <w:t>ului</w:t>
            </w:r>
            <w:r w:rsidRPr="00F06994">
              <w:rPr>
                <w:rFonts w:asciiTheme="minorHAnsi" w:hAnsiTheme="minorHAnsi"/>
                <w:color w:val="000000" w:themeColor="text1"/>
                <w:spacing w:val="-6"/>
                <w:sz w:val="24"/>
                <w:szCs w:val="24"/>
                <w:lang w:val="ro-RO"/>
              </w:rPr>
              <w:t xml:space="preserve"> </w:t>
            </w:r>
            <w:r w:rsidR="00AD552D" w:rsidRPr="00F06994">
              <w:rPr>
                <w:rFonts w:asciiTheme="minorHAnsi" w:hAnsiTheme="minorHAnsi"/>
                <w:szCs w:val="24"/>
                <w:lang w:val="ro-RO"/>
              </w:rPr>
              <w:t>„</w:t>
            </w:r>
            <w:r w:rsidRPr="00F06994">
              <w:rPr>
                <w:rFonts w:asciiTheme="minorHAnsi" w:hAnsiTheme="minorHAnsi"/>
                <w:color w:val="000000" w:themeColor="text1"/>
                <w:spacing w:val="-6"/>
                <w:sz w:val="24"/>
                <w:szCs w:val="24"/>
              </w:rPr>
              <w:t>Constantin T</w:t>
            </w:r>
            <w:r w:rsidRPr="00F06994">
              <w:rPr>
                <w:rFonts w:asciiTheme="minorHAnsi" w:hAnsiTheme="minorHAnsi"/>
                <w:color w:val="000000" w:themeColor="text1"/>
                <w:spacing w:val="-6"/>
                <w:sz w:val="24"/>
                <w:szCs w:val="24"/>
                <w:lang w:val="ro-RO"/>
              </w:rPr>
              <w:t>ănase</w:t>
            </w:r>
            <w:r w:rsidRPr="00F06994">
              <w:rPr>
                <w:rFonts w:asciiTheme="minorHAnsi" w:hAnsiTheme="minorHAnsi"/>
                <w:color w:val="000000" w:themeColor="text1"/>
                <w:spacing w:val="-6"/>
                <w:sz w:val="24"/>
                <w:szCs w:val="24"/>
              </w:rPr>
              <w:t>”, printr-o selec</w:t>
            </w:r>
            <w:r w:rsidRPr="00F06994">
              <w:rPr>
                <w:rFonts w:asciiTheme="minorHAnsi" w:hAnsiTheme="minorHAnsi" w:cs="Cambria Math"/>
                <w:color w:val="000000" w:themeColor="text1"/>
                <w:spacing w:val="-6"/>
                <w:sz w:val="24"/>
                <w:szCs w:val="24"/>
              </w:rPr>
              <w:t>ț</w:t>
            </w:r>
            <w:r w:rsidRPr="00F06994">
              <w:rPr>
                <w:rFonts w:asciiTheme="minorHAnsi" w:hAnsiTheme="minorHAnsi"/>
                <w:color w:val="000000" w:themeColor="text1"/>
                <w:spacing w:val="-6"/>
                <w:sz w:val="24"/>
                <w:szCs w:val="24"/>
              </w:rPr>
              <w:t xml:space="preserve">ie riguroasă </w:t>
            </w:r>
            <w:r w:rsidRPr="00F06994">
              <w:rPr>
                <w:rFonts w:asciiTheme="minorHAnsi" w:hAnsiTheme="minorHAnsi" w:cs="Cambria Math"/>
                <w:color w:val="000000" w:themeColor="text1"/>
                <w:spacing w:val="-6"/>
                <w:sz w:val="24"/>
                <w:szCs w:val="24"/>
              </w:rPr>
              <w:t>ș</w:t>
            </w:r>
            <w:r w:rsidRPr="00F06994">
              <w:rPr>
                <w:rFonts w:asciiTheme="minorHAnsi" w:hAnsiTheme="minorHAnsi"/>
                <w:color w:val="000000" w:themeColor="text1"/>
                <w:spacing w:val="-6"/>
                <w:sz w:val="24"/>
                <w:szCs w:val="24"/>
              </w:rPr>
              <w:t xml:space="preserve">i </w:t>
            </w:r>
            <w:r w:rsidRPr="00F06994">
              <w:rPr>
                <w:rFonts w:asciiTheme="minorHAnsi" w:hAnsiTheme="minorHAnsi"/>
                <w:color w:val="000000" w:themeColor="text1"/>
                <w:spacing w:val="-6"/>
                <w:sz w:val="24"/>
                <w:szCs w:val="24"/>
                <w:lang w:val="ro-RO"/>
              </w:rPr>
              <w:t xml:space="preserve">de înaltă </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 xml:space="preserve">inută </w:t>
            </w:r>
            <w:r w:rsidRPr="00F06994">
              <w:rPr>
                <w:rFonts w:asciiTheme="minorHAnsi" w:hAnsiTheme="minorHAnsi"/>
                <w:color w:val="000000" w:themeColor="text1"/>
                <w:spacing w:val="-6"/>
                <w:sz w:val="24"/>
                <w:szCs w:val="24"/>
              </w:rPr>
              <w:t>a pieselor de teatru propuse spre vizionare publicului;</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rPr>
            </w:pPr>
            <w:r w:rsidRPr="00F06994">
              <w:rPr>
                <w:rFonts w:asciiTheme="minorHAnsi" w:hAnsiTheme="minorHAnsi"/>
                <w:color w:val="000000" w:themeColor="text1"/>
                <w:spacing w:val="-6"/>
                <w:sz w:val="24"/>
                <w:szCs w:val="24"/>
              </w:rPr>
              <w:t>crearea unei pepiniere de actori amatori din rândul liceenilor vasluieni, actan</w:t>
            </w:r>
            <w:r w:rsidRPr="00F06994">
              <w:rPr>
                <w:rFonts w:asciiTheme="minorHAnsi" w:hAnsiTheme="minorHAnsi" w:cs="Cambria Math"/>
                <w:color w:val="000000" w:themeColor="text1"/>
                <w:spacing w:val="-6"/>
                <w:sz w:val="24"/>
                <w:szCs w:val="24"/>
              </w:rPr>
              <w:t>ț</w:t>
            </w:r>
            <w:r w:rsidRPr="00F06994">
              <w:rPr>
                <w:rFonts w:asciiTheme="minorHAnsi" w:hAnsiTheme="minorHAnsi"/>
                <w:color w:val="000000" w:themeColor="text1"/>
                <w:spacing w:val="-6"/>
                <w:sz w:val="24"/>
                <w:szCs w:val="24"/>
              </w:rPr>
              <w:t xml:space="preserve">i ai unui proiect pus în scenă de coordonatorul atelierului </w:t>
            </w:r>
            <w:r w:rsidR="00AD552D" w:rsidRPr="00F06994">
              <w:rPr>
                <w:rFonts w:asciiTheme="minorHAnsi" w:hAnsiTheme="minorHAnsi"/>
                <w:szCs w:val="24"/>
                <w:lang w:val="ro-RO"/>
              </w:rPr>
              <w:t>„</w:t>
            </w:r>
            <w:r w:rsidRPr="00F06994">
              <w:rPr>
                <w:rFonts w:asciiTheme="minorHAnsi" w:hAnsiTheme="minorHAnsi"/>
                <w:color w:val="000000" w:themeColor="text1"/>
                <w:spacing w:val="-6"/>
                <w:sz w:val="24"/>
                <w:szCs w:val="24"/>
              </w:rPr>
              <w:t>Scrie despre tine!”, Sorin Poam</w:t>
            </w:r>
            <w:r w:rsidRPr="00F06994">
              <w:rPr>
                <w:rFonts w:asciiTheme="minorHAnsi" w:hAnsiTheme="minorHAnsi"/>
                <w:color w:val="000000" w:themeColor="text1"/>
                <w:spacing w:val="-6"/>
                <w:sz w:val="24"/>
                <w:szCs w:val="24"/>
                <w:lang w:val="ro-RO"/>
              </w:rPr>
              <w:t>ă;</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rPr>
            </w:pPr>
            <w:r w:rsidRPr="00F06994">
              <w:rPr>
                <w:rFonts w:asciiTheme="minorHAnsi" w:hAnsiTheme="minorHAnsi"/>
                <w:color w:val="000000" w:themeColor="text1"/>
                <w:spacing w:val="-6"/>
                <w:sz w:val="24"/>
                <w:szCs w:val="24"/>
                <w:lang w:val="ro-RO"/>
              </w:rPr>
              <w:t xml:space="preserve">interesul crescut al tinerilor vasluieni </w:t>
            </w:r>
            <w:r w:rsidRPr="00F06994">
              <w:rPr>
                <w:rFonts w:asciiTheme="minorHAnsi" w:hAnsiTheme="minorHAnsi" w:cs="Cambria Math"/>
                <w:color w:val="000000" w:themeColor="text1"/>
                <w:spacing w:val="-6"/>
                <w:sz w:val="24"/>
                <w:szCs w:val="24"/>
                <w:lang w:val="ro-RO"/>
              </w:rPr>
              <w:t>ș</w:t>
            </w:r>
            <w:r w:rsidRPr="00F06994">
              <w:rPr>
                <w:rFonts w:asciiTheme="minorHAnsi" w:hAnsiTheme="minorHAnsi"/>
                <w:color w:val="000000" w:themeColor="text1"/>
                <w:spacing w:val="-6"/>
                <w:sz w:val="24"/>
                <w:szCs w:val="24"/>
                <w:lang w:val="ro-RO"/>
              </w:rPr>
              <w:t>i deschiderea spre proiectele culturale organizate de institu</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ia noastră;</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rPr>
            </w:pPr>
            <w:r w:rsidRPr="00F06994">
              <w:rPr>
                <w:rFonts w:asciiTheme="minorHAnsi" w:hAnsiTheme="minorHAnsi"/>
                <w:color w:val="000000" w:themeColor="text1"/>
                <w:spacing w:val="-6"/>
                <w:sz w:val="24"/>
                <w:szCs w:val="24"/>
                <w:lang w:val="ro-RO"/>
              </w:rPr>
              <w:t>inova</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ie în identificarea de noi modalită</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 xml:space="preserve">i de promovare a etnografiei </w:t>
            </w:r>
            <w:r w:rsidRPr="00F06994">
              <w:rPr>
                <w:rFonts w:asciiTheme="minorHAnsi" w:hAnsiTheme="minorHAnsi" w:cs="Cambria Math"/>
                <w:color w:val="000000" w:themeColor="text1"/>
                <w:spacing w:val="-6"/>
                <w:sz w:val="24"/>
                <w:szCs w:val="24"/>
                <w:lang w:val="ro-RO"/>
              </w:rPr>
              <w:t>ș</w:t>
            </w:r>
            <w:r w:rsidRPr="00F06994">
              <w:rPr>
                <w:rFonts w:asciiTheme="minorHAnsi" w:hAnsiTheme="minorHAnsi"/>
                <w:color w:val="000000" w:themeColor="text1"/>
                <w:spacing w:val="-6"/>
                <w:sz w:val="24"/>
                <w:szCs w:val="24"/>
                <w:lang w:val="ro-RO"/>
              </w:rPr>
              <w:t>i folclorului jude</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ean prin intermediul fotografilor amatori participan</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 xml:space="preserve">i la proiectul </w:t>
            </w:r>
            <w:r w:rsidR="00AD552D" w:rsidRPr="00F06994">
              <w:rPr>
                <w:rFonts w:asciiTheme="minorHAnsi" w:hAnsiTheme="minorHAnsi"/>
                <w:szCs w:val="24"/>
                <w:lang w:val="ro-RO"/>
              </w:rPr>
              <w:t>„</w:t>
            </w:r>
            <w:r w:rsidRPr="00F06994">
              <w:rPr>
                <w:rFonts w:asciiTheme="minorHAnsi" w:hAnsiTheme="minorHAnsi"/>
                <w:color w:val="000000" w:themeColor="text1"/>
                <w:spacing w:val="-6"/>
                <w:sz w:val="24"/>
                <w:szCs w:val="24"/>
              </w:rPr>
              <w:t xml:space="preserve">Satul vasluian - </w:t>
            </w:r>
            <w:r w:rsidRPr="00F06994">
              <w:rPr>
                <w:rFonts w:asciiTheme="minorHAnsi" w:hAnsiTheme="minorHAnsi"/>
                <w:color w:val="000000" w:themeColor="text1"/>
                <w:spacing w:val="-6"/>
                <w:sz w:val="24"/>
                <w:szCs w:val="24"/>
                <w:lang w:val="ro-RO"/>
              </w:rPr>
              <w:t>tradi</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 xml:space="preserve">ie </w:t>
            </w:r>
            <w:r w:rsidRPr="00F06994">
              <w:rPr>
                <w:rFonts w:asciiTheme="minorHAnsi" w:hAnsiTheme="minorHAnsi" w:cs="Cambria Math"/>
                <w:color w:val="000000" w:themeColor="text1"/>
                <w:spacing w:val="-6"/>
                <w:sz w:val="24"/>
                <w:szCs w:val="24"/>
                <w:lang w:val="ro-RO"/>
              </w:rPr>
              <w:t>ș</w:t>
            </w:r>
            <w:r w:rsidRPr="00F06994">
              <w:rPr>
                <w:rFonts w:asciiTheme="minorHAnsi" w:hAnsiTheme="minorHAnsi"/>
                <w:color w:val="000000" w:themeColor="text1"/>
                <w:spacing w:val="-6"/>
                <w:sz w:val="24"/>
                <w:szCs w:val="24"/>
                <w:lang w:val="ro-RO"/>
              </w:rPr>
              <w:t>i actualitate</w:t>
            </w:r>
            <w:r w:rsidRPr="00F06994">
              <w:rPr>
                <w:rFonts w:asciiTheme="minorHAnsi" w:hAnsiTheme="minorHAnsi"/>
                <w:color w:val="000000" w:themeColor="text1"/>
                <w:spacing w:val="-6"/>
                <w:sz w:val="24"/>
                <w:szCs w:val="24"/>
              </w:rPr>
              <w:t>”;</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lang w:val="fr-FR"/>
              </w:rPr>
            </w:pPr>
            <w:r w:rsidRPr="00F06994">
              <w:rPr>
                <w:rFonts w:asciiTheme="minorHAnsi" w:hAnsiTheme="minorHAnsi"/>
                <w:color w:val="000000" w:themeColor="text1"/>
                <w:spacing w:val="-6"/>
                <w:sz w:val="24"/>
                <w:szCs w:val="24"/>
                <w:lang w:val="fr-FR"/>
              </w:rPr>
              <w:t xml:space="preserve">o bună relaţie cu autorităţile şi colaboratorii; </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lang w:val="fr-FR"/>
              </w:rPr>
            </w:pPr>
            <w:r w:rsidRPr="00F06994">
              <w:rPr>
                <w:rFonts w:asciiTheme="minorHAnsi" w:hAnsiTheme="minorHAnsi"/>
                <w:color w:val="000000" w:themeColor="text1"/>
                <w:spacing w:val="-6"/>
                <w:sz w:val="24"/>
                <w:szCs w:val="24"/>
                <w:lang w:val="fr-FR"/>
              </w:rPr>
              <w:t>diversitatea ofertelor culturale adresate publicului şi adaptarea lor, în mod complementar, la unele programe naţionale (de exemplu, programul Şcoala Altfel, Zilele Teatrului Tânăr);</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lang w:val="fr-FR"/>
              </w:rPr>
            </w:pPr>
            <w:r w:rsidRPr="00F06994">
              <w:rPr>
                <w:rFonts w:asciiTheme="minorHAnsi" w:hAnsiTheme="minorHAnsi"/>
                <w:color w:val="000000" w:themeColor="text1"/>
                <w:spacing w:val="-6"/>
                <w:sz w:val="24"/>
                <w:szCs w:val="24"/>
                <w:lang w:val="fr-FR"/>
              </w:rPr>
              <w:t xml:space="preserve">sprijin financiar din partea </w:t>
            </w:r>
            <w:r w:rsidRPr="00F06994">
              <w:rPr>
                <w:rFonts w:asciiTheme="minorHAnsi" w:hAnsiTheme="minorHAnsi"/>
                <w:bCs/>
                <w:color w:val="000000" w:themeColor="text1"/>
                <w:spacing w:val="-6"/>
                <w:sz w:val="24"/>
                <w:szCs w:val="24"/>
                <w:lang w:val="fr-FR"/>
              </w:rPr>
              <w:t>autorităţile locale şi judeţene</w:t>
            </w:r>
            <w:r w:rsidRPr="00F06994">
              <w:rPr>
                <w:rFonts w:asciiTheme="minorHAnsi" w:hAnsiTheme="minorHAnsi"/>
                <w:color w:val="000000" w:themeColor="text1"/>
                <w:spacing w:val="-6"/>
                <w:sz w:val="24"/>
                <w:szCs w:val="24"/>
                <w:lang w:val="fr-FR"/>
              </w:rPr>
              <w:t xml:space="preserve"> fapt ce a contribuit la îmbogăţirea agendei culturale a instituţiei;</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lang w:val="fr-FR"/>
              </w:rPr>
            </w:pPr>
            <w:r w:rsidRPr="00F06994">
              <w:rPr>
                <w:rFonts w:asciiTheme="minorHAnsi" w:hAnsiTheme="minorHAnsi"/>
                <w:color w:val="000000" w:themeColor="text1"/>
                <w:spacing w:val="-6"/>
                <w:sz w:val="24"/>
                <w:szCs w:val="24"/>
                <w:lang w:val="fr-FR"/>
              </w:rPr>
              <w:t>parteneriate cu unităţile de învăţământ de nivel preşcolar, primar, gimnazial şi liceal din judeţ;</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color w:val="000000" w:themeColor="text1"/>
                <w:spacing w:val="-6"/>
                <w:sz w:val="24"/>
                <w:szCs w:val="24"/>
                <w:lang w:val="ro-RO"/>
              </w:rPr>
            </w:pPr>
            <w:r w:rsidRPr="00F06994">
              <w:rPr>
                <w:rFonts w:asciiTheme="minorHAnsi" w:hAnsiTheme="minorHAnsi"/>
                <w:spacing w:val="-6"/>
                <w:sz w:val="24"/>
                <w:szCs w:val="24"/>
                <w:lang w:val="fr-FR"/>
              </w:rPr>
              <w:t>un colectiv de specialişti, cu experienţă în managementul cultural, care răspunde cu succes sarcinilor de serviciu,</w:t>
            </w:r>
            <w:r w:rsidR="00060968">
              <w:rPr>
                <w:rFonts w:asciiTheme="minorHAnsi" w:hAnsiTheme="minorHAnsi"/>
                <w:spacing w:val="-6"/>
                <w:sz w:val="24"/>
                <w:szCs w:val="24"/>
                <w:lang w:val="fr-FR"/>
              </w:rPr>
              <w:t xml:space="preserve"> </w:t>
            </w:r>
            <w:r w:rsidRPr="00F06994">
              <w:rPr>
                <w:rFonts w:asciiTheme="minorHAnsi" w:hAnsiTheme="minorHAnsi"/>
                <w:spacing w:val="-6"/>
                <w:sz w:val="24"/>
                <w:szCs w:val="24"/>
                <w:lang w:val="fr-FR"/>
              </w:rPr>
              <w:t>în condiţii de stres, peste programul de muncă reglementat prin lege;</w:t>
            </w:r>
          </w:p>
          <w:p w:rsidR="00260AE9" w:rsidRPr="00F06994" w:rsidRDefault="00260AE9"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bCs/>
                <w:color w:val="000000" w:themeColor="text1"/>
                <w:spacing w:val="-6"/>
                <w:sz w:val="24"/>
                <w:szCs w:val="24"/>
                <w:lang w:val="ro-RO"/>
              </w:rPr>
            </w:pPr>
            <w:r w:rsidRPr="00060968">
              <w:rPr>
                <w:rFonts w:asciiTheme="minorHAnsi" w:hAnsiTheme="minorHAnsi"/>
                <w:color w:val="000000" w:themeColor="text1"/>
                <w:spacing w:val="-6"/>
                <w:sz w:val="24"/>
                <w:szCs w:val="24"/>
                <w:lang w:val="ro-RO"/>
              </w:rPr>
              <w:t>ini</w:t>
            </w:r>
            <w:r w:rsidRPr="00060968">
              <w:rPr>
                <w:rFonts w:asciiTheme="minorHAnsi" w:hAnsiTheme="minorHAnsi" w:cs="Cambria Math"/>
                <w:color w:val="000000" w:themeColor="text1"/>
                <w:spacing w:val="-6"/>
                <w:sz w:val="24"/>
                <w:szCs w:val="24"/>
                <w:lang w:val="ro-RO"/>
              </w:rPr>
              <w:t>ț</w:t>
            </w:r>
            <w:r w:rsidRPr="00060968">
              <w:rPr>
                <w:rFonts w:asciiTheme="minorHAnsi" w:hAnsiTheme="minorHAnsi"/>
                <w:color w:val="000000" w:themeColor="text1"/>
                <w:spacing w:val="-6"/>
                <w:sz w:val="24"/>
                <w:szCs w:val="24"/>
                <w:lang w:val="ro-RO"/>
              </w:rPr>
              <w:t xml:space="preserve">ierea </w:t>
            </w:r>
            <w:r w:rsidRPr="00060968">
              <w:rPr>
                <w:rFonts w:asciiTheme="minorHAnsi" w:hAnsiTheme="minorHAnsi" w:cs="Cambria Math"/>
                <w:color w:val="000000" w:themeColor="text1"/>
                <w:spacing w:val="-6"/>
                <w:sz w:val="24"/>
                <w:szCs w:val="24"/>
                <w:lang w:val="ro-RO"/>
              </w:rPr>
              <w:t>ș</w:t>
            </w:r>
            <w:r w:rsidRPr="00060968">
              <w:rPr>
                <w:rFonts w:asciiTheme="minorHAnsi" w:hAnsiTheme="minorHAnsi"/>
                <w:color w:val="000000" w:themeColor="text1"/>
                <w:spacing w:val="-6"/>
                <w:sz w:val="24"/>
                <w:szCs w:val="24"/>
                <w:lang w:val="ro-RO"/>
              </w:rPr>
              <w:t>i dezvoltarea de</w:t>
            </w:r>
            <w:r w:rsidRPr="00F06994">
              <w:rPr>
                <w:rFonts w:asciiTheme="minorHAnsi" w:hAnsiTheme="minorHAnsi"/>
                <w:color w:val="000000" w:themeColor="text1"/>
                <w:spacing w:val="-6"/>
                <w:szCs w:val="24"/>
                <w:lang w:val="ro-RO"/>
              </w:rPr>
              <w:t xml:space="preserve"> </w:t>
            </w:r>
            <w:r w:rsidRPr="00F06994">
              <w:rPr>
                <w:rFonts w:asciiTheme="minorHAnsi" w:hAnsiTheme="minorHAnsi"/>
                <w:color w:val="000000" w:themeColor="text1"/>
                <w:spacing w:val="-6"/>
                <w:sz w:val="24"/>
                <w:szCs w:val="24"/>
                <w:lang w:val="ro-RO"/>
              </w:rPr>
              <w:t>programe</w:t>
            </w:r>
            <w:r w:rsidRPr="00F06994">
              <w:rPr>
                <w:rFonts w:asciiTheme="minorHAnsi" w:hAnsiTheme="minorHAnsi"/>
                <w:color w:val="000000" w:themeColor="text1"/>
                <w:spacing w:val="-6"/>
                <w:szCs w:val="24"/>
                <w:lang w:val="ro-RO"/>
              </w:rPr>
              <w:t>/</w:t>
            </w:r>
            <w:r w:rsidRPr="00F06994">
              <w:rPr>
                <w:rFonts w:asciiTheme="minorHAnsi" w:hAnsiTheme="minorHAnsi"/>
                <w:color w:val="000000" w:themeColor="text1"/>
                <w:spacing w:val="-6"/>
                <w:sz w:val="24"/>
                <w:szCs w:val="24"/>
                <w:lang w:val="ro-RO"/>
              </w:rPr>
              <w:t>proiecte artistice, produc</w:t>
            </w:r>
            <w:r w:rsidRPr="00F06994">
              <w:rPr>
                <w:rFonts w:asciiTheme="minorHAnsi" w:hAnsiTheme="minorHAnsi" w:cs="Cambria Math"/>
                <w:color w:val="000000" w:themeColor="text1"/>
                <w:spacing w:val="-6"/>
                <w:sz w:val="24"/>
                <w:szCs w:val="24"/>
                <w:lang w:val="ro-RO"/>
              </w:rPr>
              <w:t>ț</w:t>
            </w:r>
            <w:r w:rsidRPr="00F06994">
              <w:rPr>
                <w:rFonts w:asciiTheme="minorHAnsi" w:hAnsiTheme="minorHAnsi"/>
                <w:color w:val="000000" w:themeColor="text1"/>
                <w:spacing w:val="-6"/>
                <w:sz w:val="24"/>
                <w:szCs w:val="24"/>
                <w:lang w:val="ro-RO"/>
              </w:rPr>
              <w:t xml:space="preserve">ii proprii (spectacole/ concerte) pentru cele două ansambluri </w:t>
            </w:r>
            <w:r w:rsidRPr="00F06994">
              <w:rPr>
                <w:rFonts w:asciiTheme="minorHAnsi" w:hAnsiTheme="minorHAnsi"/>
                <w:bCs/>
                <w:color w:val="000000" w:themeColor="text1"/>
                <w:spacing w:val="-6"/>
                <w:sz w:val="24"/>
                <w:szCs w:val="24"/>
                <w:lang w:val="ro-RO"/>
              </w:rPr>
              <w:t>care îşi desfăşoară activitatea sub patronajul Centrulului Judeţean pentru Conservarea şi Promovarea Culturii Judeţene Vaslui:</w:t>
            </w:r>
            <w:r w:rsidR="00BB3701">
              <w:rPr>
                <w:rFonts w:asciiTheme="minorHAnsi" w:hAnsiTheme="minorHAnsi"/>
                <w:bCs/>
                <w:color w:val="000000" w:themeColor="text1"/>
                <w:spacing w:val="-6"/>
                <w:sz w:val="24"/>
                <w:szCs w:val="24"/>
                <w:lang w:val="ro-RO"/>
              </w:rPr>
              <w:t xml:space="preserve"> </w:t>
            </w:r>
            <w:r w:rsidRPr="00F06994">
              <w:rPr>
                <w:rFonts w:asciiTheme="minorHAnsi" w:hAnsiTheme="minorHAnsi"/>
                <w:color w:val="000000" w:themeColor="text1"/>
                <w:spacing w:val="-6"/>
                <w:sz w:val="24"/>
                <w:szCs w:val="24"/>
                <w:lang w:val="ro-RO"/>
              </w:rPr>
              <w:t>A</w:t>
            </w:r>
            <w:r w:rsidRPr="00F06994">
              <w:rPr>
                <w:rFonts w:asciiTheme="minorHAnsi" w:hAnsiTheme="minorHAnsi"/>
                <w:bCs/>
                <w:color w:val="000000" w:themeColor="text1"/>
                <w:spacing w:val="-6"/>
                <w:sz w:val="24"/>
                <w:szCs w:val="24"/>
                <w:lang w:val="ro-RO"/>
              </w:rPr>
              <w:t xml:space="preserve">nsamblul de dansuri </w:t>
            </w:r>
            <w:r w:rsidR="00AD552D" w:rsidRPr="00F06994">
              <w:rPr>
                <w:rFonts w:asciiTheme="minorHAnsi" w:hAnsiTheme="minorHAnsi"/>
                <w:szCs w:val="24"/>
                <w:lang w:val="ro-RO"/>
              </w:rPr>
              <w:t>„</w:t>
            </w:r>
            <w:r w:rsidRPr="00F06994">
              <w:rPr>
                <w:rFonts w:asciiTheme="minorHAnsi" w:hAnsiTheme="minorHAnsi"/>
                <w:bCs/>
                <w:color w:val="000000" w:themeColor="text1"/>
                <w:spacing w:val="-6"/>
                <w:sz w:val="24"/>
                <w:szCs w:val="24"/>
                <w:lang w:val="ro-RO"/>
              </w:rPr>
              <w:t xml:space="preserve">Hora Vasluiului” </w:t>
            </w:r>
            <w:r w:rsidRPr="00F06994">
              <w:rPr>
                <w:rFonts w:asciiTheme="minorHAnsi" w:hAnsiTheme="minorHAnsi" w:cs="Cambria Math"/>
                <w:bCs/>
                <w:color w:val="000000" w:themeColor="text1"/>
                <w:spacing w:val="-6"/>
                <w:sz w:val="24"/>
                <w:szCs w:val="24"/>
                <w:lang w:val="ro-RO"/>
              </w:rPr>
              <w:t>ș</w:t>
            </w:r>
            <w:r w:rsidRPr="00F06994">
              <w:rPr>
                <w:rFonts w:asciiTheme="minorHAnsi" w:hAnsiTheme="minorHAnsi"/>
                <w:bCs/>
                <w:color w:val="000000" w:themeColor="text1"/>
                <w:spacing w:val="-6"/>
                <w:sz w:val="24"/>
                <w:szCs w:val="24"/>
                <w:lang w:val="ro-RO"/>
              </w:rPr>
              <w:t xml:space="preserve">i Grupul folcloric </w:t>
            </w:r>
            <w:r w:rsidR="00AD552D" w:rsidRPr="00F06994">
              <w:rPr>
                <w:rFonts w:asciiTheme="minorHAnsi" w:hAnsiTheme="minorHAnsi"/>
                <w:szCs w:val="24"/>
                <w:lang w:val="ro-RO"/>
              </w:rPr>
              <w:t>„</w:t>
            </w:r>
            <w:r w:rsidRPr="00F06994">
              <w:rPr>
                <w:rFonts w:asciiTheme="minorHAnsi" w:hAnsiTheme="minorHAnsi"/>
                <w:bCs/>
                <w:color w:val="000000" w:themeColor="text1"/>
                <w:spacing w:val="-6"/>
                <w:sz w:val="24"/>
                <w:szCs w:val="24"/>
                <w:lang w:val="ro-RO"/>
              </w:rPr>
              <w:t>Mugurel”, forma</w:t>
            </w:r>
            <w:r w:rsidRPr="00F06994">
              <w:rPr>
                <w:rFonts w:asciiTheme="minorHAnsi" w:hAnsiTheme="minorHAnsi" w:cs="Cambria Math"/>
                <w:bCs/>
                <w:color w:val="000000" w:themeColor="text1"/>
                <w:spacing w:val="-6"/>
                <w:sz w:val="24"/>
                <w:szCs w:val="24"/>
                <w:lang w:val="ro-RO"/>
              </w:rPr>
              <w:t>ț</w:t>
            </w:r>
            <w:r w:rsidRPr="00F06994">
              <w:rPr>
                <w:rFonts w:asciiTheme="minorHAnsi" w:hAnsiTheme="minorHAnsi"/>
                <w:bCs/>
                <w:color w:val="000000" w:themeColor="text1"/>
                <w:spacing w:val="-6"/>
                <w:sz w:val="24"/>
                <w:szCs w:val="24"/>
                <w:lang w:val="ro-RO"/>
              </w:rPr>
              <w:t>ii care ne reprezintă cu succes la festivalurile naţionale şi internaţionale;</w:t>
            </w:r>
          </w:p>
          <w:p w:rsidR="00260AE9" w:rsidRPr="00F06994" w:rsidRDefault="00060968" w:rsidP="002472AA">
            <w:pPr>
              <w:pStyle w:val="ListParagraph"/>
              <w:numPr>
                <w:ilvl w:val="0"/>
                <w:numId w:val="9"/>
              </w:numPr>
              <w:autoSpaceDE w:val="0"/>
              <w:autoSpaceDN w:val="0"/>
              <w:adjustRightInd w:val="0"/>
              <w:spacing w:after="0" w:line="240" w:lineRule="auto"/>
              <w:ind w:left="596" w:hanging="283"/>
              <w:jc w:val="both"/>
              <w:rPr>
                <w:rFonts w:asciiTheme="minorHAnsi" w:hAnsiTheme="minorHAnsi"/>
                <w:color w:val="000000" w:themeColor="text1"/>
                <w:spacing w:val="-6"/>
                <w:sz w:val="24"/>
                <w:szCs w:val="24"/>
              </w:rPr>
            </w:pPr>
            <w:r>
              <w:rPr>
                <w:rFonts w:asciiTheme="minorHAnsi" w:hAnsiTheme="minorHAnsi"/>
                <w:color w:val="000000" w:themeColor="text1"/>
                <w:spacing w:val="-6"/>
                <w:sz w:val="24"/>
                <w:szCs w:val="24"/>
              </w:rPr>
              <w:lastRenderedPageBreak/>
              <w:t>amploare</w:t>
            </w:r>
            <w:r w:rsidR="00260AE9" w:rsidRPr="00F06994">
              <w:rPr>
                <w:rFonts w:asciiTheme="minorHAnsi" w:hAnsiTheme="minorHAnsi"/>
                <w:color w:val="000000" w:themeColor="text1"/>
                <w:spacing w:val="-6"/>
                <w:sz w:val="24"/>
                <w:szCs w:val="24"/>
              </w:rPr>
              <w:t xml:space="preserve"> în desfă</w:t>
            </w:r>
            <w:r w:rsidR="00260AE9" w:rsidRPr="00F06994">
              <w:rPr>
                <w:rFonts w:asciiTheme="minorHAnsi" w:hAnsiTheme="minorHAnsi" w:cs="Cambria Math"/>
                <w:color w:val="000000" w:themeColor="text1"/>
                <w:spacing w:val="-6"/>
                <w:sz w:val="24"/>
                <w:szCs w:val="24"/>
              </w:rPr>
              <w:t>ș</w:t>
            </w:r>
            <w:r w:rsidR="00260AE9" w:rsidRPr="00F06994">
              <w:rPr>
                <w:rFonts w:asciiTheme="minorHAnsi" w:hAnsiTheme="minorHAnsi"/>
                <w:color w:val="000000" w:themeColor="text1"/>
                <w:spacing w:val="-6"/>
                <w:sz w:val="24"/>
                <w:szCs w:val="24"/>
              </w:rPr>
              <w:t>urarea evenimentelor (spaţii generoase, cu trafic mare al publicului), ce conferă acces liber beneficiarilor;</w:t>
            </w:r>
          </w:p>
          <w:p w:rsidR="00260AE9" w:rsidRPr="00F06994" w:rsidRDefault="00260AE9" w:rsidP="002472AA">
            <w:pPr>
              <w:pStyle w:val="ListParagraph"/>
              <w:numPr>
                <w:ilvl w:val="1"/>
                <w:numId w:val="9"/>
              </w:numPr>
              <w:autoSpaceDE w:val="0"/>
              <w:autoSpaceDN w:val="0"/>
              <w:adjustRightInd w:val="0"/>
              <w:spacing w:after="0" w:line="240" w:lineRule="auto"/>
              <w:ind w:left="596" w:hanging="283"/>
              <w:jc w:val="both"/>
              <w:rPr>
                <w:rFonts w:asciiTheme="minorHAnsi" w:hAnsiTheme="minorHAnsi"/>
                <w:spacing w:val="-6"/>
                <w:sz w:val="24"/>
                <w:szCs w:val="24"/>
              </w:rPr>
            </w:pPr>
            <w:r w:rsidRPr="00F06994">
              <w:rPr>
                <w:rFonts w:asciiTheme="minorHAnsi" w:hAnsiTheme="minorHAnsi"/>
                <w:spacing w:val="-6"/>
                <w:sz w:val="24"/>
                <w:szCs w:val="24"/>
              </w:rPr>
              <w:t>toate evenimentele beneficiază de publicitate indoor şi outdoor;</w:t>
            </w:r>
          </w:p>
          <w:p w:rsidR="00260AE9" w:rsidRPr="00F06994" w:rsidRDefault="00260AE9" w:rsidP="002472AA">
            <w:pPr>
              <w:pStyle w:val="ListParagraph"/>
              <w:numPr>
                <w:ilvl w:val="1"/>
                <w:numId w:val="9"/>
              </w:numPr>
              <w:autoSpaceDE w:val="0"/>
              <w:autoSpaceDN w:val="0"/>
              <w:adjustRightInd w:val="0"/>
              <w:spacing w:after="0" w:line="240" w:lineRule="auto"/>
              <w:ind w:left="596" w:hanging="283"/>
              <w:jc w:val="both"/>
              <w:rPr>
                <w:rFonts w:asciiTheme="minorHAnsi" w:hAnsiTheme="minorHAnsi"/>
                <w:spacing w:val="-6"/>
                <w:sz w:val="24"/>
                <w:szCs w:val="24"/>
                <w:lang w:val="fr-FR"/>
              </w:rPr>
            </w:pPr>
            <w:r w:rsidRPr="00F06994">
              <w:rPr>
                <w:rFonts w:asciiTheme="minorHAnsi" w:hAnsiTheme="minorHAnsi"/>
                <w:spacing w:val="-6"/>
                <w:sz w:val="24"/>
                <w:szCs w:val="24"/>
                <w:lang w:val="fr-FR"/>
              </w:rPr>
              <w:t>realizarea de parteneriate public-privat în vederea realizării de servicii culturale de calitate care să atragă un num</w:t>
            </w:r>
            <w:r w:rsidR="00060968">
              <w:rPr>
                <w:rFonts w:asciiTheme="minorHAnsi" w:hAnsiTheme="minorHAnsi"/>
                <w:spacing w:val="-6"/>
                <w:sz w:val="24"/>
                <w:szCs w:val="24"/>
                <w:lang w:val="fr-FR"/>
              </w:rPr>
              <w:t>ă</w:t>
            </w:r>
            <w:r w:rsidRPr="00F06994">
              <w:rPr>
                <w:rFonts w:asciiTheme="minorHAnsi" w:hAnsiTheme="minorHAnsi"/>
                <w:spacing w:val="-6"/>
                <w:sz w:val="24"/>
                <w:szCs w:val="24"/>
                <w:lang w:val="fr-FR"/>
              </w:rPr>
              <w:t>r crescut de spectatori;</w:t>
            </w:r>
          </w:p>
          <w:p w:rsidR="00260AE9" w:rsidRPr="00F06994" w:rsidRDefault="00260AE9" w:rsidP="002472AA">
            <w:pPr>
              <w:pStyle w:val="ListParagraph"/>
              <w:numPr>
                <w:ilvl w:val="1"/>
                <w:numId w:val="9"/>
              </w:numPr>
              <w:autoSpaceDE w:val="0"/>
              <w:autoSpaceDN w:val="0"/>
              <w:adjustRightInd w:val="0"/>
              <w:spacing w:after="0" w:line="240" w:lineRule="auto"/>
              <w:ind w:left="596" w:hanging="283"/>
              <w:jc w:val="both"/>
              <w:rPr>
                <w:rFonts w:asciiTheme="minorHAnsi" w:hAnsiTheme="minorHAnsi"/>
                <w:bCs/>
                <w:spacing w:val="-6"/>
                <w:sz w:val="24"/>
                <w:szCs w:val="24"/>
                <w:lang w:val="fr-FR"/>
              </w:rPr>
            </w:pPr>
            <w:r w:rsidRPr="00F06994">
              <w:rPr>
                <w:rFonts w:asciiTheme="minorHAnsi" w:hAnsiTheme="minorHAnsi"/>
                <w:bCs/>
                <w:spacing w:val="-6"/>
                <w:sz w:val="24"/>
                <w:szCs w:val="24"/>
                <w:lang w:val="fr-FR"/>
              </w:rPr>
              <w:t>apetenţa publicului pe</w:t>
            </w:r>
            <w:r w:rsidR="00060968">
              <w:rPr>
                <w:rFonts w:asciiTheme="minorHAnsi" w:hAnsiTheme="minorHAnsi"/>
                <w:bCs/>
                <w:spacing w:val="-6"/>
                <w:sz w:val="24"/>
                <w:szCs w:val="24"/>
                <w:lang w:val="fr-FR"/>
              </w:rPr>
              <w:t>ntru acte culturale de calitate;</w:t>
            </w:r>
          </w:p>
          <w:p w:rsidR="00260AE9" w:rsidRPr="00F06994" w:rsidRDefault="00260AE9" w:rsidP="002472AA">
            <w:pPr>
              <w:pStyle w:val="NoSpacing"/>
              <w:numPr>
                <w:ilvl w:val="0"/>
                <w:numId w:val="15"/>
              </w:numPr>
              <w:ind w:left="596" w:hanging="283"/>
              <w:jc w:val="both"/>
              <w:rPr>
                <w:rFonts w:asciiTheme="minorHAnsi" w:hAnsiTheme="minorHAnsi"/>
                <w:spacing w:val="-6"/>
                <w:szCs w:val="24"/>
                <w:lang w:val="ro-RO"/>
              </w:rPr>
            </w:pPr>
            <w:r w:rsidRPr="00F06994">
              <w:rPr>
                <w:rFonts w:asciiTheme="minorHAnsi" w:hAnsiTheme="minorHAnsi"/>
                <w:spacing w:val="-6"/>
              </w:rPr>
              <w:t xml:space="preserve">valorificarea rezultatelor cercetărilor de teren prin intermediul unei publicaţii anuale, distribuită colaboratorilor </w:t>
            </w:r>
            <w:r w:rsidRPr="00F06994">
              <w:rPr>
                <w:rFonts w:asciiTheme="minorHAnsi" w:hAnsiTheme="minorHAnsi" w:cs="Cambria Math"/>
                <w:spacing w:val="-6"/>
              </w:rPr>
              <w:t>ș</w:t>
            </w:r>
            <w:r w:rsidRPr="00F06994">
              <w:rPr>
                <w:rFonts w:asciiTheme="minorHAnsi" w:hAnsiTheme="minorHAnsi"/>
                <w:spacing w:val="-6"/>
              </w:rPr>
              <w:t>i directorilor de a</w:t>
            </w:r>
            <w:r w:rsidRPr="00F06994">
              <w:rPr>
                <w:rFonts w:asciiTheme="minorHAnsi" w:hAnsiTheme="minorHAnsi" w:cs="Cambria Math"/>
                <w:spacing w:val="-6"/>
              </w:rPr>
              <w:t>ș</w:t>
            </w:r>
            <w:r w:rsidRPr="00F06994">
              <w:rPr>
                <w:rFonts w:asciiTheme="minorHAnsi" w:hAnsiTheme="minorHAnsi"/>
                <w:spacing w:val="-6"/>
              </w:rPr>
              <w:t>ezăminte culturale;</w:t>
            </w:r>
          </w:p>
          <w:p w:rsidR="00260AE9" w:rsidRPr="00F06994" w:rsidRDefault="00260AE9" w:rsidP="002472AA">
            <w:pPr>
              <w:pStyle w:val="NoSpacing"/>
              <w:numPr>
                <w:ilvl w:val="0"/>
                <w:numId w:val="15"/>
              </w:numPr>
              <w:ind w:left="596" w:hanging="283"/>
              <w:jc w:val="both"/>
              <w:rPr>
                <w:rFonts w:asciiTheme="minorHAnsi" w:hAnsiTheme="minorHAnsi"/>
                <w:spacing w:val="-6"/>
                <w:szCs w:val="24"/>
                <w:lang w:val="ro-RO"/>
              </w:rPr>
            </w:pPr>
            <w:r w:rsidRPr="00F06994">
              <w:rPr>
                <w:rFonts w:asciiTheme="minorHAnsi" w:hAnsiTheme="minorHAnsi"/>
                <w:spacing w:val="-6"/>
              </w:rPr>
              <w:t>promovarea evenimentelor prin parteneriate media;</w:t>
            </w:r>
          </w:p>
          <w:p w:rsidR="00260AE9" w:rsidRPr="00F06994" w:rsidRDefault="00260AE9" w:rsidP="002472AA">
            <w:pPr>
              <w:pStyle w:val="NoSpacing"/>
              <w:numPr>
                <w:ilvl w:val="0"/>
                <w:numId w:val="15"/>
              </w:numPr>
              <w:ind w:left="596" w:hanging="283"/>
              <w:jc w:val="both"/>
              <w:rPr>
                <w:rFonts w:asciiTheme="minorHAnsi" w:hAnsiTheme="minorHAnsi"/>
                <w:spacing w:val="-6"/>
                <w:szCs w:val="24"/>
                <w:lang w:val="ro-RO"/>
              </w:rPr>
            </w:pPr>
            <w:r w:rsidRPr="00F06994">
              <w:rPr>
                <w:rFonts w:asciiTheme="minorHAnsi" w:hAnsiTheme="minorHAnsi"/>
                <w:spacing w:val="-6"/>
                <w:lang w:val="fr-FR"/>
              </w:rPr>
              <w:t>atragerea tinerilor în proiecte de voluntariat în vederea formării de noi pasiuni/abilită</w:t>
            </w:r>
            <w:r w:rsidRPr="00F06994">
              <w:rPr>
                <w:rFonts w:asciiTheme="minorHAnsi" w:hAnsiTheme="minorHAnsi" w:cs="Cambria Math"/>
                <w:spacing w:val="-6"/>
                <w:lang w:val="fr-FR"/>
              </w:rPr>
              <w:t>ț</w:t>
            </w:r>
            <w:r w:rsidRPr="00F06994">
              <w:rPr>
                <w:rFonts w:asciiTheme="minorHAnsi" w:hAnsiTheme="minorHAnsi"/>
                <w:spacing w:val="-6"/>
                <w:lang w:val="fr-FR"/>
              </w:rPr>
              <w:t xml:space="preserve">i </w:t>
            </w:r>
            <w:r w:rsidRPr="00F06994">
              <w:rPr>
                <w:rFonts w:asciiTheme="minorHAnsi" w:hAnsiTheme="minorHAnsi" w:cs="Cambria Math"/>
                <w:spacing w:val="-6"/>
                <w:lang w:val="fr-FR"/>
              </w:rPr>
              <w:t>ș</w:t>
            </w:r>
            <w:r w:rsidRPr="00F06994">
              <w:rPr>
                <w:rFonts w:asciiTheme="minorHAnsi" w:hAnsiTheme="minorHAnsi"/>
                <w:spacing w:val="-6"/>
                <w:lang w:val="fr-FR"/>
              </w:rPr>
              <w:t>i deprinderi, a încurajării participării lor la actul cultural;</w:t>
            </w:r>
          </w:p>
          <w:p w:rsidR="00260AE9" w:rsidRPr="00F06994" w:rsidRDefault="00260AE9" w:rsidP="002472AA">
            <w:pPr>
              <w:pStyle w:val="NoSpacing"/>
              <w:numPr>
                <w:ilvl w:val="0"/>
                <w:numId w:val="15"/>
              </w:numPr>
              <w:ind w:left="596" w:hanging="283"/>
              <w:jc w:val="both"/>
              <w:rPr>
                <w:rFonts w:asciiTheme="minorHAnsi" w:hAnsiTheme="minorHAnsi"/>
                <w:spacing w:val="-6"/>
                <w:szCs w:val="24"/>
                <w:lang w:val="ro-RO"/>
              </w:rPr>
            </w:pPr>
            <w:r w:rsidRPr="00F06994">
              <w:rPr>
                <w:rFonts w:asciiTheme="minorHAnsi" w:hAnsiTheme="minorHAnsi"/>
                <w:spacing w:val="-6"/>
              </w:rPr>
              <w:t>promovarea activităţilor culturale în toate mediile de socializare (</w:t>
            </w:r>
            <w:r w:rsidR="009B2B10">
              <w:rPr>
                <w:rFonts w:asciiTheme="minorHAnsi" w:hAnsiTheme="minorHAnsi"/>
                <w:spacing w:val="-6"/>
              </w:rPr>
              <w:t>Facebook</w:t>
            </w:r>
            <w:r w:rsidRPr="00F06994">
              <w:rPr>
                <w:rFonts w:asciiTheme="minorHAnsi" w:hAnsiTheme="minorHAnsi"/>
                <w:spacing w:val="-6"/>
              </w:rPr>
              <w:t xml:space="preserve">) </w:t>
            </w:r>
            <w:r w:rsidRPr="00F06994">
              <w:rPr>
                <w:rFonts w:asciiTheme="minorHAnsi" w:hAnsiTheme="minorHAnsi" w:cs="Cambria Math"/>
                <w:spacing w:val="-6"/>
              </w:rPr>
              <w:t>ș</w:t>
            </w:r>
            <w:r w:rsidRPr="00F06994">
              <w:rPr>
                <w:rFonts w:asciiTheme="minorHAnsi" w:hAnsiTheme="minorHAnsi"/>
                <w:spacing w:val="-6"/>
              </w:rPr>
              <w:t>i pe pagina de web</w:t>
            </w:r>
            <w:r w:rsidR="00060968">
              <w:rPr>
                <w:rFonts w:asciiTheme="minorHAnsi" w:hAnsiTheme="minorHAnsi"/>
                <w:spacing w:val="-6"/>
              </w:rPr>
              <w:t>(</w:t>
            </w:r>
            <w:r w:rsidR="00C64AC8">
              <w:rPr>
                <w:rFonts w:asciiTheme="minorHAnsi" w:hAnsiTheme="minorHAnsi"/>
                <w:spacing w:val="-6"/>
              </w:rPr>
              <w:t>C.J.C.P.C.T.</w:t>
            </w:r>
            <w:r w:rsidR="00060968">
              <w:rPr>
                <w:rFonts w:asciiTheme="minorHAnsi" w:hAnsiTheme="minorHAnsi"/>
                <w:spacing w:val="-6"/>
              </w:rPr>
              <w:t>vs.ro)</w:t>
            </w:r>
            <w:r w:rsidRPr="00F06994">
              <w:rPr>
                <w:rFonts w:asciiTheme="minorHAnsi" w:hAnsiTheme="minorHAnsi"/>
                <w:spacing w:val="-6"/>
              </w:rPr>
              <w:t>;</w:t>
            </w:r>
          </w:p>
        </w:tc>
      </w:tr>
      <w:tr w:rsidR="00260AE9" w:rsidRPr="00F06994" w:rsidTr="00F06994">
        <w:tc>
          <w:tcPr>
            <w:tcW w:w="5000" w:type="pct"/>
            <w:shd w:val="clear" w:color="auto" w:fill="A50021"/>
          </w:tcPr>
          <w:p w:rsidR="00260AE9" w:rsidRPr="00F06994" w:rsidRDefault="00260AE9" w:rsidP="00F06994">
            <w:pPr>
              <w:pStyle w:val="NoSpacing"/>
              <w:ind w:left="596" w:hanging="283"/>
              <w:jc w:val="both"/>
              <w:rPr>
                <w:rFonts w:asciiTheme="minorHAnsi" w:hAnsiTheme="minorHAnsi"/>
                <w:b/>
                <w:spacing w:val="-6"/>
                <w:szCs w:val="24"/>
                <w:lang w:val="ro-RO"/>
              </w:rPr>
            </w:pPr>
            <w:r w:rsidRPr="00F06994">
              <w:rPr>
                <w:rFonts w:asciiTheme="minorHAnsi" w:hAnsiTheme="minorHAnsi"/>
                <w:b/>
                <w:spacing w:val="-6"/>
                <w:szCs w:val="24"/>
                <w:lang w:val="ro-RO"/>
              </w:rPr>
              <w:lastRenderedPageBreak/>
              <w:t>Puncte slabe</w:t>
            </w:r>
          </w:p>
        </w:tc>
      </w:tr>
      <w:tr w:rsidR="00260AE9" w:rsidRPr="00F06994" w:rsidTr="00A416E5">
        <w:tc>
          <w:tcPr>
            <w:tcW w:w="5000" w:type="pct"/>
            <w:tcBorders>
              <w:bottom w:val="single" w:sz="4" w:space="0" w:color="auto"/>
            </w:tcBorders>
            <w:shd w:val="clear" w:color="auto" w:fill="auto"/>
          </w:tcPr>
          <w:p w:rsidR="00260AE9" w:rsidRPr="00F06994" w:rsidRDefault="00260AE9" w:rsidP="002472AA">
            <w:pPr>
              <w:pStyle w:val="NoSpacing"/>
              <w:numPr>
                <w:ilvl w:val="0"/>
                <w:numId w:val="5"/>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lipsa atracţiilor turistice, ora</w:t>
            </w:r>
            <w:r w:rsidRPr="00F06994">
              <w:rPr>
                <w:rFonts w:asciiTheme="minorHAnsi" w:hAnsiTheme="minorHAnsi" w:cs="Cambria Math"/>
                <w:color w:val="000000" w:themeColor="text1"/>
                <w:spacing w:val="-6"/>
                <w:szCs w:val="24"/>
                <w:lang w:val="ro-RO"/>
              </w:rPr>
              <w:t>ș</w:t>
            </w:r>
            <w:r w:rsidRPr="00F06994">
              <w:rPr>
                <w:rFonts w:asciiTheme="minorHAnsi" w:hAnsiTheme="minorHAnsi"/>
                <w:color w:val="000000" w:themeColor="text1"/>
                <w:spacing w:val="-6"/>
                <w:szCs w:val="24"/>
                <w:lang w:val="ro-RO"/>
              </w:rPr>
              <w:t xml:space="preserve">ul </w:t>
            </w:r>
            <w:r w:rsidRPr="00F06994">
              <w:rPr>
                <w:rFonts w:asciiTheme="minorHAnsi" w:hAnsiTheme="minorHAnsi"/>
                <w:color w:val="000000" w:themeColor="text1"/>
                <w:spacing w:val="-6"/>
                <w:lang w:val="fr-FR"/>
              </w:rPr>
              <w:t>nu se găseşte pe rute turistice tradiţionale;</w:t>
            </w:r>
          </w:p>
          <w:p w:rsidR="00260AE9" w:rsidRPr="00F06994" w:rsidRDefault="00260AE9" w:rsidP="002472AA">
            <w:pPr>
              <w:pStyle w:val="NoSpacing"/>
              <w:numPr>
                <w:ilvl w:val="0"/>
                <w:numId w:val="5"/>
              </w:numPr>
              <w:ind w:left="596" w:hanging="283"/>
              <w:jc w:val="both"/>
              <w:rPr>
                <w:rFonts w:asciiTheme="minorHAnsi" w:hAnsiTheme="minorHAnsi"/>
                <w:b/>
                <w:color w:val="000000" w:themeColor="text1"/>
                <w:spacing w:val="-6"/>
                <w:szCs w:val="24"/>
                <w:lang w:val="ro-RO"/>
              </w:rPr>
            </w:pPr>
            <w:r w:rsidRPr="00F06994">
              <w:rPr>
                <w:rFonts w:asciiTheme="minorHAnsi" w:hAnsiTheme="minorHAnsi"/>
                <w:color w:val="000000" w:themeColor="text1"/>
                <w:spacing w:val="-6"/>
                <w:szCs w:val="24"/>
                <w:lang w:val="ro-RO"/>
              </w:rPr>
              <w:t>lipsa spaţiilor pentru desfăşurarea activităţilor administrative şi artistice;</w:t>
            </w:r>
          </w:p>
          <w:p w:rsidR="00260AE9" w:rsidRPr="00F06994" w:rsidRDefault="00260AE9" w:rsidP="002472AA">
            <w:pPr>
              <w:pStyle w:val="NoSpacing"/>
              <w:numPr>
                <w:ilvl w:val="0"/>
                <w:numId w:val="5"/>
              </w:numPr>
              <w:ind w:left="596" w:hanging="283"/>
              <w:jc w:val="both"/>
              <w:rPr>
                <w:rFonts w:asciiTheme="minorHAnsi" w:hAnsiTheme="minorHAnsi"/>
                <w:b/>
                <w:color w:val="000000" w:themeColor="text1"/>
                <w:spacing w:val="-6"/>
                <w:szCs w:val="24"/>
                <w:lang w:val="ro-RO"/>
              </w:rPr>
            </w:pPr>
            <w:r w:rsidRPr="00F06994">
              <w:rPr>
                <w:rFonts w:asciiTheme="minorHAnsi" w:hAnsiTheme="minorHAnsi"/>
                <w:color w:val="000000" w:themeColor="text1"/>
                <w:spacing w:val="-6"/>
                <w:lang w:val="fr-FR"/>
              </w:rPr>
              <w:t>spaţiul de depozitare insuficient (necesitatea unui spa</w:t>
            </w:r>
            <w:r w:rsidRPr="00F06994">
              <w:rPr>
                <w:rFonts w:asciiTheme="minorHAnsi" w:hAnsiTheme="minorHAnsi" w:cs="Cambria Math"/>
                <w:color w:val="000000" w:themeColor="text1"/>
                <w:spacing w:val="-6"/>
                <w:lang w:val="fr-FR"/>
              </w:rPr>
              <w:t>ț</w:t>
            </w:r>
            <w:r w:rsidRPr="00F06994">
              <w:rPr>
                <w:rFonts w:asciiTheme="minorHAnsi" w:hAnsiTheme="minorHAnsi"/>
                <w:color w:val="000000" w:themeColor="text1"/>
                <w:spacing w:val="-6"/>
                <w:lang w:val="fr-FR"/>
              </w:rPr>
              <w:t>iu destinat arhivei);</w:t>
            </w:r>
          </w:p>
          <w:p w:rsidR="00260AE9" w:rsidRPr="00F06994" w:rsidRDefault="00260AE9" w:rsidP="002472AA">
            <w:pPr>
              <w:pStyle w:val="NoSpacing"/>
              <w:numPr>
                <w:ilvl w:val="0"/>
                <w:numId w:val="5"/>
              </w:numPr>
              <w:ind w:left="596" w:hanging="283"/>
              <w:jc w:val="both"/>
              <w:rPr>
                <w:rFonts w:asciiTheme="minorHAnsi" w:hAnsiTheme="minorHAnsi"/>
                <w:spacing w:val="-6"/>
                <w:szCs w:val="24"/>
                <w:lang w:val="ro-RO"/>
              </w:rPr>
            </w:pPr>
            <w:r w:rsidRPr="00F06994">
              <w:rPr>
                <w:rFonts w:asciiTheme="minorHAnsi" w:hAnsiTheme="minorHAnsi"/>
                <w:spacing w:val="-6"/>
                <w:szCs w:val="24"/>
                <w:lang w:val="ro-RO"/>
              </w:rPr>
              <w:t>absenţa unui compar</w:t>
            </w:r>
            <w:r w:rsidR="00060968">
              <w:rPr>
                <w:rFonts w:asciiTheme="minorHAnsi" w:hAnsiTheme="minorHAnsi"/>
                <w:spacing w:val="-6"/>
                <w:szCs w:val="24"/>
                <w:lang w:val="ro-RO"/>
              </w:rPr>
              <w:t>timent specializat de cercetare</w:t>
            </w:r>
            <w:r w:rsidRPr="00F06994">
              <w:rPr>
                <w:rFonts w:asciiTheme="minorHAnsi" w:hAnsiTheme="minorHAnsi"/>
                <w:spacing w:val="-6"/>
                <w:szCs w:val="24"/>
                <w:lang w:val="ro-RO"/>
              </w:rPr>
              <w:t>;</w:t>
            </w:r>
          </w:p>
          <w:p w:rsidR="00260AE9" w:rsidRPr="00F06994" w:rsidRDefault="00260AE9" w:rsidP="002472AA">
            <w:pPr>
              <w:pStyle w:val="NoSpacing"/>
              <w:numPr>
                <w:ilvl w:val="0"/>
                <w:numId w:val="5"/>
              </w:numPr>
              <w:ind w:left="596" w:hanging="283"/>
              <w:jc w:val="both"/>
              <w:rPr>
                <w:rFonts w:asciiTheme="minorHAnsi" w:hAnsiTheme="minorHAnsi"/>
                <w:spacing w:val="-6"/>
                <w:szCs w:val="24"/>
                <w:lang w:val="ro-RO"/>
              </w:rPr>
            </w:pPr>
            <w:r w:rsidRPr="00F06994">
              <w:rPr>
                <w:rFonts w:asciiTheme="minorHAnsi" w:hAnsiTheme="minorHAnsi"/>
                <w:spacing w:val="-6"/>
                <w:szCs w:val="24"/>
                <w:lang w:val="ro-RO"/>
              </w:rPr>
              <w:t xml:space="preserve">posibilităţi reduse de atragere a sponsorizărilor datorate crizei economice, precum şi a potenţialului economic scăzut al firmelor locale; </w:t>
            </w:r>
          </w:p>
          <w:p w:rsidR="00260AE9" w:rsidRPr="00F06994" w:rsidRDefault="00260AE9" w:rsidP="002472AA">
            <w:pPr>
              <w:pStyle w:val="NoSpacing"/>
              <w:numPr>
                <w:ilvl w:val="0"/>
                <w:numId w:val="5"/>
              </w:numPr>
              <w:ind w:left="596" w:hanging="283"/>
              <w:jc w:val="both"/>
              <w:rPr>
                <w:rFonts w:asciiTheme="minorHAnsi" w:hAnsiTheme="minorHAnsi"/>
                <w:b/>
                <w:spacing w:val="-6"/>
                <w:szCs w:val="24"/>
                <w:lang w:val="ro-RO"/>
              </w:rPr>
            </w:pPr>
            <w:r w:rsidRPr="00F06994">
              <w:rPr>
                <w:rFonts w:asciiTheme="minorHAnsi" w:hAnsiTheme="minorHAnsi"/>
                <w:spacing w:val="-6"/>
                <w:szCs w:val="24"/>
                <w:lang w:val="ro-RO"/>
              </w:rPr>
              <w:t>un număr redus de evenimente de anvergură naţională şi internaţională;</w:t>
            </w:r>
          </w:p>
          <w:p w:rsidR="00260AE9" w:rsidRPr="00F06994" w:rsidRDefault="00260AE9" w:rsidP="002472AA">
            <w:pPr>
              <w:pStyle w:val="NoSpacing"/>
              <w:numPr>
                <w:ilvl w:val="0"/>
                <w:numId w:val="5"/>
              </w:numPr>
              <w:ind w:left="596" w:hanging="283"/>
              <w:jc w:val="both"/>
              <w:rPr>
                <w:rFonts w:asciiTheme="minorHAnsi" w:hAnsiTheme="minorHAnsi"/>
                <w:b/>
                <w:spacing w:val="-6"/>
                <w:szCs w:val="24"/>
                <w:lang w:val="ro-RO"/>
              </w:rPr>
            </w:pPr>
            <w:r w:rsidRPr="00F06994">
              <w:rPr>
                <w:rFonts w:asciiTheme="minorHAnsi" w:hAnsiTheme="minorHAnsi"/>
                <w:spacing w:val="-6"/>
                <w:szCs w:val="24"/>
                <w:lang w:val="ro-RO"/>
              </w:rPr>
              <w:t>oferta culturală a instituţiei este puţin cunoscută la nivel naţional şi internaţional;</w:t>
            </w:r>
          </w:p>
          <w:p w:rsidR="00260AE9" w:rsidRPr="00F06994" w:rsidRDefault="00260AE9" w:rsidP="002472AA">
            <w:pPr>
              <w:pStyle w:val="NoSpacing"/>
              <w:numPr>
                <w:ilvl w:val="1"/>
                <w:numId w:val="14"/>
              </w:numPr>
              <w:autoSpaceDE w:val="0"/>
              <w:autoSpaceDN w:val="0"/>
              <w:adjustRightInd w:val="0"/>
              <w:ind w:left="596" w:hanging="283"/>
              <w:jc w:val="both"/>
              <w:rPr>
                <w:rFonts w:asciiTheme="minorHAnsi" w:hAnsiTheme="minorHAnsi"/>
                <w:bCs/>
                <w:spacing w:val="-6"/>
                <w:szCs w:val="24"/>
              </w:rPr>
            </w:pPr>
            <w:r w:rsidRPr="00F06994">
              <w:rPr>
                <w:rFonts w:asciiTheme="minorHAnsi" w:hAnsiTheme="minorHAnsi"/>
                <w:spacing w:val="-6"/>
                <w:szCs w:val="24"/>
                <w:lang w:val="ro-RO"/>
              </w:rPr>
              <w:t>colaborare insuficientă între sectoarele public-privat;</w:t>
            </w:r>
          </w:p>
          <w:p w:rsidR="00260AE9" w:rsidRPr="00F06994" w:rsidRDefault="00260AE9" w:rsidP="002472AA">
            <w:pPr>
              <w:pStyle w:val="NoSpacing"/>
              <w:numPr>
                <w:ilvl w:val="1"/>
                <w:numId w:val="14"/>
              </w:numPr>
              <w:autoSpaceDE w:val="0"/>
              <w:autoSpaceDN w:val="0"/>
              <w:adjustRightInd w:val="0"/>
              <w:ind w:left="596" w:hanging="283"/>
              <w:jc w:val="both"/>
              <w:rPr>
                <w:rFonts w:asciiTheme="minorHAnsi" w:hAnsiTheme="minorHAnsi"/>
                <w:bCs/>
                <w:spacing w:val="-6"/>
                <w:szCs w:val="24"/>
              </w:rPr>
            </w:pPr>
            <w:r w:rsidRPr="00F06994">
              <w:rPr>
                <w:rFonts w:asciiTheme="minorHAnsi" w:hAnsiTheme="minorHAnsi"/>
                <w:bCs/>
                <w:spacing w:val="-6"/>
                <w:szCs w:val="24"/>
              </w:rPr>
              <w:t>necesitatea angajării unui coregraf</w:t>
            </w:r>
            <w:r w:rsidRPr="00F06994">
              <w:rPr>
                <w:rFonts w:asciiTheme="minorHAnsi" w:hAnsiTheme="minorHAnsi"/>
                <w:bCs/>
                <w:spacing w:val="-6"/>
                <w:szCs w:val="24"/>
                <w:lang w:val="ro-RO"/>
              </w:rPr>
              <w:t>;</w:t>
            </w:r>
          </w:p>
          <w:p w:rsidR="00260AE9" w:rsidRPr="00F06994" w:rsidRDefault="00260AE9" w:rsidP="002472AA">
            <w:pPr>
              <w:pStyle w:val="ListParagraph"/>
              <w:numPr>
                <w:ilvl w:val="1"/>
                <w:numId w:val="14"/>
              </w:numPr>
              <w:autoSpaceDE w:val="0"/>
              <w:autoSpaceDN w:val="0"/>
              <w:adjustRightInd w:val="0"/>
              <w:spacing w:after="0" w:line="240" w:lineRule="auto"/>
              <w:ind w:left="596" w:hanging="283"/>
              <w:jc w:val="both"/>
              <w:rPr>
                <w:rFonts w:asciiTheme="minorHAnsi" w:hAnsiTheme="minorHAnsi"/>
                <w:bCs/>
                <w:spacing w:val="-6"/>
                <w:sz w:val="24"/>
                <w:szCs w:val="24"/>
              </w:rPr>
            </w:pPr>
            <w:r w:rsidRPr="00F06994">
              <w:rPr>
                <w:rFonts w:asciiTheme="minorHAnsi" w:hAnsiTheme="minorHAnsi"/>
                <w:bCs/>
                <w:spacing w:val="-6"/>
                <w:sz w:val="24"/>
                <w:szCs w:val="24"/>
              </w:rPr>
              <w:t>flexibilitate relativ redusă a direcţiilor de activita</w:t>
            </w:r>
            <w:r w:rsidR="006F4BE1">
              <w:rPr>
                <w:rFonts w:asciiTheme="minorHAnsi" w:hAnsiTheme="minorHAnsi"/>
                <w:bCs/>
                <w:spacing w:val="-6"/>
                <w:sz w:val="24"/>
                <w:szCs w:val="24"/>
              </w:rPr>
              <w:t>te datorată cadrului legislativ</w:t>
            </w:r>
            <w:r w:rsidRPr="00F06994">
              <w:rPr>
                <w:rFonts w:asciiTheme="minorHAnsi" w:hAnsiTheme="minorHAnsi"/>
                <w:bCs/>
                <w:spacing w:val="-6"/>
                <w:sz w:val="24"/>
                <w:szCs w:val="24"/>
              </w:rPr>
              <w:t>;</w:t>
            </w:r>
          </w:p>
          <w:p w:rsidR="00260AE9" w:rsidRPr="00F06994" w:rsidRDefault="00260AE9" w:rsidP="002472AA">
            <w:pPr>
              <w:pStyle w:val="ListParagraph"/>
              <w:numPr>
                <w:ilvl w:val="1"/>
                <w:numId w:val="14"/>
              </w:numPr>
              <w:autoSpaceDE w:val="0"/>
              <w:autoSpaceDN w:val="0"/>
              <w:adjustRightInd w:val="0"/>
              <w:spacing w:after="0" w:line="240" w:lineRule="auto"/>
              <w:ind w:left="596" w:hanging="283"/>
              <w:jc w:val="both"/>
              <w:rPr>
                <w:rFonts w:asciiTheme="minorHAnsi" w:hAnsiTheme="minorHAnsi"/>
                <w:bCs/>
                <w:spacing w:val="-6"/>
                <w:sz w:val="24"/>
                <w:szCs w:val="24"/>
                <w:lang w:val="fr-FR"/>
              </w:rPr>
            </w:pPr>
            <w:r w:rsidRPr="00F06994">
              <w:rPr>
                <w:rFonts w:asciiTheme="minorHAnsi" w:hAnsiTheme="minorHAnsi"/>
                <w:bCs/>
                <w:spacing w:val="-6"/>
                <w:sz w:val="24"/>
                <w:szCs w:val="24"/>
                <w:lang w:val="fr-FR"/>
              </w:rPr>
              <w:t>lipsa unei săli de spectacole;</w:t>
            </w:r>
          </w:p>
          <w:p w:rsidR="00260AE9" w:rsidRPr="00F06994" w:rsidRDefault="00260AE9" w:rsidP="002472AA">
            <w:pPr>
              <w:pStyle w:val="ListParagraph"/>
              <w:numPr>
                <w:ilvl w:val="1"/>
                <w:numId w:val="14"/>
              </w:numPr>
              <w:autoSpaceDE w:val="0"/>
              <w:autoSpaceDN w:val="0"/>
              <w:adjustRightInd w:val="0"/>
              <w:spacing w:after="0" w:line="240" w:lineRule="auto"/>
              <w:ind w:left="596" w:hanging="283"/>
              <w:jc w:val="both"/>
              <w:rPr>
                <w:rFonts w:asciiTheme="minorHAnsi" w:hAnsiTheme="minorHAnsi"/>
                <w:spacing w:val="-6"/>
                <w:sz w:val="24"/>
                <w:szCs w:val="24"/>
              </w:rPr>
            </w:pPr>
            <w:r w:rsidRPr="00F06994">
              <w:rPr>
                <w:rFonts w:asciiTheme="minorHAnsi" w:hAnsiTheme="minorHAnsi"/>
                <w:spacing w:val="-6"/>
                <w:sz w:val="24"/>
                <w:szCs w:val="24"/>
              </w:rPr>
              <w:t>resurse financiare insuficiente pentru sprijinirea activităţii aşezămintelor culturale din jude</w:t>
            </w:r>
            <w:r w:rsidRPr="00F06994">
              <w:rPr>
                <w:rFonts w:asciiTheme="minorHAnsi" w:hAnsiTheme="minorHAnsi" w:cs="Cambria Math"/>
                <w:spacing w:val="-6"/>
                <w:sz w:val="24"/>
                <w:szCs w:val="24"/>
              </w:rPr>
              <w:t>ț</w:t>
            </w:r>
            <w:r w:rsidRPr="00F06994">
              <w:rPr>
                <w:rFonts w:asciiTheme="minorHAnsi" w:hAnsiTheme="minorHAnsi"/>
                <w:spacing w:val="-6"/>
                <w:sz w:val="24"/>
                <w:szCs w:val="24"/>
              </w:rPr>
              <w:t>;</w:t>
            </w:r>
          </w:p>
          <w:p w:rsidR="00260AE9" w:rsidRPr="00F06994" w:rsidRDefault="00260AE9" w:rsidP="002472AA">
            <w:pPr>
              <w:pStyle w:val="ListParagraph"/>
              <w:numPr>
                <w:ilvl w:val="1"/>
                <w:numId w:val="14"/>
              </w:numPr>
              <w:autoSpaceDE w:val="0"/>
              <w:autoSpaceDN w:val="0"/>
              <w:adjustRightInd w:val="0"/>
              <w:spacing w:after="0" w:line="240" w:lineRule="auto"/>
              <w:ind w:left="596" w:hanging="283"/>
              <w:jc w:val="both"/>
              <w:rPr>
                <w:rFonts w:asciiTheme="minorHAnsi" w:hAnsiTheme="minorHAnsi"/>
                <w:spacing w:val="-6"/>
                <w:sz w:val="24"/>
                <w:szCs w:val="24"/>
              </w:rPr>
            </w:pPr>
            <w:r w:rsidRPr="00F06994">
              <w:rPr>
                <w:rFonts w:asciiTheme="minorHAnsi" w:hAnsiTheme="minorHAnsi"/>
                <w:spacing w:val="-6"/>
                <w:sz w:val="24"/>
                <w:szCs w:val="24"/>
              </w:rPr>
              <w:t>lipsa unei legislaţii care să permită controlul/intervenţia asupra actului cultural desfăşurat în mediul rural;</w:t>
            </w:r>
          </w:p>
          <w:p w:rsidR="00260AE9" w:rsidRPr="00F06994" w:rsidRDefault="00BB25D0" w:rsidP="002472AA">
            <w:pPr>
              <w:pStyle w:val="NoSpacing"/>
              <w:numPr>
                <w:ilvl w:val="0"/>
                <w:numId w:val="10"/>
              </w:numPr>
              <w:ind w:left="596" w:hanging="283"/>
              <w:jc w:val="both"/>
              <w:rPr>
                <w:rFonts w:asciiTheme="minorHAnsi" w:hAnsiTheme="minorHAnsi"/>
                <w:b/>
                <w:spacing w:val="-6"/>
                <w:szCs w:val="24"/>
                <w:lang w:val="ro-RO"/>
              </w:rPr>
            </w:pPr>
            <w:r>
              <w:rPr>
                <w:rFonts w:asciiTheme="minorHAnsi" w:hAnsiTheme="minorHAnsi"/>
                <w:spacing w:val="-6"/>
                <w:szCs w:val="24"/>
                <w:lang w:val="fr-FR"/>
              </w:rPr>
              <w:t>comunicare deficitară</w:t>
            </w:r>
            <w:r w:rsidR="00260AE9" w:rsidRPr="00F06994">
              <w:rPr>
                <w:rFonts w:asciiTheme="minorHAnsi" w:hAnsiTheme="minorHAnsi"/>
                <w:spacing w:val="-6"/>
                <w:szCs w:val="24"/>
                <w:lang w:val="fr-FR"/>
              </w:rPr>
              <w:t xml:space="preserve"> dintre </w:t>
            </w:r>
            <w:r w:rsidR="00C64AC8">
              <w:rPr>
                <w:rFonts w:asciiTheme="minorHAnsi" w:hAnsiTheme="minorHAnsi"/>
                <w:spacing w:val="-6"/>
                <w:szCs w:val="24"/>
                <w:lang w:val="fr-FR"/>
              </w:rPr>
              <w:t>C.J.C.P.C.T.</w:t>
            </w:r>
            <w:r w:rsidR="00260AE9" w:rsidRPr="00F06994">
              <w:rPr>
                <w:rFonts w:asciiTheme="minorHAnsi" w:hAnsiTheme="minorHAnsi"/>
                <w:spacing w:val="-6"/>
                <w:szCs w:val="24"/>
                <w:lang w:val="fr-FR"/>
              </w:rPr>
              <w:t xml:space="preserve"> şi directorii de cămine culturale (cu excep</w:t>
            </w:r>
            <w:r w:rsidR="00260AE9" w:rsidRPr="00F06994">
              <w:rPr>
                <w:rFonts w:asciiTheme="minorHAnsi" w:hAnsiTheme="minorHAnsi" w:cs="Cambria Math"/>
                <w:spacing w:val="-6"/>
                <w:szCs w:val="24"/>
                <w:lang w:val="fr-FR"/>
              </w:rPr>
              <w:t>ț</w:t>
            </w:r>
            <w:r w:rsidR="00260AE9" w:rsidRPr="00F06994">
              <w:rPr>
                <w:rFonts w:asciiTheme="minorHAnsi" w:hAnsiTheme="minorHAnsi"/>
                <w:spacing w:val="-6"/>
                <w:szCs w:val="24"/>
                <w:lang w:val="fr-FR"/>
              </w:rPr>
              <w:t>ii notabile) datorată lipsei de interes a edililor din mediul rural pentru ac</w:t>
            </w:r>
            <w:r w:rsidR="006F4BE1">
              <w:rPr>
                <w:rFonts w:asciiTheme="minorHAnsi" w:hAnsiTheme="minorHAnsi"/>
                <w:spacing w:val="-6"/>
                <w:szCs w:val="24"/>
                <w:lang w:val="fr-FR"/>
              </w:rPr>
              <w:t>tivitatea culturală.</w:t>
            </w:r>
          </w:p>
        </w:tc>
      </w:tr>
      <w:tr w:rsidR="00260AE9" w:rsidRPr="00F06994" w:rsidTr="00F06994">
        <w:tc>
          <w:tcPr>
            <w:tcW w:w="5000" w:type="pct"/>
            <w:shd w:val="clear" w:color="auto" w:fill="A50021"/>
          </w:tcPr>
          <w:p w:rsidR="00260AE9" w:rsidRPr="00F06994" w:rsidRDefault="00260AE9" w:rsidP="00F06994">
            <w:pPr>
              <w:pStyle w:val="NoSpacing"/>
              <w:ind w:left="596" w:hanging="283"/>
              <w:jc w:val="both"/>
              <w:rPr>
                <w:rFonts w:asciiTheme="minorHAnsi" w:hAnsiTheme="minorHAnsi"/>
                <w:b/>
                <w:spacing w:val="-6"/>
                <w:szCs w:val="24"/>
                <w:lang w:val="ro-RO"/>
              </w:rPr>
            </w:pPr>
            <w:r w:rsidRPr="00F06994">
              <w:rPr>
                <w:rFonts w:asciiTheme="minorHAnsi" w:hAnsiTheme="minorHAnsi"/>
                <w:b/>
                <w:spacing w:val="-6"/>
                <w:szCs w:val="24"/>
                <w:lang w:val="ro-RO"/>
              </w:rPr>
              <w:t>Oportunităţi</w:t>
            </w:r>
          </w:p>
        </w:tc>
      </w:tr>
      <w:tr w:rsidR="00260AE9" w:rsidRPr="00F06994" w:rsidTr="00A416E5">
        <w:tc>
          <w:tcPr>
            <w:tcW w:w="5000" w:type="pct"/>
            <w:tcBorders>
              <w:bottom w:val="single" w:sz="4" w:space="0" w:color="auto"/>
            </w:tcBorders>
            <w:shd w:val="clear" w:color="auto" w:fill="auto"/>
          </w:tcPr>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lang w:val="fr-FR"/>
              </w:rPr>
              <w:t>posibilitatea obţinerii unor venituri proprii prin vânzarea de bilete pentru evenimentele institu</w:t>
            </w:r>
            <w:r w:rsidRPr="00F06994">
              <w:rPr>
                <w:rFonts w:asciiTheme="minorHAnsi" w:hAnsiTheme="minorHAnsi" w:cs="Cambria Math"/>
                <w:color w:val="000000" w:themeColor="text1"/>
                <w:spacing w:val="-6"/>
                <w:lang w:val="fr-FR"/>
              </w:rPr>
              <w:t>ț</w:t>
            </w:r>
            <w:r w:rsidRPr="00F06994">
              <w:rPr>
                <w:rFonts w:asciiTheme="minorHAnsi" w:hAnsiTheme="minorHAnsi"/>
                <w:color w:val="000000" w:themeColor="text1"/>
                <w:spacing w:val="-6"/>
                <w:lang w:val="fr-FR"/>
              </w:rPr>
              <w:t>iei.</w:t>
            </w:r>
          </w:p>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extinderea şi consolidarea parteneriatelor cu structurile administraţiei publice locale, instituţiile de învăţământ şi cultură sau alte organizaţii abilitate în domeniul educaţiei permanente la nivel local, naţional sau internaţional;</w:t>
            </w:r>
          </w:p>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lărgirea pieţei de beneficiari prin creşterea cerinţelor de informare şi comunicare la nivelul tuturor structurilor organizaţionale şi categoriilor de persoane din cadrul comunităţii;</w:t>
            </w:r>
          </w:p>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accesarea fondurilor cu finanţare nerambursabilă;</w:t>
            </w:r>
          </w:p>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existenţa unor programe de instruire profesională continuă pe plan naţional;</w:t>
            </w:r>
          </w:p>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dezvoltarea unor module de formare profesională în Centrul Judeţean de Formare Profesională, altele decât cele prevăzute în program;</w:t>
            </w:r>
          </w:p>
          <w:p w:rsidR="00260AE9" w:rsidRDefault="00260AE9" w:rsidP="002472AA">
            <w:pPr>
              <w:pStyle w:val="NoSpacing"/>
              <w:numPr>
                <w:ilvl w:val="0"/>
                <w:numId w:val="11"/>
              </w:numPr>
              <w:ind w:left="596" w:hanging="283"/>
              <w:jc w:val="both"/>
              <w:rPr>
                <w:rFonts w:asciiTheme="minorHAnsi" w:eastAsia="Batang" w:hAnsiTheme="minorHAnsi"/>
                <w:color w:val="000000" w:themeColor="text1"/>
                <w:spacing w:val="-6"/>
                <w:szCs w:val="24"/>
                <w:lang w:val="ro-RO" w:eastAsia="ro-RO"/>
              </w:rPr>
            </w:pPr>
            <w:r w:rsidRPr="00F06994">
              <w:rPr>
                <w:rFonts w:asciiTheme="minorHAnsi" w:eastAsia="Batang" w:hAnsiTheme="minorHAnsi"/>
                <w:color w:val="000000" w:themeColor="text1"/>
                <w:spacing w:val="-6"/>
                <w:szCs w:val="24"/>
                <w:lang w:val="ro-RO" w:eastAsia="ro-RO"/>
              </w:rPr>
              <w:t>realizarea unui program integrat de promovare turistică a judeţului Vaslui;</w:t>
            </w:r>
          </w:p>
          <w:p w:rsidR="00AD552D" w:rsidRPr="00F06994" w:rsidRDefault="00AD552D" w:rsidP="00AD552D">
            <w:pPr>
              <w:pStyle w:val="NoSpacing"/>
              <w:jc w:val="both"/>
              <w:rPr>
                <w:rFonts w:asciiTheme="minorHAnsi" w:eastAsia="Batang" w:hAnsiTheme="minorHAnsi"/>
                <w:color w:val="000000" w:themeColor="text1"/>
                <w:spacing w:val="-6"/>
                <w:szCs w:val="24"/>
                <w:lang w:val="ro-RO" w:eastAsia="ro-RO"/>
              </w:rPr>
            </w:pPr>
          </w:p>
          <w:p w:rsidR="00260AE9" w:rsidRPr="00F06994" w:rsidRDefault="00260AE9" w:rsidP="002472AA">
            <w:pPr>
              <w:pStyle w:val="NoSpacing"/>
              <w:numPr>
                <w:ilvl w:val="0"/>
                <w:numId w:val="11"/>
              </w:numPr>
              <w:ind w:left="596" w:hanging="283"/>
              <w:jc w:val="both"/>
              <w:rPr>
                <w:rFonts w:asciiTheme="minorHAnsi" w:eastAsia="Batang" w:hAnsiTheme="minorHAnsi"/>
                <w:color w:val="000000" w:themeColor="text1"/>
                <w:spacing w:val="-6"/>
                <w:szCs w:val="24"/>
                <w:lang w:val="ro-RO" w:eastAsia="ro-RO"/>
              </w:rPr>
            </w:pPr>
            <w:r w:rsidRPr="00F06994">
              <w:rPr>
                <w:rFonts w:asciiTheme="minorHAnsi" w:eastAsia="Batang" w:hAnsiTheme="minorHAnsi"/>
                <w:color w:val="000000" w:themeColor="text1"/>
                <w:spacing w:val="-6"/>
                <w:szCs w:val="24"/>
                <w:lang w:val="ro-RO" w:eastAsia="ro-RO"/>
              </w:rPr>
              <w:t xml:space="preserve">situarea culturii şi turismului ca domenii prioritare de dezvoltare în strategia de dezvoltare durabilă </w:t>
            </w:r>
            <w:r w:rsidRPr="00F06994">
              <w:rPr>
                <w:rFonts w:asciiTheme="minorHAnsi" w:eastAsia="Batang" w:hAnsiTheme="minorHAnsi"/>
                <w:color w:val="000000" w:themeColor="text1"/>
                <w:spacing w:val="-6"/>
                <w:szCs w:val="24"/>
                <w:lang w:val="ro-RO" w:eastAsia="ro-RO"/>
              </w:rPr>
              <w:lastRenderedPageBreak/>
              <w:t>a judeţului Vaslui pentru perioada 2014-2020;</w:t>
            </w:r>
          </w:p>
          <w:p w:rsidR="00260AE9" w:rsidRPr="00F06994" w:rsidRDefault="00260AE9" w:rsidP="002472AA">
            <w:pPr>
              <w:pStyle w:val="NoSpacing"/>
              <w:numPr>
                <w:ilvl w:val="0"/>
                <w:numId w:val="11"/>
              </w:numPr>
              <w:ind w:left="596" w:hanging="283"/>
              <w:jc w:val="both"/>
              <w:rPr>
                <w:rFonts w:asciiTheme="minorHAnsi" w:eastAsia="Batang" w:hAnsiTheme="minorHAnsi"/>
                <w:color w:val="000000" w:themeColor="text1"/>
                <w:spacing w:val="-6"/>
                <w:szCs w:val="24"/>
                <w:lang w:val="ro-RO" w:eastAsia="ro-RO"/>
              </w:rPr>
            </w:pPr>
            <w:r w:rsidRPr="00F06994">
              <w:rPr>
                <w:rFonts w:asciiTheme="minorHAnsi" w:eastAsia="Batang" w:hAnsiTheme="minorHAnsi"/>
                <w:color w:val="000000" w:themeColor="text1"/>
                <w:spacing w:val="-6"/>
                <w:szCs w:val="24"/>
                <w:lang w:val="ro-RO" w:eastAsia="ro-RO"/>
              </w:rPr>
              <w:t>creşterea interesului la nivel european privind specificul şi istoria culturii din sud-estul Europei;</w:t>
            </w:r>
          </w:p>
          <w:p w:rsidR="00260AE9" w:rsidRPr="00F06994" w:rsidRDefault="00260AE9" w:rsidP="002472AA">
            <w:pPr>
              <w:pStyle w:val="NoSpacing"/>
              <w:numPr>
                <w:ilvl w:val="0"/>
                <w:numId w:val="11"/>
              </w:numPr>
              <w:ind w:left="596" w:hanging="283"/>
              <w:jc w:val="both"/>
              <w:rPr>
                <w:rFonts w:asciiTheme="minorHAnsi" w:eastAsia="Batang" w:hAnsiTheme="minorHAnsi"/>
                <w:color w:val="000000" w:themeColor="text1"/>
                <w:spacing w:val="-6"/>
                <w:szCs w:val="24"/>
                <w:lang w:val="ro-RO" w:eastAsia="ro-RO"/>
              </w:rPr>
            </w:pPr>
            <w:r w:rsidRPr="00F06994">
              <w:rPr>
                <w:rFonts w:asciiTheme="minorHAnsi" w:eastAsia="Batang" w:hAnsiTheme="minorHAnsi"/>
                <w:color w:val="000000" w:themeColor="text1"/>
                <w:spacing w:val="-6"/>
                <w:szCs w:val="24"/>
                <w:lang w:val="ro-RO" w:eastAsia="ro-RO"/>
              </w:rPr>
              <w:t>crearea unui spaţiu expoziţional permanent pentru promovar</w:t>
            </w:r>
            <w:r w:rsidR="00F55533">
              <w:rPr>
                <w:rFonts w:asciiTheme="minorHAnsi" w:eastAsia="Batang" w:hAnsiTheme="minorHAnsi"/>
                <w:color w:val="000000" w:themeColor="text1"/>
                <w:spacing w:val="-6"/>
                <w:szCs w:val="24"/>
                <w:lang w:val="ro-RO" w:eastAsia="ro-RO"/>
              </w:rPr>
              <w:t>ea tradiţiilor judeţului Vaslui;</w:t>
            </w:r>
          </w:p>
          <w:p w:rsidR="00260AE9" w:rsidRPr="00F06994" w:rsidRDefault="00260AE9" w:rsidP="002472AA">
            <w:pPr>
              <w:pStyle w:val="NoSpacing"/>
              <w:numPr>
                <w:ilvl w:val="0"/>
                <w:numId w:val="11"/>
              </w:numPr>
              <w:ind w:left="596" w:hanging="283"/>
              <w:jc w:val="both"/>
              <w:rPr>
                <w:rFonts w:asciiTheme="minorHAnsi" w:eastAsia="Batang" w:hAnsiTheme="minorHAnsi"/>
                <w:color w:val="000000" w:themeColor="text1"/>
                <w:spacing w:val="-6"/>
                <w:szCs w:val="24"/>
                <w:lang w:val="ro-RO" w:eastAsia="ro-RO"/>
              </w:rPr>
            </w:pPr>
            <w:r w:rsidRPr="00F06994">
              <w:rPr>
                <w:rFonts w:asciiTheme="minorHAnsi" w:hAnsiTheme="minorHAnsi"/>
                <w:color w:val="000000" w:themeColor="text1"/>
                <w:spacing w:val="-6"/>
                <w:szCs w:val="24"/>
                <w:lang w:val="ro-RO"/>
              </w:rPr>
              <w:t xml:space="preserve">o politică culturală ce vizează manifestarea </w:t>
            </w:r>
            <w:r w:rsidRPr="00F06994">
              <w:rPr>
                <w:rFonts w:asciiTheme="minorHAnsi" w:hAnsiTheme="minorHAnsi"/>
                <w:i/>
                <w:color w:val="000000" w:themeColor="text1"/>
                <w:spacing w:val="-6"/>
                <w:szCs w:val="24"/>
                <w:lang w:val="ro-RO"/>
              </w:rPr>
              <w:t>creativităţii urbane</w:t>
            </w:r>
            <w:r w:rsidRPr="00F06994">
              <w:rPr>
                <w:rFonts w:asciiTheme="minorHAnsi" w:hAnsiTheme="minorHAnsi"/>
                <w:color w:val="000000" w:themeColor="text1"/>
                <w:spacing w:val="-6"/>
                <w:szCs w:val="24"/>
                <w:lang w:val="ro-RO"/>
              </w:rPr>
              <w:t xml:space="preserve"> prin oferirea de produse culturale noi: ateliere de teatru, ateliere de dans popular, ateliere de meşteşuguri populare (încondeierea ouălor, pictură de sticlă - icoane, olărit, cusături, mărţişoare etc), expozi</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ii de fotografie. Prin intermediul acestor evenimente, se realizează captarea interesului tinerilor asupra actul</w:t>
            </w:r>
            <w:r w:rsidR="00F55533">
              <w:rPr>
                <w:rFonts w:asciiTheme="minorHAnsi" w:hAnsiTheme="minorHAnsi"/>
                <w:color w:val="000000" w:themeColor="text1"/>
                <w:spacing w:val="-6"/>
                <w:szCs w:val="24"/>
                <w:lang w:val="ro-RO"/>
              </w:rPr>
              <w:t>ui</w:t>
            </w:r>
            <w:r w:rsidRPr="00F06994">
              <w:rPr>
                <w:rFonts w:asciiTheme="minorHAnsi" w:hAnsiTheme="minorHAnsi"/>
                <w:color w:val="000000" w:themeColor="text1"/>
                <w:spacing w:val="-6"/>
                <w:szCs w:val="24"/>
                <w:lang w:val="ro-RO"/>
              </w:rPr>
              <w:t xml:space="preserve"> cultural oferit şi identificarea cererii de noi evenimente adresate tinerilor şi crearea a</w:t>
            </w:r>
            <w:r w:rsidRPr="00F06994">
              <w:rPr>
                <w:rFonts w:asciiTheme="minorHAnsi" w:hAnsiTheme="minorHAnsi"/>
                <w:bCs/>
                <w:color w:val="000000" w:themeColor="text1"/>
                <w:spacing w:val="-6"/>
                <w:szCs w:val="24"/>
                <w:lang w:val="ro-RO"/>
              </w:rPr>
              <w:t>petenţei publicului pe</w:t>
            </w:r>
            <w:r w:rsidR="00F55533">
              <w:rPr>
                <w:rFonts w:asciiTheme="minorHAnsi" w:hAnsiTheme="minorHAnsi"/>
                <w:bCs/>
                <w:color w:val="000000" w:themeColor="text1"/>
                <w:spacing w:val="-6"/>
                <w:szCs w:val="24"/>
                <w:lang w:val="ro-RO"/>
              </w:rPr>
              <w:t>ntru acte culturale de calitate;</w:t>
            </w:r>
          </w:p>
          <w:p w:rsidR="00260AE9" w:rsidRPr="00F06994" w:rsidRDefault="00260AE9" w:rsidP="002472AA">
            <w:pPr>
              <w:pStyle w:val="NoSpacing"/>
              <w:numPr>
                <w:ilvl w:val="0"/>
                <w:numId w:val="11"/>
              </w:numPr>
              <w:ind w:left="596" w:hanging="283"/>
              <w:jc w:val="both"/>
              <w:rPr>
                <w:rFonts w:asciiTheme="minorHAnsi" w:eastAsia="Batang" w:hAnsiTheme="minorHAnsi"/>
                <w:color w:val="000000" w:themeColor="text1"/>
                <w:spacing w:val="-6"/>
                <w:szCs w:val="24"/>
                <w:lang w:val="ro-RO" w:eastAsia="ro-RO"/>
              </w:rPr>
            </w:pPr>
            <w:r w:rsidRPr="00F06994">
              <w:rPr>
                <w:rFonts w:asciiTheme="minorHAnsi" w:hAnsiTheme="minorHAnsi"/>
                <w:color w:val="000000" w:themeColor="text1"/>
                <w:spacing w:val="-6"/>
                <w:szCs w:val="24"/>
              </w:rPr>
              <w:t>reînfiinţarea  şcolii populare de arte</w:t>
            </w:r>
            <w:r w:rsidR="00F55533">
              <w:rPr>
                <w:rFonts w:asciiTheme="minorHAnsi" w:hAnsiTheme="minorHAnsi"/>
                <w:color w:val="000000" w:themeColor="text1"/>
                <w:spacing w:val="-6"/>
                <w:szCs w:val="24"/>
              </w:rPr>
              <w:t>;</w:t>
            </w:r>
          </w:p>
          <w:p w:rsidR="00260AE9" w:rsidRPr="00F06994" w:rsidRDefault="00260AE9" w:rsidP="002472AA">
            <w:pPr>
              <w:pStyle w:val="ListParagraph"/>
              <w:numPr>
                <w:ilvl w:val="0"/>
                <w:numId w:val="11"/>
              </w:numPr>
              <w:autoSpaceDE w:val="0"/>
              <w:autoSpaceDN w:val="0"/>
              <w:adjustRightInd w:val="0"/>
              <w:spacing w:after="0" w:line="240" w:lineRule="auto"/>
              <w:ind w:left="596" w:hanging="283"/>
              <w:rPr>
                <w:rFonts w:asciiTheme="minorHAnsi" w:hAnsiTheme="minorHAnsi"/>
                <w:b/>
                <w:bCs/>
                <w:color w:val="000000" w:themeColor="text1"/>
                <w:spacing w:val="-6"/>
                <w:sz w:val="24"/>
                <w:szCs w:val="24"/>
                <w:lang w:val="ro-RO"/>
              </w:rPr>
            </w:pPr>
            <w:r w:rsidRPr="00F06994">
              <w:rPr>
                <w:rFonts w:asciiTheme="minorHAnsi" w:eastAsia="Batang" w:hAnsiTheme="minorHAnsi"/>
                <w:color w:val="000000" w:themeColor="text1"/>
                <w:spacing w:val="-6"/>
                <w:sz w:val="24"/>
                <w:szCs w:val="24"/>
                <w:lang w:val="ro-RO" w:eastAsia="ro-RO"/>
              </w:rPr>
              <w:t>crearea unui spaţiu expoziţional permanent pentru promovar</w:t>
            </w:r>
            <w:r w:rsidR="00F55533">
              <w:rPr>
                <w:rFonts w:asciiTheme="minorHAnsi" w:eastAsia="Batang" w:hAnsiTheme="minorHAnsi"/>
                <w:color w:val="000000" w:themeColor="text1"/>
                <w:spacing w:val="-6"/>
                <w:sz w:val="24"/>
                <w:szCs w:val="24"/>
                <w:lang w:val="ro-RO" w:eastAsia="ro-RO"/>
              </w:rPr>
              <w:t>ea tradiţiilor judeţului Vaslui;</w:t>
            </w:r>
          </w:p>
          <w:p w:rsidR="00260AE9" w:rsidRPr="00F06994" w:rsidRDefault="00260AE9" w:rsidP="002472AA">
            <w:pPr>
              <w:pStyle w:val="ListParagraph"/>
              <w:numPr>
                <w:ilvl w:val="1"/>
                <w:numId w:val="11"/>
              </w:numPr>
              <w:autoSpaceDE w:val="0"/>
              <w:autoSpaceDN w:val="0"/>
              <w:adjustRightInd w:val="0"/>
              <w:spacing w:after="0" w:line="240" w:lineRule="auto"/>
              <w:ind w:left="596" w:hanging="283"/>
              <w:rPr>
                <w:rFonts w:asciiTheme="minorHAnsi" w:hAnsiTheme="minorHAnsi"/>
                <w:bCs/>
                <w:color w:val="000000" w:themeColor="text1"/>
                <w:spacing w:val="-6"/>
                <w:sz w:val="24"/>
                <w:szCs w:val="24"/>
                <w:lang w:val="ro-RO"/>
              </w:rPr>
            </w:pPr>
            <w:r w:rsidRPr="00F06994">
              <w:rPr>
                <w:rFonts w:asciiTheme="minorHAnsi" w:hAnsiTheme="minorHAnsi"/>
                <w:bCs/>
                <w:color w:val="000000" w:themeColor="text1"/>
                <w:spacing w:val="-6"/>
                <w:sz w:val="24"/>
                <w:szCs w:val="24"/>
                <w:lang w:val="fr-FR"/>
              </w:rPr>
              <w:t>contactul permanent cu personalită</w:t>
            </w:r>
            <w:r w:rsidRPr="00F06994">
              <w:rPr>
                <w:rFonts w:asciiTheme="minorHAnsi" w:hAnsiTheme="minorHAnsi" w:cs="Cambria Math"/>
                <w:bCs/>
                <w:color w:val="000000" w:themeColor="text1"/>
                <w:spacing w:val="-6"/>
                <w:sz w:val="24"/>
                <w:szCs w:val="24"/>
                <w:lang w:val="fr-FR"/>
              </w:rPr>
              <w:t>ț</w:t>
            </w:r>
            <w:r w:rsidRPr="00F06994">
              <w:rPr>
                <w:rFonts w:asciiTheme="minorHAnsi" w:hAnsiTheme="minorHAnsi"/>
                <w:bCs/>
                <w:color w:val="000000" w:themeColor="text1"/>
                <w:spacing w:val="-6"/>
                <w:sz w:val="24"/>
                <w:szCs w:val="24"/>
                <w:lang w:val="fr-FR"/>
              </w:rPr>
              <w:t>ile culturii româneşti</w:t>
            </w:r>
            <w:r w:rsidRPr="00F06994">
              <w:rPr>
                <w:rFonts w:asciiTheme="minorHAnsi" w:hAnsiTheme="minorHAnsi"/>
                <w:bCs/>
                <w:color w:val="000000" w:themeColor="text1"/>
                <w:spacing w:val="-6"/>
                <w:sz w:val="24"/>
                <w:szCs w:val="24"/>
                <w:lang w:val="ro-RO"/>
              </w:rPr>
              <w:t>;</w:t>
            </w:r>
          </w:p>
          <w:p w:rsidR="00260AE9" w:rsidRPr="00F06994" w:rsidRDefault="00260AE9" w:rsidP="002472AA">
            <w:pPr>
              <w:pStyle w:val="ListParagraph"/>
              <w:numPr>
                <w:ilvl w:val="1"/>
                <w:numId w:val="11"/>
              </w:numPr>
              <w:autoSpaceDE w:val="0"/>
              <w:autoSpaceDN w:val="0"/>
              <w:adjustRightInd w:val="0"/>
              <w:spacing w:after="0" w:line="240" w:lineRule="auto"/>
              <w:ind w:left="596" w:hanging="283"/>
              <w:rPr>
                <w:rFonts w:asciiTheme="minorHAnsi" w:hAnsiTheme="minorHAnsi"/>
                <w:bCs/>
                <w:color w:val="000000" w:themeColor="text1"/>
                <w:spacing w:val="-6"/>
                <w:sz w:val="24"/>
                <w:szCs w:val="24"/>
              </w:rPr>
            </w:pPr>
            <w:r w:rsidRPr="00F06994">
              <w:rPr>
                <w:rFonts w:asciiTheme="minorHAnsi" w:hAnsiTheme="minorHAnsi"/>
                <w:bCs/>
                <w:color w:val="000000" w:themeColor="text1"/>
                <w:spacing w:val="-6"/>
                <w:sz w:val="24"/>
                <w:szCs w:val="24"/>
              </w:rPr>
              <w:t>promovarea tradiţiilor româneşti în spaţiul cultural european;</w:t>
            </w:r>
          </w:p>
          <w:p w:rsidR="00260AE9" w:rsidRPr="00F06994" w:rsidRDefault="00260AE9" w:rsidP="002472AA">
            <w:pPr>
              <w:pStyle w:val="ListParagraph"/>
              <w:numPr>
                <w:ilvl w:val="1"/>
                <w:numId w:val="11"/>
              </w:numPr>
              <w:autoSpaceDE w:val="0"/>
              <w:autoSpaceDN w:val="0"/>
              <w:adjustRightInd w:val="0"/>
              <w:spacing w:after="0" w:line="240" w:lineRule="auto"/>
              <w:ind w:left="596" w:hanging="283"/>
              <w:rPr>
                <w:rFonts w:asciiTheme="minorHAnsi" w:hAnsiTheme="minorHAnsi"/>
                <w:bCs/>
                <w:color w:val="000000" w:themeColor="text1"/>
                <w:spacing w:val="-6"/>
                <w:sz w:val="24"/>
                <w:szCs w:val="24"/>
                <w:lang w:val="fr-FR"/>
              </w:rPr>
            </w:pPr>
            <w:r w:rsidRPr="00F06994">
              <w:rPr>
                <w:rFonts w:asciiTheme="minorHAnsi" w:hAnsiTheme="minorHAnsi"/>
                <w:bCs/>
                <w:color w:val="000000" w:themeColor="text1"/>
                <w:spacing w:val="-6"/>
                <w:sz w:val="24"/>
                <w:szCs w:val="24"/>
                <w:lang w:val="fr-FR"/>
              </w:rPr>
              <w:t>existenţa programelor de finanţare judeţene, naţionale şi internaţionale;</w:t>
            </w:r>
          </w:p>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lang w:val="fr-FR"/>
              </w:rPr>
              <w:t>diseminarea rezultatelor cercetărilor prin articole, căr</w:t>
            </w:r>
            <w:r w:rsidRPr="00F06994">
              <w:rPr>
                <w:rFonts w:asciiTheme="minorHAnsi" w:hAnsiTheme="minorHAnsi" w:cs="Cambria Math"/>
                <w:color w:val="000000" w:themeColor="text1"/>
                <w:spacing w:val="-6"/>
                <w:lang w:val="fr-FR"/>
              </w:rPr>
              <w:t>ț</w:t>
            </w:r>
            <w:r w:rsidRPr="00F06994">
              <w:rPr>
                <w:rFonts w:asciiTheme="minorHAnsi" w:hAnsiTheme="minorHAnsi"/>
                <w:color w:val="000000" w:themeColor="text1"/>
                <w:spacing w:val="-6"/>
                <w:lang w:val="fr-FR"/>
              </w:rPr>
              <w:t>i, studii, conferinţe etc. în ţară şi în străinătate;</w:t>
            </w:r>
          </w:p>
          <w:p w:rsidR="00260AE9" w:rsidRPr="00F06994" w:rsidRDefault="00260AE9" w:rsidP="002472AA">
            <w:pPr>
              <w:pStyle w:val="NoSpacing"/>
              <w:numPr>
                <w:ilvl w:val="0"/>
                <w:numId w:val="11"/>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rPr>
              <w:t>promovarea şi atragerea spectatorilor către institu</w:t>
            </w:r>
            <w:r w:rsidRPr="00F06994">
              <w:rPr>
                <w:rFonts w:asciiTheme="minorHAnsi" w:hAnsiTheme="minorHAnsi" w:cs="Cambria Math"/>
                <w:color w:val="000000" w:themeColor="text1"/>
                <w:spacing w:val="-6"/>
              </w:rPr>
              <w:t>ț</w:t>
            </w:r>
            <w:r w:rsidRPr="00F06994">
              <w:rPr>
                <w:rFonts w:asciiTheme="minorHAnsi" w:hAnsiTheme="minorHAnsi"/>
                <w:color w:val="000000" w:themeColor="text1"/>
                <w:spacing w:val="-6"/>
              </w:rPr>
              <w:t xml:space="preserve">ie </w:t>
            </w:r>
            <w:r w:rsidRPr="00F06994">
              <w:rPr>
                <w:rFonts w:asciiTheme="minorHAnsi" w:hAnsiTheme="minorHAnsi" w:cs="Cambria Math"/>
                <w:color w:val="000000" w:themeColor="text1"/>
                <w:spacing w:val="-6"/>
              </w:rPr>
              <w:t>ș</w:t>
            </w:r>
            <w:r w:rsidRPr="00F06994">
              <w:rPr>
                <w:rFonts w:asciiTheme="minorHAnsi" w:hAnsiTheme="minorHAnsi"/>
                <w:color w:val="000000" w:themeColor="text1"/>
                <w:spacing w:val="-6"/>
              </w:rPr>
              <w:t>i actul cultural prin acţiuni de voluntariat.</w:t>
            </w:r>
          </w:p>
        </w:tc>
      </w:tr>
      <w:tr w:rsidR="00260AE9" w:rsidRPr="00F06994" w:rsidTr="00F06994">
        <w:tc>
          <w:tcPr>
            <w:tcW w:w="5000" w:type="pct"/>
            <w:shd w:val="clear" w:color="auto" w:fill="A50021"/>
          </w:tcPr>
          <w:p w:rsidR="00260AE9" w:rsidRPr="00F06994" w:rsidRDefault="00260AE9" w:rsidP="00F06994">
            <w:pPr>
              <w:pStyle w:val="NoSpacing"/>
              <w:ind w:left="596" w:hanging="283"/>
              <w:jc w:val="both"/>
              <w:rPr>
                <w:rFonts w:asciiTheme="minorHAnsi" w:hAnsiTheme="minorHAnsi"/>
                <w:b/>
                <w:color w:val="000000" w:themeColor="text1"/>
                <w:spacing w:val="-6"/>
                <w:szCs w:val="24"/>
                <w:lang w:val="ro-RO"/>
              </w:rPr>
            </w:pPr>
            <w:r w:rsidRPr="00F06994">
              <w:rPr>
                <w:rFonts w:asciiTheme="minorHAnsi" w:hAnsiTheme="minorHAnsi"/>
                <w:b/>
                <w:color w:val="FFFFFF" w:themeColor="background1"/>
                <w:spacing w:val="-6"/>
                <w:szCs w:val="24"/>
                <w:lang w:val="ro-RO"/>
              </w:rPr>
              <w:lastRenderedPageBreak/>
              <w:t>Ameninţări</w:t>
            </w:r>
          </w:p>
        </w:tc>
      </w:tr>
      <w:tr w:rsidR="00260AE9" w:rsidRPr="00F06994" w:rsidTr="00A416E5">
        <w:tc>
          <w:tcPr>
            <w:tcW w:w="5000" w:type="pct"/>
            <w:shd w:val="clear" w:color="auto" w:fill="auto"/>
          </w:tcPr>
          <w:p w:rsidR="00260AE9" w:rsidRPr="00F06994" w:rsidRDefault="00260AE9" w:rsidP="002472AA">
            <w:pPr>
              <w:pStyle w:val="NoSpacing"/>
              <w:numPr>
                <w:ilvl w:val="0"/>
                <w:numId w:val="5"/>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 xml:space="preserve">fondul de salariazare neatractiv pentru personalul de specialitate </w:t>
            </w:r>
            <w:r w:rsidRPr="00F06994">
              <w:rPr>
                <w:rFonts w:asciiTheme="minorHAnsi" w:hAnsiTheme="minorHAnsi" w:cs="Cambria Math"/>
                <w:color w:val="000000" w:themeColor="text1"/>
                <w:spacing w:val="-6"/>
                <w:szCs w:val="24"/>
                <w:lang w:val="ro-RO"/>
              </w:rPr>
              <w:t>ș</w:t>
            </w:r>
            <w:r w:rsidRPr="00F06994">
              <w:rPr>
                <w:rFonts w:asciiTheme="minorHAnsi" w:hAnsiTheme="minorHAnsi"/>
                <w:color w:val="000000" w:themeColor="text1"/>
                <w:spacing w:val="-6"/>
                <w:szCs w:val="24"/>
                <w:lang w:val="ro-RO"/>
              </w:rPr>
              <w:t>i administrativ din cauza defi</w:t>
            </w:r>
            <w:r w:rsidR="00BB3701">
              <w:rPr>
                <w:rFonts w:asciiTheme="minorHAnsi" w:hAnsiTheme="minorHAnsi"/>
                <w:color w:val="000000" w:themeColor="text1"/>
                <w:spacing w:val="-6"/>
                <w:szCs w:val="24"/>
                <w:lang w:val="ro-RO"/>
              </w:rPr>
              <w:t>-</w:t>
            </w:r>
            <w:r w:rsidRPr="00F06994">
              <w:rPr>
                <w:rFonts w:asciiTheme="minorHAnsi" w:hAnsiTheme="minorHAnsi"/>
                <w:color w:val="000000" w:themeColor="text1"/>
                <w:spacing w:val="-6"/>
                <w:szCs w:val="24"/>
                <w:lang w:val="ro-RO"/>
              </w:rPr>
              <w:t>cien</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elor legislative; Ordonan</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a 189/2006 care reglementează activitatea a</w:t>
            </w:r>
            <w:r w:rsidRPr="00F06994">
              <w:rPr>
                <w:rFonts w:asciiTheme="minorHAnsi" w:hAnsiTheme="minorHAnsi" w:cs="Cambria Math"/>
                <w:color w:val="000000" w:themeColor="text1"/>
                <w:spacing w:val="-6"/>
                <w:szCs w:val="24"/>
                <w:lang w:val="ro-RO"/>
              </w:rPr>
              <w:t>ș</w:t>
            </w:r>
            <w:r w:rsidRPr="00F06994">
              <w:rPr>
                <w:rFonts w:asciiTheme="minorHAnsi" w:hAnsiTheme="minorHAnsi"/>
                <w:color w:val="000000" w:themeColor="text1"/>
                <w:spacing w:val="-6"/>
                <w:szCs w:val="24"/>
                <w:lang w:val="ro-RO"/>
              </w:rPr>
              <w:t>ezămintelor culturale nu face o distinc</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ie clară între institu</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iile jude</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ene (Centrul Jude</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 xml:space="preserve">ean pentru Conservarea </w:t>
            </w:r>
            <w:r w:rsidRPr="00F06994">
              <w:rPr>
                <w:rFonts w:asciiTheme="minorHAnsi" w:hAnsiTheme="minorHAnsi" w:cs="Cambria Math"/>
                <w:color w:val="000000" w:themeColor="text1"/>
                <w:spacing w:val="-6"/>
                <w:szCs w:val="24"/>
                <w:lang w:val="ro-RO"/>
              </w:rPr>
              <w:t>ș</w:t>
            </w:r>
            <w:r w:rsidRPr="00F06994">
              <w:rPr>
                <w:rFonts w:asciiTheme="minorHAnsi" w:hAnsiTheme="minorHAnsi"/>
                <w:color w:val="000000" w:themeColor="text1"/>
                <w:spacing w:val="-6"/>
                <w:szCs w:val="24"/>
                <w:lang w:val="ro-RO"/>
              </w:rPr>
              <w:t>i Promovarea Culturii Tradi</w:t>
            </w:r>
            <w:r w:rsidRPr="00F06994">
              <w:rPr>
                <w:rFonts w:asciiTheme="minorHAnsi" w:hAnsiTheme="minorHAnsi" w:cs="Cambria Math"/>
                <w:color w:val="000000" w:themeColor="text1"/>
                <w:spacing w:val="-6"/>
                <w:szCs w:val="24"/>
                <w:lang w:val="ro-RO"/>
              </w:rPr>
              <w:t>ț</w:t>
            </w:r>
            <w:r w:rsidRPr="00F06994">
              <w:rPr>
                <w:rFonts w:asciiTheme="minorHAnsi" w:hAnsiTheme="minorHAnsi"/>
                <w:color w:val="000000" w:themeColor="text1"/>
                <w:spacing w:val="-6"/>
                <w:szCs w:val="24"/>
                <w:lang w:val="ro-RO"/>
              </w:rPr>
              <w:t xml:space="preserve">ionale)  </w:t>
            </w:r>
            <w:r w:rsidRPr="00F06994">
              <w:rPr>
                <w:rFonts w:asciiTheme="minorHAnsi" w:hAnsiTheme="minorHAnsi" w:cs="Cambria Math"/>
                <w:color w:val="000000" w:themeColor="text1"/>
                <w:spacing w:val="-6"/>
                <w:szCs w:val="24"/>
                <w:lang w:val="ro-RO"/>
              </w:rPr>
              <w:t>ș</w:t>
            </w:r>
            <w:r w:rsidRPr="00F06994">
              <w:rPr>
                <w:rFonts w:asciiTheme="minorHAnsi" w:hAnsiTheme="minorHAnsi"/>
                <w:color w:val="000000" w:themeColor="text1"/>
                <w:spacing w:val="-6"/>
                <w:szCs w:val="24"/>
                <w:lang w:val="ro-RO"/>
              </w:rPr>
              <w:t>i cele comunale care sunt subordonate metodologic celei dintâi;</w:t>
            </w:r>
          </w:p>
          <w:p w:rsidR="00260AE9" w:rsidRPr="00F06994" w:rsidRDefault="00260AE9" w:rsidP="002472AA">
            <w:pPr>
              <w:pStyle w:val="NoSpacing"/>
              <w:numPr>
                <w:ilvl w:val="0"/>
                <w:numId w:val="5"/>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rPr>
              <w:t>situaţia economică generală care duce la tendinţa reducerii sumelor alocate pentru desfăşurarea programelor şi satisfacerea nevoilor culturale;</w:t>
            </w:r>
          </w:p>
          <w:p w:rsidR="00260AE9" w:rsidRPr="00F06994" w:rsidRDefault="00260AE9" w:rsidP="002472AA">
            <w:pPr>
              <w:pStyle w:val="NoSpacing"/>
              <w:numPr>
                <w:ilvl w:val="0"/>
                <w:numId w:val="5"/>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rPr>
              <w:t>instabilitate economică, legislativă şi politică;</w:t>
            </w:r>
          </w:p>
          <w:p w:rsidR="00260AE9" w:rsidRPr="00F06994" w:rsidRDefault="00260AE9" w:rsidP="002472AA">
            <w:pPr>
              <w:pStyle w:val="NoSpacing"/>
              <w:numPr>
                <w:ilvl w:val="0"/>
                <w:numId w:val="5"/>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uzura fizică şi morală a aparaturii existente datorită evoluţiei rapide a tehnologiei;</w:t>
            </w:r>
          </w:p>
          <w:p w:rsidR="00260AE9" w:rsidRPr="00AD552D" w:rsidRDefault="00260AE9" w:rsidP="002472AA">
            <w:pPr>
              <w:pStyle w:val="NoSpacing"/>
              <w:numPr>
                <w:ilvl w:val="0"/>
                <w:numId w:val="5"/>
              </w:numPr>
              <w:ind w:left="596" w:hanging="283"/>
              <w:jc w:val="both"/>
              <w:rPr>
                <w:rFonts w:asciiTheme="minorHAnsi" w:hAnsiTheme="minorHAnsi"/>
                <w:spacing w:val="-6"/>
                <w:szCs w:val="24"/>
                <w:lang w:val="ro-RO"/>
              </w:rPr>
            </w:pPr>
            <w:r w:rsidRPr="00AD552D">
              <w:rPr>
                <w:rFonts w:asciiTheme="minorHAnsi" w:hAnsiTheme="minorHAnsi"/>
                <w:spacing w:val="-6"/>
                <w:szCs w:val="24"/>
                <w:lang w:val="ro-RO"/>
              </w:rPr>
              <w:t>saturarea gradului de curiozitate a beneficiarilor ofertei culturale generator de indiferenţă faţă de activităţile culturale;</w:t>
            </w:r>
          </w:p>
          <w:p w:rsidR="00260AE9" w:rsidRPr="00F06994" w:rsidRDefault="00260AE9" w:rsidP="002472AA">
            <w:pPr>
              <w:pStyle w:val="NoSpacing"/>
              <w:numPr>
                <w:ilvl w:val="0"/>
                <w:numId w:val="5"/>
              </w:numPr>
              <w:ind w:left="596" w:hanging="283"/>
              <w:jc w:val="both"/>
              <w:rPr>
                <w:rFonts w:asciiTheme="minorHAnsi" w:hAnsiTheme="minorHAnsi"/>
                <w:color w:val="000000" w:themeColor="text1"/>
                <w:spacing w:val="-6"/>
                <w:szCs w:val="24"/>
                <w:lang w:val="ro-RO"/>
              </w:rPr>
            </w:pPr>
            <w:r w:rsidRPr="00F06994">
              <w:rPr>
                <w:rFonts w:asciiTheme="minorHAnsi" w:hAnsiTheme="minorHAnsi"/>
                <w:color w:val="000000" w:themeColor="text1"/>
                <w:spacing w:val="-6"/>
                <w:szCs w:val="24"/>
                <w:lang w:val="ro-RO"/>
              </w:rPr>
              <w:t>ofensiva pseudoculturii la care populaţia are acces gratuit oricând şi oriunde;</w:t>
            </w:r>
          </w:p>
          <w:p w:rsidR="00260AE9" w:rsidRPr="00F06994" w:rsidRDefault="00260AE9" w:rsidP="002472AA">
            <w:pPr>
              <w:pStyle w:val="NoSpacing"/>
              <w:numPr>
                <w:ilvl w:val="0"/>
                <w:numId w:val="5"/>
              </w:numPr>
              <w:ind w:left="596" w:hanging="283"/>
              <w:jc w:val="both"/>
              <w:rPr>
                <w:rFonts w:asciiTheme="minorHAnsi" w:hAnsiTheme="minorHAnsi"/>
                <w:color w:val="000000" w:themeColor="text1"/>
                <w:spacing w:val="-6"/>
                <w:szCs w:val="24"/>
                <w:lang w:val="ro-RO"/>
              </w:rPr>
            </w:pPr>
            <w:r w:rsidRPr="00F06994">
              <w:rPr>
                <w:rFonts w:asciiTheme="minorHAnsi" w:hAnsiTheme="minorHAnsi"/>
                <w:bCs/>
                <w:color w:val="000000" w:themeColor="text1"/>
                <w:spacing w:val="-6"/>
                <w:szCs w:val="24"/>
                <w:lang w:val="fr-FR"/>
              </w:rPr>
              <w:t>concurenţă relativ scăzută în oferta culturală;</w:t>
            </w:r>
          </w:p>
          <w:p w:rsidR="00260AE9" w:rsidRPr="00F06994" w:rsidRDefault="00260AE9" w:rsidP="002472AA">
            <w:pPr>
              <w:pStyle w:val="ListParagraph"/>
              <w:numPr>
                <w:ilvl w:val="1"/>
                <w:numId w:val="12"/>
              </w:numPr>
              <w:autoSpaceDE w:val="0"/>
              <w:autoSpaceDN w:val="0"/>
              <w:adjustRightInd w:val="0"/>
              <w:spacing w:after="0" w:line="240" w:lineRule="auto"/>
              <w:ind w:left="596" w:hanging="283"/>
              <w:rPr>
                <w:rFonts w:asciiTheme="minorHAnsi" w:hAnsiTheme="minorHAnsi"/>
                <w:bCs/>
                <w:color w:val="000000" w:themeColor="text1"/>
                <w:spacing w:val="-6"/>
                <w:sz w:val="24"/>
                <w:szCs w:val="24"/>
              </w:rPr>
            </w:pPr>
            <w:r w:rsidRPr="00F06994">
              <w:rPr>
                <w:rFonts w:asciiTheme="minorHAnsi" w:hAnsiTheme="minorHAnsi"/>
                <w:bCs/>
                <w:color w:val="000000" w:themeColor="text1"/>
                <w:spacing w:val="-6"/>
                <w:sz w:val="24"/>
                <w:szCs w:val="24"/>
              </w:rPr>
              <w:t>cadrul legislativ nefavorabil;</w:t>
            </w:r>
          </w:p>
          <w:p w:rsidR="00260AE9" w:rsidRPr="00F06994" w:rsidRDefault="00260AE9" w:rsidP="002472AA">
            <w:pPr>
              <w:pStyle w:val="ListParagraph"/>
              <w:numPr>
                <w:ilvl w:val="0"/>
                <w:numId w:val="13"/>
              </w:numPr>
              <w:autoSpaceDE w:val="0"/>
              <w:autoSpaceDN w:val="0"/>
              <w:adjustRightInd w:val="0"/>
              <w:spacing w:after="0" w:line="240" w:lineRule="auto"/>
              <w:ind w:left="596" w:hanging="283"/>
              <w:rPr>
                <w:rFonts w:asciiTheme="minorHAnsi" w:hAnsiTheme="minorHAnsi"/>
                <w:bCs/>
                <w:color w:val="000000" w:themeColor="text1"/>
                <w:spacing w:val="-6"/>
                <w:sz w:val="24"/>
                <w:szCs w:val="24"/>
              </w:rPr>
            </w:pPr>
            <w:r w:rsidRPr="00F06994">
              <w:rPr>
                <w:rFonts w:asciiTheme="minorHAnsi" w:hAnsiTheme="minorHAnsi"/>
                <w:bCs/>
                <w:color w:val="000000" w:themeColor="text1"/>
                <w:spacing w:val="-6"/>
                <w:sz w:val="24"/>
                <w:szCs w:val="24"/>
              </w:rPr>
              <w:t xml:space="preserve">amploarea evenimentelor de slabă calitate artistică (kitsch-ul) promovate cu obstinaţie de </w:t>
            </w:r>
            <w:r w:rsidR="00F55533">
              <w:rPr>
                <w:rFonts w:asciiTheme="minorHAnsi" w:hAnsiTheme="minorHAnsi"/>
                <w:bCs/>
                <w:color w:val="000000" w:themeColor="text1"/>
                <w:spacing w:val="-6"/>
                <w:sz w:val="24"/>
                <w:szCs w:val="24"/>
              </w:rPr>
              <w:t>mass-media</w:t>
            </w:r>
            <w:r w:rsidRPr="00F06994">
              <w:rPr>
                <w:rFonts w:asciiTheme="minorHAnsi" w:hAnsiTheme="minorHAnsi"/>
                <w:bCs/>
                <w:color w:val="000000" w:themeColor="text1"/>
                <w:spacing w:val="-6"/>
                <w:sz w:val="24"/>
                <w:szCs w:val="24"/>
              </w:rPr>
              <w:t>, care denaturează gustul publicului;</w:t>
            </w:r>
          </w:p>
          <w:p w:rsidR="00260AE9" w:rsidRPr="00F06994" w:rsidRDefault="00260AE9" w:rsidP="002472AA">
            <w:pPr>
              <w:pStyle w:val="ListParagraph"/>
              <w:numPr>
                <w:ilvl w:val="0"/>
                <w:numId w:val="13"/>
              </w:numPr>
              <w:autoSpaceDE w:val="0"/>
              <w:autoSpaceDN w:val="0"/>
              <w:adjustRightInd w:val="0"/>
              <w:spacing w:after="0" w:line="240" w:lineRule="auto"/>
              <w:ind w:left="596" w:hanging="283"/>
              <w:rPr>
                <w:rFonts w:asciiTheme="minorHAnsi" w:hAnsiTheme="minorHAnsi"/>
                <w:bCs/>
                <w:color w:val="000000" w:themeColor="text1"/>
                <w:spacing w:val="-6"/>
                <w:sz w:val="24"/>
                <w:szCs w:val="24"/>
              </w:rPr>
            </w:pPr>
            <w:r w:rsidRPr="00F06994">
              <w:rPr>
                <w:rFonts w:asciiTheme="minorHAnsi" w:hAnsiTheme="minorHAnsi"/>
                <w:bCs/>
                <w:color w:val="000000" w:themeColor="text1"/>
                <w:spacing w:val="-6"/>
                <w:sz w:val="24"/>
                <w:szCs w:val="24"/>
              </w:rPr>
              <w:t>lipsa fondurilor pentru investiţii, scăderea alocaţiilor bugetare şi, implicit, a posibilităţilor de finanţare;</w:t>
            </w:r>
          </w:p>
          <w:p w:rsidR="00260AE9" w:rsidRPr="00F06994" w:rsidRDefault="00260AE9" w:rsidP="002472AA">
            <w:pPr>
              <w:pStyle w:val="ListParagraph"/>
              <w:numPr>
                <w:ilvl w:val="0"/>
                <w:numId w:val="13"/>
              </w:numPr>
              <w:autoSpaceDE w:val="0"/>
              <w:autoSpaceDN w:val="0"/>
              <w:adjustRightInd w:val="0"/>
              <w:spacing w:after="0" w:line="240" w:lineRule="auto"/>
              <w:ind w:left="596" w:hanging="283"/>
              <w:rPr>
                <w:rFonts w:asciiTheme="minorHAnsi" w:hAnsiTheme="minorHAnsi"/>
                <w:bCs/>
                <w:color w:val="000000" w:themeColor="text1"/>
                <w:spacing w:val="-6"/>
                <w:sz w:val="24"/>
                <w:szCs w:val="24"/>
              </w:rPr>
            </w:pPr>
            <w:r w:rsidRPr="00F06994">
              <w:rPr>
                <w:rFonts w:asciiTheme="minorHAnsi" w:hAnsiTheme="minorHAnsi"/>
                <w:bCs/>
                <w:color w:val="000000" w:themeColor="text1"/>
                <w:spacing w:val="-6"/>
                <w:sz w:val="24"/>
                <w:szCs w:val="24"/>
              </w:rPr>
              <w:t>interesul relativ scăzut al mass mediei pentru evenimentele culturale;</w:t>
            </w:r>
          </w:p>
          <w:p w:rsidR="00260AE9" w:rsidRPr="00F06994" w:rsidRDefault="00260AE9" w:rsidP="002472AA">
            <w:pPr>
              <w:pStyle w:val="ListParagraph"/>
              <w:numPr>
                <w:ilvl w:val="0"/>
                <w:numId w:val="13"/>
              </w:numPr>
              <w:autoSpaceDE w:val="0"/>
              <w:autoSpaceDN w:val="0"/>
              <w:adjustRightInd w:val="0"/>
              <w:spacing w:after="0" w:line="240" w:lineRule="auto"/>
              <w:ind w:left="596" w:hanging="283"/>
              <w:rPr>
                <w:rFonts w:asciiTheme="minorHAnsi" w:hAnsiTheme="minorHAnsi"/>
                <w:bCs/>
                <w:color w:val="000000" w:themeColor="text1"/>
                <w:spacing w:val="-6"/>
                <w:sz w:val="24"/>
                <w:szCs w:val="24"/>
              </w:rPr>
            </w:pPr>
            <w:r w:rsidRPr="00F06994">
              <w:rPr>
                <w:rFonts w:asciiTheme="minorHAnsi" w:hAnsiTheme="minorHAnsi"/>
                <w:bCs/>
                <w:color w:val="000000" w:themeColor="text1"/>
                <w:spacing w:val="-6"/>
                <w:sz w:val="24"/>
                <w:szCs w:val="24"/>
              </w:rPr>
              <w:t>bugetul insuficient;</w:t>
            </w:r>
          </w:p>
          <w:p w:rsidR="00260AE9" w:rsidRPr="00F06994" w:rsidRDefault="00260AE9" w:rsidP="002472AA">
            <w:pPr>
              <w:pStyle w:val="ListParagraph"/>
              <w:numPr>
                <w:ilvl w:val="0"/>
                <w:numId w:val="13"/>
              </w:numPr>
              <w:autoSpaceDE w:val="0"/>
              <w:autoSpaceDN w:val="0"/>
              <w:adjustRightInd w:val="0"/>
              <w:spacing w:after="0" w:line="240" w:lineRule="auto"/>
              <w:ind w:left="596" w:hanging="283"/>
              <w:rPr>
                <w:rFonts w:asciiTheme="minorHAnsi" w:hAnsiTheme="minorHAnsi"/>
                <w:bCs/>
                <w:color w:val="000000" w:themeColor="text1"/>
                <w:spacing w:val="-6"/>
                <w:sz w:val="24"/>
                <w:szCs w:val="24"/>
                <w:lang w:val="ro-RO"/>
              </w:rPr>
            </w:pPr>
            <w:r w:rsidRPr="00F06994">
              <w:rPr>
                <w:rFonts w:asciiTheme="minorHAnsi" w:hAnsiTheme="minorHAnsi"/>
                <w:bCs/>
                <w:color w:val="000000" w:themeColor="text1"/>
                <w:spacing w:val="-6"/>
                <w:sz w:val="24"/>
                <w:szCs w:val="24"/>
              </w:rPr>
              <w:t>condi</w:t>
            </w:r>
            <w:r w:rsidRPr="00F06994">
              <w:rPr>
                <w:rFonts w:asciiTheme="minorHAnsi" w:hAnsiTheme="minorHAnsi" w:cs="Cambria Math"/>
                <w:bCs/>
                <w:color w:val="000000" w:themeColor="text1"/>
                <w:spacing w:val="-6"/>
                <w:sz w:val="24"/>
                <w:szCs w:val="24"/>
              </w:rPr>
              <w:t>ț</w:t>
            </w:r>
            <w:r w:rsidRPr="00F06994">
              <w:rPr>
                <w:rFonts w:asciiTheme="minorHAnsi" w:hAnsiTheme="minorHAnsi"/>
                <w:bCs/>
                <w:color w:val="000000" w:themeColor="text1"/>
                <w:spacing w:val="-6"/>
                <w:sz w:val="24"/>
                <w:szCs w:val="24"/>
              </w:rPr>
              <w:t>iile meteo nefavorabile</w:t>
            </w:r>
            <w:r w:rsidR="00F55533">
              <w:rPr>
                <w:rFonts w:asciiTheme="minorHAnsi" w:hAnsiTheme="minorHAnsi"/>
                <w:bCs/>
                <w:color w:val="000000" w:themeColor="text1"/>
                <w:spacing w:val="-6"/>
                <w:sz w:val="24"/>
                <w:szCs w:val="24"/>
                <w:lang w:val="ro-RO"/>
              </w:rPr>
              <w:t>;</w:t>
            </w:r>
          </w:p>
          <w:p w:rsidR="00260AE9" w:rsidRPr="00F06994" w:rsidRDefault="00260AE9" w:rsidP="002472AA">
            <w:pPr>
              <w:pStyle w:val="ListParagraph"/>
              <w:numPr>
                <w:ilvl w:val="0"/>
                <w:numId w:val="13"/>
              </w:numPr>
              <w:autoSpaceDE w:val="0"/>
              <w:autoSpaceDN w:val="0"/>
              <w:adjustRightInd w:val="0"/>
              <w:spacing w:after="0" w:line="240" w:lineRule="auto"/>
              <w:ind w:left="596" w:hanging="283"/>
              <w:rPr>
                <w:rFonts w:asciiTheme="minorHAnsi" w:hAnsiTheme="minorHAnsi"/>
                <w:bCs/>
                <w:color w:val="000000" w:themeColor="text1"/>
                <w:spacing w:val="-6"/>
                <w:sz w:val="24"/>
                <w:szCs w:val="24"/>
                <w:lang w:val="ro-RO"/>
              </w:rPr>
            </w:pPr>
            <w:r w:rsidRPr="00F06994">
              <w:rPr>
                <w:rFonts w:asciiTheme="minorHAnsi" w:hAnsiTheme="minorHAnsi"/>
                <w:color w:val="000000" w:themeColor="text1"/>
                <w:spacing w:val="-6"/>
                <w:sz w:val="24"/>
                <w:szCs w:val="24"/>
              </w:rPr>
              <w:t>apariţia unor evenimente concurente car</w:t>
            </w:r>
            <w:r w:rsidR="00F55533">
              <w:rPr>
                <w:rFonts w:asciiTheme="minorHAnsi" w:hAnsiTheme="minorHAnsi"/>
                <w:color w:val="000000" w:themeColor="text1"/>
                <w:spacing w:val="-6"/>
                <w:sz w:val="24"/>
                <w:szCs w:val="24"/>
              </w:rPr>
              <w:t xml:space="preserve">e să provoace dezinteresul mass </w:t>
            </w:r>
            <w:r w:rsidRPr="00F06994">
              <w:rPr>
                <w:rFonts w:asciiTheme="minorHAnsi" w:hAnsiTheme="minorHAnsi"/>
                <w:color w:val="000000" w:themeColor="text1"/>
                <w:spacing w:val="-6"/>
                <w:sz w:val="24"/>
                <w:szCs w:val="24"/>
              </w:rPr>
              <w:t>mediei pentru evenimentele culturale.</w:t>
            </w:r>
          </w:p>
        </w:tc>
      </w:tr>
    </w:tbl>
    <w:p w:rsidR="0068451D" w:rsidRDefault="0068451D" w:rsidP="003114FD">
      <w:pPr>
        <w:shd w:val="clear" w:color="auto" w:fill="FFFFFF"/>
        <w:spacing w:after="0" w:line="278" w:lineRule="exact"/>
        <w:ind w:left="540"/>
        <w:rPr>
          <w:rFonts w:asciiTheme="minorHAnsi" w:hAnsiTheme="minorHAnsi"/>
          <w:color w:val="000000"/>
          <w:spacing w:val="-6"/>
          <w:sz w:val="24"/>
          <w:szCs w:val="24"/>
          <w:lang w:val="ro-RO"/>
        </w:rPr>
      </w:pPr>
    </w:p>
    <w:p w:rsidR="00F06994" w:rsidRDefault="00F06994" w:rsidP="003114FD">
      <w:pPr>
        <w:shd w:val="clear" w:color="auto" w:fill="FFFFFF"/>
        <w:spacing w:after="0" w:line="278" w:lineRule="exact"/>
        <w:ind w:left="540"/>
        <w:rPr>
          <w:rFonts w:asciiTheme="minorHAnsi" w:hAnsiTheme="minorHAnsi"/>
          <w:color w:val="000000"/>
          <w:spacing w:val="-6"/>
          <w:sz w:val="24"/>
          <w:szCs w:val="24"/>
          <w:lang w:val="ro-RO"/>
        </w:rPr>
      </w:pPr>
    </w:p>
    <w:p w:rsidR="00F06994" w:rsidRDefault="00F06994" w:rsidP="003114FD">
      <w:pPr>
        <w:shd w:val="clear" w:color="auto" w:fill="FFFFFF"/>
        <w:spacing w:after="0" w:line="278" w:lineRule="exact"/>
        <w:ind w:left="540"/>
        <w:rPr>
          <w:rFonts w:asciiTheme="minorHAnsi" w:hAnsiTheme="minorHAnsi"/>
          <w:color w:val="000000"/>
          <w:spacing w:val="-6"/>
          <w:sz w:val="24"/>
          <w:szCs w:val="24"/>
          <w:lang w:val="ro-RO"/>
        </w:rPr>
      </w:pPr>
    </w:p>
    <w:p w:rsidR="00F06994" w:rsidRDefault="00F06994" w:rsidP="003114FD">
      <w:pPr>
        <w:shd w:val="clear" w:color="auto" w:fill="FFFFFF"/>
        <w:spacing w:after="0" w:line="278" w:lineRule="exact"/>
        <w:ind w:left="540"/>
        <w:rPr>
          <w:rFonts w:asciiTheme="minorHAnsi" w:hAnsiTheme="minorHAnsi"/>
          <w:color w:val="000000"/>
          <w:spacing w:val="-6"/>
          <w:sz w:val="24"/>
          <w:szCs w:val="24"/>
          <w:lang w:val="ro-RO"/>
        </w:rPr>
      </w:pPr>
    </w:p>
    <w:p w:rsidR="00F55533" w:rsidRPr="00F06994" w:rsidRDefault="00F55533" w:rsidP="003114FD">
      <w:pPr>
        <w:shd w:val="clear" w:color="auto" w:fill="FFFFFF"/>
        <w:spacing w:after="0" w:line="278" w:lineRule="exact"/>
        <w:ind w:left="540"/>
        <w:rPr>
          <w:rFonts w:asciiTheme="minorHAnsi" w:hAnsiTheme="minorHAnsi"/>
          <w:color w:val="000000"/>
          <w:spacing w:val="-6"/>
          <w:sz w:val="24"/>
          <w:szCs w:val="24"/>
          <w:lang w:val="ro-RO"/>
        </w:rPr>
      </w:pPr>
    </w:p>
    <w:p w:rsidR="00FA7ABD" w:rsidRDefault="002C54B2" w:rsidP="00FA7ABD">
      <w:pPr>
        <w:pStyle w:val="NoSpacing"/>
        <w:ind w:firstLine="567"/>
        <w:jc w:val="both"/>
        <w:rPr>
          <w:rFonts w:asciiTheme="minorHAnsi" w:hAnsiTheme="minorHAnsi"/>
          <w:b/>
          <w:color w:val="000000" w:themeColor="text1"/>
          <w:szCs w:val="24"/>
          <w:lang w:val="ro-RO"/>
        </w:rPr>
      </w:pPr>
      <w:r w:rsidRPr="004341F1">
        <w:rPr>
          <w:rFonts w:asciiTheme="minorHAnsi" w:hAnsiTheme="minorHAnsi"/>
          <w:b/>
          <w:szCs w:val="24"/>
          <w:lang w:val="ro-RO"/>
        </w:rPr>
        <w:lastRenderedPageBreak/>
        <w:t>3</w:t>
      </w:r>
      <w:r w:rsidR="00FE3A56" w:rsidRPr="004341F1">
        <w:rPr>
          <w:rFonts w:asciiTheme="minorHAnsi" w:hAnsiTheme="minorHAnsi"/>
          <w:b/>
          <w:szCs w:val="24"/>
          <w:lang w:val="ro-RO"/>
        </w:rPr>
        <w:t>.</w:t>
      </w:r>
      <w:r w:rsidRPr="004341F1">
        <w:rPr>
          <w:rFonts w:asciiTheme="minorHAnsi" w:hAnsiTheme="minorHAnsi"/>
          <w:b/>
          <w:color w:val="000000" w:themeColor="text1"/>
          <w:szCs w:val="24"/>
          <w:lang w:val="ro-RO"/>
        </w:rPr>
        <w:t>Evolu</w:t>
      </w:r>
      <w:r w:rsidRPr="004341F1">
        <w:rPr>
          <w:rFonts w:asciiTheme="minorHAnsi" w:hAnsiTheme="minorHAnsi" w:cs="Cambria Math"/>
          <w:b/>
          <w:color w:val="000000" w:themeColor="text1"/>
          <w:szCs w:val="24"/>
          <w:lang w:val="ro-RO"/>
        </w:rPr>
        <w:t>ț</w:t>
      </w:r>
      <w:r w:rsidRPr="004341F1">
        <w:rPr>
          <w:rFonts w:asciiTheme="minorHAnsi" w:hAnsiTheme="minorHAnsi"/>
          <w:b/>
          <w:color w:val="000000" w:themeColor="text1"/>
          <w:szCs w:val="24"/>
          <w:lang w:val="ro-RO"/>
        </w:rPr>
        <w:t xml:space="preserve">ia imaginii existente </w:t>
      </w:r>
      <w:r w:rsidRPr="004341F1">
        <w:rPr>
          <w:rFonts w:asciiTheme="minorHAnsi" w:hAnsiTheme="minorHAnsi" w:cs="Cambria Math"/>
          <w:b/>
          <w:color w:val="000000" w:themeColor="text1"/>
          <w:szCs w:val="24"/>
          <w:lang w:val="ro-RO"/>
        </w:rPr>
        <w:t>ș</w:t>
      </w:r>
      <w:r w:rsidRPr="004341F1">
        <w:rPr>
          <w:rFonts w:asciiTheme="minorHAnsi" w:hAnsiTheme="minorHAnsi"/>
          <w:b/>
          <w:color w:val="000000" w:themeColor="text1"/>
          <w:szCs w:val="24"/>
          <w:lang w:val="ro-RO"/>
        </w:rPr>
        <w:t>i măsurile luate pentru îmbunătă</w:t>
      </w:r>
      <w:r w:rsidRPr="004341F1">
        <w:rPr>
          <w:rFonts w:asciiTheme="minorHAnsi" w:hAnsiTheme="minorHAnsi" w:cs="Cambria Math"/>
          <w:b/>
          <w:color w:val="000000" w:themeColor="text1"/>
          <w:szCs w:val="24"/>
          <w:lang w:val="ro-RO"/>
        </w:rPr>
        <w:t>ț</w:t>
      </w:r>
      <w:r w:rsidRPr="004341F1">
        <w:rPr>
          <w:rFonts w:asciiTheme="minorHAnsi" w:hAnsiTheme="minorHAnsi"/>
          <w:b/>
          <w:color w:val="000000" w:themeColor="text1"/>
          <w:szCs w:val="24"/>
          <w:lang w:val="ro-RO"/>
        </w:rPr>
        <w:t>irea acesteia</w:t>
      </w:r>
    </w:p>
    <w:p w:rsidR="00F06994" w:rsidRDefault="00F06994" w:rsidP="00FA7ABD">
      <w:pPr>
        <w:pStyle w:val="NoSpacing"/>
        <w:ind w:firstLine="567"/>
        <w:jc w:val="both"/>
        <w:rPr>
          <w:rFonts w:asciiTheme="minorHAnsi" w:hAnsiTheme="minorHAnsi"/>
          <w:b/>
          <w:color w:val="000000" w:themeColor="text1"/>
          <w:szCs w:val="24"/>
          <w:lang w:val="ro-RO"/>
        </w:rPr>
      </w:pPr>
    </w:p>
    <w:p w:rsidR="00260AE9" w:rsidRPr="004341F1" w:rsidRDefault="00260AE9" w:rsidP="00260AE9">
      <w:pPr>
        <w:pStyle w:val="NoSpacing"/>
        <w:ind w:firstLine="567"/>
        <w:jc w:val="both"/>
        <w:rPr>
          <w:rFonts w:asciiTheme="minorHAnsi" w:hAnsiTheme="minorHAnsi"/>
          <w:color w:val="000000" w:themeColor="text1"/>
          <w:lang w:val="fr-FR"/>
        </w:rPr>
      </w:pPr>
      <w:r w:rsidRPr="004341F1">
        <w:rPr>
          <w:rFonts w:asciiTheme="minorHAnsi" w:hAnsiTheme="minorHAnsi"/>
          <w:color w:val="000000" w:themeColor="text1"/>
          <w:lang w:val="ro-RO"/>
        </w:rPr>
        <w:t>Imaginea institu</w:t>
      </w:r>
      <w:r w:rsidRPr="004341F1">
        <w:rPr>
          <w:rFonts w:asciiTheme="minorHAnsi" w:hAnsiTheme="minorHAnsi" w:cs="Cambria Math"/>
          <w:color w:val="000000" w:themeColor="text1"/>
          <w:lang w:val="ro-RO"/>
        </w:rPr>
        <w:t>ț</w:t>
      </w:r>
      <w:r w:rsidRPr="004341F1">
        <w:rPr>
          <w:rFonts w:asciiTheme="minorHAnsi" w:hAnsiTheme="minorHAnsi"/>
          <w:color w:val="000000" w:themeColor="text1"/>
          <w:lang w:val="ro-RO"/>
        </w:rPr>
        <w:t>iei se conturează prin intermediul a două canele: mass-media, dar mai ales a mediului virtual/on-line, care câ</w:t>
      </w:r>
      <w:r w:rsidRPr="004341F1">
        <w:rPr>
          <w:rFonts w:asciiTheme="minorHAnsi" w:hAnsiTheme="minorHAnsi" w:cs="Cambria Math"/>
          <w:color w:val="000000" w:themeColor="text1"/>
          <w:lang w:val="ro-RO"/>
        </w:rPr>
        <w:t>ș</w:t>
      </w:r>
      <w:r w:rsidRPr="004341F1">
        <w:rPr>
          <w:rFonts w:asciiTheme="minorHAnsi" w:hAnsiTheme="minorHAnsi"/>
          <w:color w:val="000000" w:themeColor="text1"/>
          <w:lang w:val="ro-RO"/>
        </w:rPr>
        <w:t xml:space="preserve">tigă din ce în ce mai mult teren. </w:t>
      </w:r>
      <w:r w:rsidRPr="004341F1">
        <w:rPr>
          <w:rFonts w:asciiTheme="minorHAnsi" w:hAnsiTheme="minorHAnsi"/>
          <w:color w:val="000000" w:themeColor="text1"/>
          <w:lang w:val="fr-FR"/>
        </w:rPr>
        <w:t>În cursul anului 2018, institu</w:t>
      </w:r>
      <w:r w:rsidRPr="004341F1">
        <w:rPr>
          <w:rFonts w:asciiTheme="minorHAnsi" w:hAnsiTheme="minorHAnsi" w:cs="Cambria Math"/>
          <w:color w:val="000000" w:themeColor="text1"/>
          <w:lang w:val="fr-FR"/>
        </w:rPr>
        <w:t>ț</w:t>
      </w:r>
      <w:r w:rsidRPr="004341F1">
        <w:rPr>
          <w:rFonts w:asciiTheme="minorHAnsi" w:hAnsiTheme="minorHAnsi"/>
          <w:color w:val="000000" w:themeColor="text1"/>
          <w:lang w:val="fr-FR"/>
        </w:rPr>
        <w:t>ia a reu</w:t>
      </w:r>
      <w:r w:rsidRPr="004341F1">
        <w:rPr>
          <w:rFonts w:asciiTheme="minorHAnsi" w:hAnsiTheme="minorHAnsi" w:cs="Cambria Math"/>
          <w:color w:val="000000" w:themeColor="text1"/>
          <w:lang w:val="fr-FR"/>
        </w:rPr>
        <w:t>ș</w:t>
      </w:r>
      <w:r w:rsidRPr="004341F1">
        <w:rPr>
          <w:rFonts w:asciiTheme="minorHAnsi" w:hAnsiTheme="minorHAnsi"/>
          <w:color w:val="000000" w:themeColor="text1"/>
          <w:lang w:val="fr-FR"/>
        </w:rPr>
        <w:t>it să se men</w:t>
      </w:r>
      <w:r w:rsidRPr="004341F1">
        <w:rPr>
          <w:rFonts w:asciiTheme="minorHAnsi" w:hAnsiTheme="minorHAnsi" w:cs="Cambria Math"/>
          <w:color w:val="000000" w:themeColor="text1"/>
          <w:lang w:val="fr-FR"/>
        </w:rPr>
        <w:t>ț</w:t>
      </w:r>
      <w:r w:rsidRPr="004341F1">
        <w:rPr>
          <w:rFonts w:asciiTheme="minorHAnsi" w:hAnsiTheme="minorHAnsi"/>
          <w:color w:val="000000" w:themeColor="text1"/>
          <w:lang w:val="fr-FR"/>
        </w:rPr>
        <w:t>ină în aten</w:t>
      </w:r>
      <w:r w:rsidRPr="004341F1">
        <w:rPr>
          <w:rFonts w:asciiTheme="minorHAnsi" w:hAnsiTheme="minorHAnsi" w:cs="Cambria Math"/>
          <w:color w:val="000000" w:themeColor="text1"/>
          <w:lang w:val="fr-FR"/>
        </w:rPr>
        <w:t>ț</w:t>
      </w:r>
      <w:r w:rsidRPr="004341F1">
        <w:rPr>
          <w:rFonts w:asciiTheme="minorHAnsi" w:hAnsiTheme="minorHAnsi"/>
          <w:color w:val="000000" w:themeColor="text1"/>
          <w:lang w:val="fr-FR"/>
        </w:rPr>
        <w:t>ia presei prin multitudinea de evenimente organizate, acestea fiind reflectate pozitiv de către jurnali</w:t>
      </w:r>
      <w:r w:rsidRPr="004341F1">
        <w:rPr>
          <w:rFonts w:asciiTheme="minorHAnsi" w:hAnsiTheme="minorHAnsi" w:cs="Cambria Math"/>
          <w:color w:val="000000" w:themeColor="text1"/>
          <w:lang w:val="fr-FR"/>
        </w:rPr>
        <w:t>ș</w:t>
      </w:r>
      <w:r w:rsidRPr="004341F1">
        <w:rPr>
          <w:rFonts w:asciiTheme="minorHAnsi" w:hAnsiTheme="minorHAnsi"/>
          <w:color w:val="000000" w:themeColor="text1"/>
          <w:lang w:val="fr-FR"/>
        </w:rPr>
        <w:t xml:space="preserve">ti. Au fost apreciate: calitatea manifestărilor artistice, numărul mare de spectatori, buna organizare, numărul </w:t>
      </w:r>
      <w:r w:rsidRPr="004341F1">
        <w:rPr>
          <w:rFonts w:asciiTheme="minorHAnsi" w:hAnsiTheme="minorHAnsi" w:cs="Cambria Math"/>
          <w:color w:val="000000" w:themeColor="text1"/>
          <w:lang w:val="fr-FR"/>
        </w:rPr>
        <w:t>ș</w:t>
      </w:r>
      <w:r w:rsidRPr="004341F1">
        <w:rPr>
          <w:rFonts w:asciiTheme="minorHAnsi" w:hAnsiTheme="minorHAnsi"/>
          <w:color w:val="000000" w:themeColor="text1"/>
          <w:lang w:val="fr-FR"/>
        </w:rPr>
        <w:t xml:space="preserve">i calitatea partenerilor din proiecte. În mediul virtual, </w:t>
      </w:r>
      <w:r w:rsidR="00C64AC8">
        <w:rPr>
          <w:rFonts w:asciiTheme="minorHAnsi" w:hAnsiTheme="minorHAnsi"/>
          <w:color w:val="000000" w:themeColor="text1"/>
          <w:lang w:val="fr-FR"/>
        </w:rPr>
        <w:t>C.J.C.P.C.T.</w:t>
      </w:r>
      <w:r w:rsidRPr="004341F1">
        <w:rPr>
          <w:rFonts w:asciiTheme="minorHAnsi" w:hAnsiTheme="minorHAnsi"/>
          <w:color w:val="000000" w:themeColor="text1"/>
          <w:lang w:val="fr-FR"/>
        </w:rPr>
        <w:t xml:space="preserve"> Vaslui administrează: o adresă de poştă electronică, un website </w:t>
      </w:r>
      <w:r w:rsidRPr="004341F1">
        <w:rPr>
          <w:rFonts w:asciiTheme="minorHAnsi" w:hAnsiTheme="minorHAnsi" w:cs="Cambria Math"/>
          <w:color w:val="000000" w:themeColor="text1"/>
          <w:lang w:val="fr-FR"/>
        </w:rPr>
        <w:t>ș</w:t>
      </w:r>
      <w:r w:rsidRPr="004341F1">
        <w:rPr>
          <w:rFonts w:asciiTheme="minorHAnsi" w:hAnsiTheme="minorHAnsi"/>
          <w:color w:val="000000" w:themeColor="text1"/>
          <w:lang w:val="fr-FR"/>
        </w:rPr>
        <w:t xml:space="preserve">i canalul social-media - reţeaua de socializare </w:t>
      </w:r>
      <w:r w:rsidR="009B2B10">
        <w:rPr>
          <w:rFonts w:asciiTheme="minorHAnsi" w:hAnsiTheme="minorHAnsi"/>
          <w:color w:val="000000" w:themeColor="text1"/>
          <w:lang w:val="fr-FR"/>
        </w:rPr>
        <w:t>Facebook</w:t>
      </w:r>
      <w:r w:rsidRPr="004341F1">
        <w:rPr>
          <w:rFonts w:asciiTheme="minorHAnsi" w:hAnsiTheme="minorHAnsi"/>
          <w:color w:val="000000" w:themeColor="text1"/>
          <w:lang w:val="fr-FR"/>
        </w:rPr>
        <w:t xml:space="preserve">, aceasta din urmă cunoscând (mai ales în ultimii ani) o dezvoltare constantă datorită atragerii unui număr tot mai mare de voluntari în proiectele noastre care prin postările </w:t>
      </w:r>
      <w:r w:rsidRPr="004341F1">
        <w:rPr>
          <w:rFonts w:asciiTheme="minorHAnsi" w:hAnsiTheme="minorHAnsi" w:cs="Cambria Math"/>
          <w:color w:val="000000" w:themeColor="text1"/>
          <w:lang w:val="fr-FR"/>
        </w:rPr>
        <w:t>ș</w:t>
      </w:r>
      <w:r w:rsidRPr="004341F1">
        <w:rPr>
          <w:rFonts w:asciiTheme="minorHAnsi" w:hAnsiTheme="minorHAnsi"/>
          <w:color w:val="000000" w:themeColor="text1"/>
          <w:lang w:val="fr-FR"/>
        </w:rPr>
        <w:t>i distribuirile lor au crescut în mod semnificativ vizibilitatea activită</w:t>
      </w:r>
      <w:r w:rsidRPr="004341F1">
        <w:rPr>
          <w:rFonts w:asciiTheme="minorHAnsi" w:hAnsiTheme="minorHAnsi" w:cs="Cambria Math"/>
          <w:color w:val="000000" w:themeColor="text1"/>
          <w:lang w:val="fr-FR"/>
        </w:rPr>
        <w:t>ț</w:t>
      </w:r>
      <w:r w:rsidRPr="004341F1">
        <w:rPr>
          <w:rFonts w:asciiTheme="minorHAnsi" w:hAnsiTheme="minorHAnsi"/>
          <w:color w:val="000000" w:themeColor="text1"/>
          <w:lang w:val="fr-FR"/>
        </w:rPr>
        <w:t>ii institu</w:t>
      </w:r>
      <w:r w:rsidRPr="004341F1">
        <w:rPr>
          <w:rFonts w:asciiTheme="minorHAnsi" w:hAnsiTheme="minorHAnsi" w:cs="Cambria Math"/>
          <w:color w:val="000000" w:themeColor="text1"/>
          <w:lang w:val="fr-FR"/>
        </w:rPr>
        <w:t>ț</w:t>
      </w:r>
      <w:r w:rsidRPr="004341F1">
        <w:rPr>
          <w:rFonts w:asciiTheme="minorHAnsi" w:hAnsiTheme="minorHAnsi"/>
          <w:color w:val="000000" w:themeColor="text1"/>
          <w:lang w:val="fr-FR"/>
        </w:rPr>
        <w:t>iei. Website-ul www.</w:t>
      </w:r>
      <w:r w:rsidR="00AD552D">
        <w:rPr>
          <w:rFonts w:asciiTheme="minorHAnsi" w:hAnsiTheme="minorHAnsi"/>
          <w:color w:val="000000" w:themeColor="text1"/>
          <w:lang w:val="fr-FR"/>
        </w:rPr>
        <w:t>cjcpct</w:t>
      </w:r>
      <w:r w:rsidRPr="004341F1">
        <w:rPr>
          <w:rFonts w:asciiTheme="minorHAnsi" w:hAnsiTheme="minorHAnsi"/>
          <w:color w:val="000000" w:themeColor="text1"/>
          <w:lang w:val="fr-FR"/>
        </w:rPr>
        <w:t>vs.ro serve</w:t>
      </w:r>
      <w:r w:rsidRPr="004341F1">
        <w:rPr>
          <w:rFonts w:asciiTheme="minorHAnsi" w:hAnsiTheme="minorHAnsi" w:cs="Cambria Math"/>
          <w:color w:val="000000" w:themeColor="text1"/>
          <w:lang w:val="fr-FR"/>
        </w:rPr>
        <w:t>ș</w:t>
      </w:r>
      <w:r w:rsidRPr="004341F1">
        <w:rPr>
          <w:rFonts w:asciiTheme="minorHAnsi" w:hAnsiTheme="minorHAnsi"/>
          <w:color w:val="000000" w:themeColor="text1"/>
          <w:lang w:val="fr-FR"/>
        </w:rPr>
        <w:t>te deasemenea cu succes la promovarea proiectelor culturale ale Centrului.</w:t>
      </w:r>
    </w:p>
    <w:p w:rsidR="00260AE9" w:rsidRPr="00F06994" w:rsidRDefault="00260AE9" w:rsidP="00260AE9">
      <w:pPr>
        <w:pStyle w:val="NoSpacing"/>
        <w:ind w:firstLine="567"/>
        <w:jc w:val="both"/>
        <w:rPr>
          <w:rFonts w:asciiTheme="minorHAnsi" w:hAnsiTheme="minorHAnsi"/>
          <w:color w:val="000000" w:themeColor="text1"/>
          <w:szCs w:val="24"/>
          <w:lang w:val="fr-FR"/>
        </w:rPr>
      </w:pPr>
      <w:r w:rsidRPr="00F06994">
        <w:rPr>
          <w:rFonts w:asciiTheme="minorHAnsi" w:hAnsiTheme="minorHAnsi"/>
          <w:color w:val="000000" w:themeColor="text1"/>
          <w:szCs w:val="24"/>
          <w:lang w:val="fr-FR"/>
        </w:rPr>
        <w:t xml:space="preserve">Strategiile de comunicare </w:t>
      </w:r>
      <w:r w:rsidR="009B2B10">
        <w:rPr>
          <w:rFonts w:asciiTheme="minorHAnsi" w:hAnsiTheme="minorHAnsi"/>
          <w:color w:val="000000" w:themeColor="text1"/>
          <w:szCs w:val="24"/>
          <w:lang w:val="fr-FR"/>
        </w:rPr>
        <w:t>on-line</w:t>
      </w:r>
      <w:r w:rsidRPr="00F06994">
        <w:rPr>
          <w:rFonts w:asciiTheme="minorHAnsi" w:hAnsiTheme="minorHAnsi"/>
          <w:color w:val="000000" w:themeColor="text1"/>
          <w:szCs w:val="24"/>
          <w:lang w:val="fr-FR"/>
        </w:rPr>
        <w:t xml:space="preserve"> au fost implementate pe re</w:t>
      </w:r>
      <w:r w:rsidRPr="00F06994">
        <w:rPr>
          <w:rFonts w:asciiTheme="minorHAnsi" w:hAnsiTheme="minorHAnsi" w:cs="Cambria Math"/>
          <w:color w:val="000000" w:themeColor="text1"/>
          <w:szCs w:val="24"/>
          <w:lang w:val="fr-FR"/>
        </w:rPr>
        <w:t>ț</w:t>
      </w:r>
      <w:r w:rsidRPr="00F06994">
        <w:rPr>
          <w:rFonts w:asciiTheme="minorHAnsi" w:hAnsiTheme="minorHAnsi"/>
          <w:color w:val="000000" w:themeColor="text1"/>
          <w:szCs w:val="24"/>
          <w:lang w:val="fr-FR"/>
        </w:rPr>
        <w:t xml:space="preserve">eaua de socializare </w:t>
      </w:r>
      <w:r w:rsidR="009B2B10">
        <w:rPr>
          <w:rFonts w:asciiTheme="minorHAnsi" w:hAnsiTheme="minorHAnsi"/>
          <w:color w:val="000000" w:themeColor="text1"/>
          <w:szCs w:val="24"/>
          <w:lang w:val="fr-FR"/>
        </w:rPr>
        <w:t>Facebook</w:t>
      </w:r>
      <w:r w:rsidRPr="00F06994">
        <w:rPr>
          <w:rFonts w:asciiTheme="minorHAnsi" w:hAnsiTheme="minorHAnsi"/>
          <w:color w:val="000000" w:themeColor="text1"/>
          <w:szCs w:val="24"/>
          <w:lang w:val="fr-FR"/>
        </w:rPr>
        <w:t xml:space="preserve"> prin intermediul unei pagini oficiale a Centrului: </w:t>
      </w:r>
    </w:p>
    <w:p w:rsidR="00260AE9" w:rsidRPr="00F06994" w:rsidRDefault="00477087" w:rsidP="00260AE9">
      <w:pPr>
        <w:pStyle w:val="NoSpacing"/>
        <w:ind w:firstLine="567"/>
        <w:jc w:val="both"/>
        <w:rPr>
          <w:rFonts w:asciiTheme="minorHAnsi" w:hAnsiTheme="minorHAnsi"/>
          <w:szCs w:val="24"/>
          <w:lang w:val="fr-FR"/>
        </w:rPr>
      </w:pPr>
      <w:hyperlink r:id="rId9" w:history="1">
        <w:r w:rsidR="00260AE9" w:rsidRPr="00F06994">
          <w:rPr>
            <w:rStyle w:val="Hyperlink"/>
            <w:rFonts w:asciiTheme="minorHAnsi" w:hAnsiTheme="minorHAnsi"/>
            <w:color w:val="auto"/>
            <w:szCs w:val="24"/>
            <w:lang w:val="fr-FR"/>
          </w:rPr>
          <w:t>www.</w:t>
        </w:r>
        <w:r w:rsidR="009B2B10">
          <w:rPr>
            <w:rStyle w:val="Hyperlink"/>
            <w:rFonts w:asciiTheme="minorHAnsi" w:hAnsiTheme="minorHAnsi"/>
            <w:color w:val="auto"/>
            <w:szCs w:val="24"/>
            <w:lang w:val="fr-FR"/>
          </w:rPr>
          <w:t>Facebook</w:t>
        </w:r>
        <w:r w:rsidR="00260AE9" w:rsidRPr="00F06994">
          <w:rPr>
            <w:rStyle w:val="Hyperlink"/>
            <w:rFonts w:asciiTheme="minorHAnsi" w:hAnsiTheme="minorHAnsi"/>
            <w:color w:val="auto"/>
            <w:szCs w:val="24"/>
            <w:lang w:val="fr-FR"/>
          </w:rPr>
          <w:t>.com/centrulculturiitraditionale.vaslui</w:t>
        </w:r>
      </w:hyperlink>
      <w:r w:rsidR="007440F2" w:rsidRPr="00F06994">
        <w:rPr>
          <w:rFonts w:asciiTheme="minorHAnsi" w:hAnsiTheme="minorHAnsi"/>
          <w:szCs w:val="24"/>
          <w:lang w:val="fr-FR"/>
        </w:rPr>
        <w:t xml:space="preserve"> </w:t>
      </w:r>
      <w:r w:rsidR="009B2B10">
        <w:rPr>
          <w:rFonts w:asciiTheme="minorHAnsi" w:hAnsiTheme="minorHAnsi"/>
          <w:szCs w:val="24"/>
          <w:lang w:val="fr-FR"/>
        </w:rPr>
        <w:t xml:space="preserve">care numără </w:t>
      </w:r>
      <w:r w:rsidR="00260AE9" w:rsidRPr="00F06994">
        <w:rPr>
          <w:rFonts w:asciiTheme="minorHAnsi" w:hAnsiTheme="minorHAnsi"/>
          <w:szCs w:val="24"/>
          <w:lang w:val="fr-FR"/>
        </w:rPr>
        <w:t xml:space="preserve">peste </w:t>
      </w:r>
      <w:r w:rsidR="004D6818" w:rsidRPr="00F06994">
        <w:rPr>
          <w:rFonts w:asciiTheme="minorHAnsi" w:hAnsiTheme="minorHAnsi"/>
          <w:szCs w:val="24"/>
          <w:lang w:val="fr-FR"/>
        </w:rPr>
        <w:t>20000 de</w:t>
      </w:r>
      <w:r w:rsidR="00260AE9" w:rsidRPr="00F06994">
        <w:rPr>
          <w:rFonts w:asciiTheme="minorHAnsi" w:hAnsiTheme="minorHAnsi"/>
          <w:szCs w:val="24"/>
          <w:lang w:val="fr-FR"/>
        </w:rPr>
        <w:t xml:space="preserve"> urmăritori, peste </w:t>
      </w:r>
      <w:r w:rsidR="004D6818" w:rsidRPr="00F06994">
        <w:rPr>
          <w:rFonts w:asciiTheme="minorHAnsi" w:hAnsiTheme="minorHAnsi"/>
          <w:szCs w:val="24"/>
          <w:lang w:val="fr-FR"/>
        </w:rPr>
        <w:t xml:space="preserve">2500 de </w:t>
      </w:r>
      <w:r w:rsidR="00260AE9" w:rsidRPr="00F06994">
        <w:rPr>
          <w:rFonts w:asciiTheme="minorHAnsi" w:hAnsiTheme="minorHAnsi"/>
          <w:szCs w:val="24"/>
          <w:lang w:val="fr-FR"/>
        </w:rPr>
        <w:t>prieteni), impactul la public fiind dublu fa</w:t>
      </w:r>
      <w:r w:rsidR="00260AE9" w:rsidRPr="00F06994">
        <w:rPr>
          <w:rFonts w:asciiTheme="minorHAnsi" w:hAnsiTheme="minorHAnsi" w:cs="Cambria Math"/>
          <w:szCs w:val="24"/>
          <w:lang w:val="fr-FR"/>
        </w:rPr>
        <w:t>ț</w:t>
      </w:r>
      <w:r w:rsidR="00260AE9" w:rsidRPr="00F06994">
        <w:rPr>
          <w:rFonts w:asciiTheme="minorHAnsi" w:hAnsiTheme="minorHAnsi"/>
          <w:szCs w:val="24"/>
          <w:lang w:val="fr-FR"/>
        </w:rPr>
        <w:t>ă de anul precedent. De exemplu, în an</w:t>
      </w:r>
      <w:r w:rsidR="009B2B10">
        <w:rPr>
          <w:rFonts w:asciiTheme="minorHAnsi" w:hAnsiTheme="minorHAnsi"/>
          <w:szCs w:val="24"/>
          <w:lang w:val="fr-FR"/>
        </w:rPr>
        <w:t>ul 2018, pe pagina oficială de Facebook</w:t>
      </w:r>
      <w:r w:rsidR="00260AE9" w:rsidRPr="00F06994">
        <w:rPr>
          <w:rFonts w:asciiTheme="minorHAnsi" w:hAnsiTheme="minorHAnsi"/>
          <w:szCs w:val="24"/>
          <w:lang w:val="fr-FR"/>
        </w:rPr>
        <w:t>, numărul total de afişări ale tuturor postărilor către vizitatori unici a fost de 60 fa</w:t>
      </w:r>
      <w:r w:rsidR="00260AE9" w:rsidRPr="00F06994">
        <w:rPr>
          <w:rFonts w:asciiTheme="minorHAnsi" w:hAnsiTheme="minorHAnsi" w:cs="Cambria Math"/>
          <w:szCs w:val="24"/>
          <w:lang w:val="fr-FR"/>
        </w:rPr>
        <w:t>ț</w:t>
      </w:r>
      <w:r w:rsidR="00260AE9" w:rsidRPr="00F06994">
        <w:rPr>
          <w:rFonts w:asciiTheme="minorHAnsi" w:hAnsiTheme="minorHAnsi"/>
          <w:szCs w:val="24"/>
          <w:lang w:val="fr-FR"/>
        </w:rPr>
        <w:t>ă de 48, în 2017.</w:t>
      </w:r>
    </w:p>
    <w:p w:rsidR="00260AE9" w:rsidRPr="00F06994" w:rsidRDefault="00260AE9" w:rsidP="00260AE9">
      <w:pPr>
        <w:pStyle w:val="NoSpacing"/>
        <w:ind w:firstLine="567"/>
        <w:jc w:val="both"/>
        <w:rPr>
          <w:rFonts w:asciiTheme="minorHAnsi" w:hAnsiTheme="minorHAnsi"/>
          <w:color w:val="000000" w:themeColor="text1"/>
          <w:szCs w:val="24"/>
          <w:lang w:val="fr-FR"/>
        </w:rPr>
      </w:pPr>
      <w:r w:rsidRPr="00F06994">
        <w:rPr>
          <w:rFonts w:asciiTheme="minorHAnsi" w:hAnsiTheme="minorHAnsi"/>
          <w:color w:val="000000" w:themeColor="text1"/>
          <w:szCs w:val="24"/>
          <w:lang w:val="fr-FR"/>
        </w:rPr>
        <w:t>Cele trei pagini existente, se prezintă astfel:</w:t>
      </w:r>
    </w:p>
    <w:p w:rsidR="00260AE9" w:rsidRPr="00F06994" w:rsidRDefault="00F06994" w:rsidP="002472AA">
      <w:pPr>
        <w:pStyle w:val="NoSpacing"/>
        <w:numPr>
          <w:ilvl w:val="0"/>
          <w:numId w:val="21"/>
        </w:numPr>
        <w:ind w:left="851"/>
        <w:jc w:val="both"/>
        <w:rPr>
          <w:rFonts w:asciiTheme="minorHAnsi" w:hAnsiTheme="minorHAnsi"/>
          <w:szCs w:val="24"/>
          <w:lang w:val="ro-RO"/>
        </w:rPr>
      </w:pPr>
      <w:r w:rsidRPr="00F06994">
        <w:rPr>
          <w:rFonts w:asciiTheme="minorHAnsi" w:hAnsiTheme="minorHAnsi"/>
          <w:color w:val="000000" w:themeColor="text1"/>
          <w:szCs w:val="24"/>
          <w:lang w:val="ro-RO"/>
        </w:rPr>
        <w:t>p</w:t>
      </w:r>
      <w:r w:rsidR="00260AE9" w:rsidRPr="00F06994">
        <w:rPr>
          <w:rFonts w:asciiTheme="minorHAnsi" w:hAnsiTheme="minorHAnsi"/>
          <w:szCs w:val="24"/>
          <w:lang w:val="fr-FR"/>
        </w:rPr>
        <w:t>agina</w:t>
      </w:r>
      <w:r w:rsidR="003C257C" w:rsidRPr="00F06994">
        <w:rPr>
          <w:rFonts w:asciiTheme="minorHAnsi" w:hAnsiTheme="minorHAnsi"/>
          <w:szCs w:val="24"/>
          <w:lang w:val="fr-FR"/>
        </w:rPr>
        <w:t xml:space="preserve"> </w:t>
      </w:r>
      <w:hyperlink r:id="rId10" w:history="1">
        <w:r w:rsidR="003C257C" w:rsidRPr="00F06994">
          <w:rPr>
            <w:rStyle w:val="Hyperlink"/>
            <w:rFonts w:asciiTheme="minorHAnsi" w:hAnsiTheme="minorHAnsi"/>
            <w:color w:val="auto"/>
            <w:szCs w:val="24"/>
            <w:lang w:val="fr-FR"/>
          </w:rPr>
          <w:t>https://www.</w:t>
        </w:r>
        <w:r w:rsidR="009B2B10">
          <w:rPr>
            <w:rStyle w:val="Hyperlink"/>
            <w:rFonts w:asciiTheme="minorHAnsi" w:hAnsiTheme="minorHAnsi"/>
            <w:color w:val="auto"/>
            <w:szCs w:val="24"/>
            <w:lang w:val="fr-FR"/>
          </w:rPr>
          <w:t>Facebook</w:t>
        </w:r>
        <w:r w:rsidR="003C257C" w:rsidRPr="00F06994">
          <w:rPr>
            <w:rStyle w:val="Hyperlink"/>
            <w:rFonts w:asciiTheme="minorHAnsi" w:hAnsiTheme="minorHAnsi"/>
            <w:color w:val="auto"/>
            <w:szCs w:val="24"/>
            <w:lang w:val="fr-FR"/>
          </w:rPr>
          <w:t>.com/FestivalulUmoruluiConstantinTanase</w:t>
        </w:r>
      </w:hyperlink>
      <w:r w:rsidR="003C257C" w:rsidRPr="00F06994">
        <w:rPr>
          <w:rFonts w:asciiTheme="minorHAnsi" w:hAnsiTheme="minorHAnsi"/>
          <w:szCs w:val="24"/>
          <w:lang w:val="fr-FR"/>
        </w:rPr>
        <w:t xml:space="preserve"> </w:t>
      </w:r>
      <w:r w:rsidR="00260AE9" w:rsidRPr="00F06994">
        <w:rPr>
          <w:rFonts w:asciiTheme="minorHAnsi" w:hAnsiTheme="minorHAnsi"/>
          <w:szCs w:val="24"/>
          <w:lang w:val="fr-FR"/>
        </w:rPr>
        <w:t xml:space="preserve">dedicată promovării </w:t>
      </w:r>
      <w:r w:rsidR="0093023A" w:rsidRPr="00F06994">
        <w:rPr>
          <w:rFonts w:asciiTheme="minorHAnsi" w:hAnsiTheme="minorHAnsi"/>
          <w:szCs w:val="24"/>
          <w:lang w:val="fr-FR"/>
        </w:rPr>
        <w:t>F</w:t>
      </w:r>
      <w:r w:rsidR="00260AE9" w:rsidRPr="00F06994">
        <w:rPr>
          <w:rFonts w:asciiTheme="minorHAnsi" w:hAnsiTheme="minorHAnsi"/>
          <w:szCs w:val="24"/>
          <w:lang w:val="fr-FR"/>
        </w:rPr>
        <w:t xml:space="preserve">estivalului </w:t>
      </w:r>
      <w:r w:rsidR="009B2B10">
        <w:rPr>
          <w:rFonts w:asciiTheme="minorHAnsi" w:hAnsiTheme="minorHAnsi"/>
          <w:szCs w:val="24"/>
          <w:lang w:val="fr-FR"/>
        </w:rPr>
        <w:t>Umorului </w:t>
      </w:r>
      <w:r w:rsidR="00AD552D" w:rsidRPr="00F06994">
        <w:rPr>
          <w:rFonts w:asciiTheme="minorHAnsi" w:hAnsiTheme="minorHAnsi"/>
          <w:szCs w:val="24"/>
          <w:lang w:val="ro-RO"/>
        </w:rPr>
        <w:t>„</w:t>
      </w:r>
      <w:r w:rsidR="009B2B10">
        <w:rPr>
          <w:rFonts w:asciiTheme="minorHAnsi" w:hAnsiTheme="minorHAnsi"/>
          <w:szCs w:val="24"/>
          <w:lang w:val="fr-FR"/>
        </w:rPr>
        <w:t>Constantin Tănase”</w:t>
      </w:r>
      <w:r w:rsidR="003C68BB" w:rsidRPr="00F06994">
        <w:rPr>
          <w:rFonts w:asciiTheme="minorHAnsi" w:hAnsiTheme="minorHAnsi"/>
          <w:szCs w:val="24"/>
          <w:lang w:val="fr-FR"/>
        </w:rPr>
        <w:t xml:space="preserve"> </w:t>
      </w:r>
      <w:r w:rsidR="00260AE9" w:rsidRPr="00F06994">
        <w:rPr>
          <w:rFonts w:asciiTheme="minorHAnsi" w:hAnsiTheme="minorHAnsi"/>
          <w:szCs w:val="24"/>
          <w:lang w:val="ro-RO"/>
        </w:rPr>
        <w:t xml:space="preserve">a înregistrat un număr </w:t>
      </w:r>
      <w:r w:rsidR="009B2B10">
        <w:rPr>
          <w:rFonts w:asciiTheme="minorHAnsi" w:hAnsiTheme="minorHAnsi"/>
          <w:szCs w:val="24"/>
          <w:lang w:val="ro-RO"/>
        </w:rPr>
        <w:t xml:space="preserve">de </w:t>
      </w:r>
      <w:r w:rsidR="0093023A" w:rsidRPr="00F06994">
        <w:rPr>
          <w:rFonts w:asciiTheme="minorHAnsi" w:hAnsiTheme="minorHAnsi"/>
          <w:szCs w:val="24"/>
          <w:lang w:val="ro-RO"/>
        </w:rPr>
        <w:t>1828 de urmăritori</w:t>
      </w:r>
      <w:r w:rsidR="00260AE9" w:rsidRPr="00F06994">
        <w:rPr>
          <w:rFonts w:asciiTheme="minorHAnsi" w:hAnsiTheme="minorHAnsi"/>
          <w:szCs w:val="24"/>
          <w:lang w:val="ro-RO"/>
        </w:rPr>
        <w:t xml:space="preserve">. </w:t>
      </w:r>
      <w:r w:rsidR="00AD552D">
        <w:rPr>
          <w:rFonts w:asciiTheme="minorHAnsi" w:hAnsiTheme="minorHAnsi"/>
          <w:szCs w:val="24"/>
          <w:lang w:val="ro-RO"/>
        </w:rPr>
        <w:t>Clipul de promovare a  atins 62</w:t>
      </w:r>
      <w:r w:rsidR="00260AE9" w:rsidRPr="00F06994">
        <w:rPr>
          <w:rFonts w:asciiTheme="minorHAnsi" w:hAnsiTheme="minorHAnsi"/>
          <w:szCs w:val="24"/>
          <w:lang w:val="ro-RO"/>
        </w:rPr>
        <w:t>728 vizualizări. A fost desemnată o echipă de 5 voluntari, liceeni vasluieni</w:t>
      </w:r>
      <w:r w:rsidR="009B2B10">
        <w:rPr>
          <w:rFonts w:asciiTheme="minorHAnsi" w:hAnsiTheme="minorHAnsi"/>
          <w:szCs w:val="24"/>
          <w:lang w:val="ro-RO"/>
        </w:rPr>
        <w:t>,</w:t>
      </w:r>
      <w:r w:rsidR="00260AE9" w:rsidRPr="00F06994">
        <w:rPr>
          <w:rFonts w:asciiTheme="minorHAnsi" w:hAnsiTheme="minorHAnsi"/>
          <w:szCs w:val="24"/>
          <w:lang w:val="ro-RO"/>
        </w:rPr>
        <w:t xml:space="preserve"> care a avut responsabilitatea prom</w:t>
      </w:r>
      <w:r w:rsidR="009B2B10">
        <w:rPr>
          <w:rFonts w:asciiTheme="minorHAnsi" w:hAnsiTheme="minorHAnsi"/>
          <w:szCs w:val="24"/>
          <w:lang w:val="ro-RO"/>
        </w:rPr>
        <w:t>ovării on-line a evenimentului;</w:t>
      </w:r>
    </w:p>
    <w:p w:rsidR="00F06994" w:rsidRDefault="00F06994" w:rsidP="002472AA">
      <w:pPr>
        <w:pStyle w:val="NoSpacing"/>
        <w:numPr>
          <w:ilvl w:val="0"/>
          <w:numId w:val="21"/>
        </w:numPr>
        <w:ind w:left="851"/>
        <w:jc w:val="both"/>
        <w:rPr>
          <w:rFonts w:asciiTheme="minorHAnsi" w:hAnsiTheme="minorHAnsi"/>
          <w:szCs w:val="24"/>
          <w:lang w:val="ro-RO"/>
        </w:rPr>
      </w:pPr>
      <w:r w:rsidRPr="00F06994">
        <w:rPr>
          <w:rFonts w:asciiTheme="minorHAnsi" w:hAnsiTheme="minorHAnsi"/>
          <w:szCs w:val="24"/>
          <w:lang w:val="fr-FR"/>
        </w:rPr>
        <w:t>p</w:t>
      </w:r>
      <w:r w:rsidR="00260AE9" w:rsidRPr="00F06994">
        <w:rPr>
          <w:rFonts w:asciiTheme="minorHAnsi" w:hAnsiTheme="minorHAnsi"/>
          <w:szCs w:val="24"/>
          <w:lang w:val="fr-FR"/>
        </w:rPr>
        <w:t xml:space="preserve">agina </w:t>
      </w:r>
      <w:hyperlink r:id="rId11" w:history="1">
        <w:r w:rsidR="00260AE9" w:rsidRPr="00F06994">
          <w:rPr>
            <w:rStyle w:val="Hyperlink"/>
            <w:rFonts w:asciiTheme="minorHAnsi" w:hAnsiTheme="minorHAnsi"/>
            <w:color w:val="auto"/>
            <w:szCs w:val="24"/>
            <w:lang w:val="fr-FR"/>
          </w:rPr>
          <w:t>www.</w:t>
        </w:r>
        <w:r w:rsidR="009B2B10">
          <w:rPr>
            <w:rStyle w:val="Hyperlink"/>
            <w:rFonts w:asciiTheme="minorHAnsi" w:hAnsiTheme="minorHAnsi"/>
            <w:color w:val="auto"/>
            <w:szCs w:val="24"/>
            <w:lang w:val="fr-FR"/>
          </w:rPr>
          <w:t>Facebook</w:t>
        </w:r>
        <w:r w:rsidR="00260AE9" w:rsidRPr="00F06994">
          <w:rPr>
            <w:rStyle w:val="Hyperlink"/>
            <w:rFonts w:asciiTheme="minorHAnsi" w:hAnsiTheme="minorHAnsi"/>
            <w:color w:val="auto"/>
            <w:szCs w:val="24"/>
            <w:lang w:val="fr-FR"/>
          </w:rPr>
          <w:t>.com/horadinstrabuni</w:t>
        </w:r>
      </w:hyperlink>
      <w:r w:rsidR="00260AE9" w:rsidRPr="00F06994">
        <w:rPr>
          <w:rFonts w:asciiTheme="minorHAnsi" w:hAnsiTheme="minorHAnsi"/>
          <w:szCs w:val="24"/>
          <w:lang w:val="fr-FR"/>
        </w:rPr>
        <w:t xml:space="preserve">  dedicată promovării celei de-a V-a edi</w:t>
      </w:r>
      <w:r w:rsidR="00260AE9" w:rsidRPr="00F06994">
        <w:rPr>
          <w:rFonts w:asciiTheme="minorHAnsi" w:hAnsiTheme="minorHAnsi" w:cs="Cambria Math"/>
          <w:szCs w:val="24"/>
          <w:lang w:val="fr-FR"/>
        </w:rPr>
        <w:t>ț</w:t>
      </w:r>
      <w:r w:rsidR="0093023A" w:rsidRPr="00F06994">
        <w:rPr>
          <w:rFonts w:asciiTheme="minorHAnsi" w:hAnsiTheme="minorHAnsi"/>
          <w:szCs w:val="24"/>
          <w:lang w:val="fr-FR"/>
        </w:rPr>
        <w:t>ii a F</w:t>
      </w:r>
      <w:r w:rsidR="009B2B10">
        <w:rPr>
          <w:rFonts w:asciiTheme="minorHAnsi" w:hAnsiTheme="minorHAnsi"/>
          <w:szCs w:val="24"/>
          <w:lang w:val="fr-FR"/>
        </w:rPr>
        <w:t>estivalului I</w:t>
      </w:r>
      <w:r w:rsidR="00260AE9" w:rsidRPr="00F06994">
        <w:rPr>
          <w:rFonts w:asciiTheme="minorHAnsi" w:hAnsiTheme="minorHAnsi"/>
          <w:szCs w:val="24"/>
          <w:lang w:val="fr-FR"/>
        </w:rPr>
        <w:t>nterna</w:t>
      </w:r>
      <w:r w:rsidR="00260AE9" w:rsidRPr="00F06994">
        <w:rPr>
          <w:rFonts w:asciiTheme="minorHAnsi" w:hAnsiTheme="minorHAnsi" w:cs="Cambria Math"/>
          <w:szCs w:val="24"/>
          <w:lang w:val="fr-FR"/>
        </w:rPr>
        <w:t>ț</w:t>
      </w:r>
      <w:r w:rsidR="00260AE9" w:rsidRPr="00F06994">
        <w:rPr>
          <w:rFonts w:asciiTheme="minorHAnsi" w:hAnsiTheme="minorHAnsi"/>
          <w:szCs w:val="24"/>
          <w:lang w:val="fr-FR"/>
        </w:rPr>
        <w:t>ional de folclor</w:t>
      </w:r>
      <w:r w:rsidR="009B2B10">
        <w:rPr>
          <w:rFonts w:asciiTheme="minorHAnsi" w:hAnsiTheme="minorHAnsi"/>
          <w:szCs w:val="24"/>
          <w:lang w:val="fr-FR"/>
        </w:rPr>
        <w:t xml:space="preserve"> </w:t>
      </w:r>
      <w:r w:rsidR="00B24E3B" w:rsidRPr="00F06994">
        <w:rPr>
          <w:rFonts w:asciiTheme="minorHAnsi" w:hAnsiTheme="minorHAnsi"/>
          <w:szCs w:val="24"/>
          <w:lang w:val="ro-RO"/>
        </w:rPr>
        <w:t>„</w:t>
      </w:r>
      <w:r w:rsidR="00260AE9" w:rsidRPr="00F06994">
        <w:rPr>
          <w:rFonts w:asciiTheme="minorHAnsi" w:hAnsiTheme="minorHAnsi"/>
          <w:szCs w:val="24"/>
          <w:lang w:val="ro-RO"/>
        </w:rPr>
        <w:t>Hora din străbuni</w:t>
      </w:r>
      <w:r w:rsidR="00260AE9" w:rsidRPr="00F06994">
        <w:rPr>
          <w:rFonts w:asciiTheme="minorHAnsi" w:hAnsiTheme="minorHAnsi"/>
          <w:szCs w:val="24"/>
          <w:lang w:val="fr-FR"/>
        </w:rPr>
        <w:t>”</w:t>
      </w:r>
      <w:r w:rsidR="009B2B10">
        <w:rPr>
          <w:rFonts w:asciiTheme="minorHAnsi" w:hAnsiTheme="minorHAnsi"/>
          <w:szCs w:val="24"/>
          <w:lang w:val="fr-FR"/>
        </w:rPr>
        <w:t xml:space="preserve"> </w:t>
      </w:r>
      <w:r w:rsidR="00260AE9" w:rsidRPr="00F06994">
        <w:rPr>
          <w:rFonts w:asciiTheme="minorHAnsi" w:hAnsiTheme="minorHAnsi"/>
          <w:szCs w:val="24"/>
          <w:lang w:val="ro-RO"/>
        </w:rPr>
        <w:t xml:space="preserve">a înregistrat un număr de </w:t>
      </w:r>
      <w:r w:rsidR="0093023A" w:rsidRPr="00F06994">
        <w:rPr>
          <w:rFonts w:asciiTheme="minorHAnsi" w:hAnsiTheme="minorHAnsi"/>
          <w:szCs w:val="24"/>
          <w:lang w:val="ro-RO"/>
        </w:rPr>
        <w:t>3865</w:t>
      </w:r>
      <w:r w:rsidR="00260AE9" w:rsidRPr="00F06994">
        <w:rPr>
          <w:rFonts w:asciiTheme="minorHAnsi" w:hAnsiTheme="minorHAnsi"/>
          <w:szCs w:val="24"/>
          <w:lang w:val="ro-RO"/>
        </w:rPr>
        <w:t xml:space="preserve"> de urmăritori. Clipul de promovare al festivalui a fost apreciat </w:t>
      </w:r>
      <w:r w:rsidR="009B2B10">
        <w:rPr>
          <w:rFonts w:asciiTheme="minorHAnsi" w:hAnsiTheme="minorHAnsi"/>
          <w:szCs w:val="24"/>
          <w:lang w:val="ro-RO"/>
        </w:rPr>
        <w:t xml:space="preserve">de </w:t>
      </w:r>
      <w:r w:rsidR="00260AE9" w:rsidRPr="00F06994">
        <w:rPr>
          <w:rFonts w:asciiTheme="minorHAnsi" w:hAnsiTheme="minorHAnsi"/>
          <w:szCs w:val="24"/>
          <w:lang w:val="ro-RO"/>
        </w:rPr>
        <w:t>34.903 de persoane</w:t>
      </w:r>
      <w:r w:rsidR="00BF78C0" w:rsidRPr="00F06994">
        <w:rPr>
          <w:rFonts w:asciiTheme="minorHAnsi" w:hAnsiTheme="minorHAnsi"/>
          <w:szCs w:val="24"/>
          <w:lang w:val="ro-RO"/>
        </w:rPr>
        <w:t>. Pentru a oferi</w:t>
      </w:r>
      <w:r w:rsidR="009B2B10">
        <w:rPr>
          <w:rFonts w:asciiTheme="minorHAnsi" w:hAnsiTheme="minorHAnsi"/>
          <w:szCs w:val="24"/>
          <w:lang w:val="ro-RO"/>
        </w:rPr>
        <w:t xml:space="preserve"> </w:t>
      </w:r>
      <w:r w:rsidR="00BF78C0" w:rsidRPr="00F06994">
        <w:rPr>
          <w:rFonts w:asciiTheme="minorHAnsi" w:hAnsiTheme="minorHAnsi"/>
          <w:szCs w:val="24"/>
          <w:lang w:val="ro-RO"/>
        </w:rPr>
        <w:t>vizibilitate</w:t>
      </w:r>
      <w:r w:rsidR="00260AE9" w:rsidRPr="00F06994">
        <w:rPr>
          <w:rFonts w:asciiTheme="minorHAnsi" w:hAnsiTheme="minorHAnsi"/>
          <w:szCs w:val="24"/>
          <w:lang w:val="ro-RO"/>
        </w:rPr>
        <w:t xml:space="preserve"> acestei pagini au</w:t>
      </w:r>
      <w:r w:rsidR="00BF78C0" w:rsidRPr="00F06994">
        <w:rPr>
          <w:rFonts w:asciiTheme="minorHAnsi" w:hAnsiTheme="minorHAnsi"/>
          <w:szCs w:val="24"/>
          <w:lang w:val="ro-RO"/>
        </w:rPr>
        <w:t xml:space="preserve"> fost încărcate în mod constant</w:t>
      </w:r>
      <w:r w:rsidR="00260AE9" w:rsidRPr="00F06994">
        <w:rPr>
          <w:rFonts w:asciiTheme="minorHAnsi" w:hAnsiTheme="minorHAnsi"/>
          <w:szCs w:val="24"/>
          <w:lang w:val="ro-RO"/>
        </w:rPr>
        <w:t xml:space="preserve"> materiale (</w:t>
      </w:r>
      <w:r w:rsidR="00BF78C0" w:rsidRPr="00F06994">
        <w:rPr>
          <w:rFonts w:asciiTheme="minorHAnsi" w:hAnsiTheme="minorHAnsi"/>
          <w:szCs w:val="24"/>
          <w:lang w:val="ro-RO"/>
        </w:rPr>
        <w:t xml:space="preserve">materiale de informare </w:t>
      </w:r>
      <w:r w:rsidR="00BF78C0" w:rsidRPr="00F06994">
        <w:rPr>
          <w:rFonts w:asciiTheme="minorHAnsi" w:hAnsiTheme="minorHAnsi" w:cs="Cambria Math"/>
          <w:szCs w:val="24"/>
          <w:lang w:val="ro-RO"/>
        </w:rPr>
        <w:t>ș</w:t>
      </w:r>
      <w:r w:rsidR="00BF78C0" w:rsidRPr="00F06994">
        <w:rPr>
          <w:rFonts w:asciiTheme="minorHAnsi" w:hAnsiTheme="minorHAnsi"/>
          <w:szCs w:val="24"/>
          <w:lang w:val="ro-RO"/>
        </w:rPr>
        <w:t xml:space="preserve">i </w:t>
      </w:r>
      <w:r w:rsidR="00260AE9" w:rsidRPr="00F06994">
        <w:rPr>
          <w:rFonts w:asciiTheme="minorHAnsi" w:hAnsiTheme="minorHAnsi"/>
          <w:szCs w:val="24"/>
          <w:lang w:val="ro-RO"/>
        </w:rPr>
        <w:t xml:space="preserve">fotografii </w:t>
      </w:r>
      <w:r w:rsidR="00BF78C0" w:rsidRPr="00F06994">
        <w:rPr>
          <w:rFonts w:asciiTheme="minorHAnsi" w:hAnsiTheme="minorHAnsi"/>
          <w:szCs w:val="24"/>
          <w:lang w:val="ro-RO"/>
        </w:rPr>
        <w:t xml:space="preserve"> de la edi</w:t>
      </w:r>
      <w:r w:rsidR="00BF78C0" w:rsidRPr="00F06994">
        <w:rPr>
          <w:rFonts w:asciiTheme="minorHAnsi" w:hAnsiTheme="minorHAnsi" w:cs="Cambria Math"/>
          <w:szCs w:val="24"/>
          <w:lang w:val="ro-RO"/>
        </w:rPr>
        <w:t>ț</w:t>
      </w:r>
      <w:r w:rsidR="00BF78C0" w:rsidRPr="00F06994">
        <w:rPr>
          <w:rFonts w:asciiTheme="minorHAnsi" w:hAnsiTheme="minorHAnsi"/>
          <w:szCs w:val="24"/>
          <w:lang w:val="ro-RO"/>
        </w:rPr>
        <w:t>ia precedentă ale</w:t>
      </w:r>
      <w:r w:rsidR="00260AE9" w:rsidRPr="00F06994">
        <w:rPr>
          <w:rFonts w:asciiTheme="minorHAnsi" w:hAnsiTheme="minorHAnsi"/>
          <w:szCs w:val="24"/>
          <w:lang w:val="ro-RO"/>
        </w:rPr>
        <w:t xml:space="preserve"> fotografi</w:t>
      </w:r>
      <w:r w:rsidR="00BF78C0" w:rsidRPr="00F06994">
        <w:rPr>
          <w:rFonts w:asciiTheme="minorHAnsi" w:hAnsiTheme="minorHAnsi"/>
          <w:szCs w:val="24"/>
          <w:lang w:val="ro-RO"/>
        </w:rPr>
        <w:t>lor amatori</w:t>
      </w:r>
      <w:r w:rsidR="00260AE9" w:rsidRPr="00F06994">
        <w:rPr>
          <w:rFonts w:asciiTheme="minorHAnsi" w:hAnsiTheme="minorHAnsi"/>
          <w:szCs w:val="24"/>
          <w:lang w:val="ro-RO"/>
        </w:rPr>
        <w:t xml:space="preserve"> vasluieni</w:t>
      </w:r>
      <w:r w:rsidR="00BF78C0" w:rsidRPr="00F06994">
        <w:rPr>
          <w:rFonts w:asciiTheme="minorHAnsi" w:hAnsiTheme="minorHAnsi"/>
          <w:szCs w:val="24"/>
          <w:lang w:val="ro-RO"/>
        </w:rPr>
        <w:t>)</w:t>
      </w:r>
      <w:r w:rsidR="009B2B10">
        <w:rPr>
          <w:rFonts w:asciiTheme="minorHAnsi" w:hAnsiTheme="minorHAnsi"/>
          <w:szCs w:val="24"/>
          <w:lang w:val="ro-RO"/>
        </w:rPr>
        <w:t>;</w:t>
      </w:r>
    </w:p>
    <w:p w:rsidR="00260AE9" w:rsidRPr="00F06994" w:rsidRDefault="00952BB4" w:rsidP="002472AA">
      <w:pPr>
        <w:pStyle w:val="NoSpacing"/>
        <w:numPr>
          <w:ilvl w:val="0"/>
          <w:numId w:val="21"/>
        </w:numPr>
        <w:ind w:left="851"/>
        <w:jc w:val="both"/>
        <w:rPr>
          <w:rFonts w:asciiTheme="minorHAnsi" w:hAnsiTheme="minorHAnsi"/>
          <w:szCs w:val="24"/>
          <w:lang w:val="fr-FR"/>
        </w:rPr>
      </w:pPr>
      <w:r>
        <w:rPr>
          <w:rFonts w:asciiTheme="minorHAnsi" w:hAnsiTheme="minorHAnsi"/>
          <w:szCs w:val="24"/>
          <w:lang w:val="ro-RO"/>
        </w:rPr>
        <w:t>g</w:t>
      </w:r>
      <w:r w:rsidR="0093023A" w:rsidRPr="00F06994">
        <w:rPr>
          <w:rFonts w:asciiTheme="minorHAnsi" w:hAnsiTheme="minorHAnsi"/>
          <w:szCs w:val="24"/>
          <w:lang w:val="ro-RO"/>
        </w:rPr>
        <w:t>rupul</w:t>
      </w:r>
      <w:r w:rsidR="00260AE9" w:rsidRPr="00F06994">
        <w:rPr>
          <w:rFonts w:asciiTheme="minorHAnsi" w:hAnsiTheme="minorHAnsi"/>
          <w:szCs w:val="24"/>
          <w:lang w:val="ro-RO"/>
        </w:rPr>
        <w:t xml:space="preserve"> </w:t>
      </w:r>
      <w:hyperlink r:id="rId12" w:history="1">
        <w:r w:rsidR="00260AE9" w:rsidRPr="00F06994">
          <w:rPr>
            <w:rStyle w:val="Hyperlink"/>
            <w:rFonts w:asciiTheme="minorHAnsi" w:hAnsiTheme="minorHAnsi"/>
            <w:color w:val="auto"/>
            <w:szCs w:val="24"/>
            <w:lang w:val="ro-RO"/>
          </w:rPr>
          <w:t>www.</w:t>
        </w:r>
        <w:r w:rsidR="009B2B10">
          <w:rPr>
            <w:rStyle w:val="Hyperlink"/>
            <w:rFonts w:asciiTheme="minorHAnsi" w:hAnsiTheme="minorHAnsi"/>
            <w:color w:val="auto"/>
            <w:szCs w:val="24"/>
            <w:lang w:val="ro-RO"/>
          </w:rPr>
          <w:t>Facebook</w:t>
        </w:r>
        <w:r w:rsidR="00260AE9" w:rsidRPr="00F06994">
          <w:rPr>
            <w:rStyle w:val="Hyperlink"/>
            <w:rFonts w:asciiTheme="minorHAnsi" w:hAnsiTheme="minorHAnsi"/>
            <w:color w:val="auto"/>
            <w:szCs w:val="24"/>
            <w:lang w:val="ro-RO"/>
          </w:rPr>
          <w:t>.com/Pecoclaurivasluiene</w:t>
        </w:r>
      </w:hyperlink>
      <w:r w:rsidR="0093023A" w:rsidRPr="00F06994">
        <w:rPr>
          <w:rFonts w:asciiTheme="minorHAnsi" w:hAnsiTheme="minorHAnsi"/>
          <w:szCs w:val="24"/>
          <w:lang w:val="ro-RO"/>
        </w:rPr>
        <w:t xml:space="preserve"> este dedicat</w:t>
      </w:r>
      <w:r w:rsidR="00260AE9" w:rsidRPr="00F06994">
        <w:rPr>
          <w:rFonts w:asciiTheme="minorHAnsi" w:hAnsiTheme="minorHAnsi"/>
          <w:szCs w:val="24"/>
          <w:lang w:val="ro-RO"/>
        </w:rPr>
        <w:t xml:space="preserve"> cercetării etnografice prin intermediul fotografiei sub coordonarea unui specialist al Centrului </w:t>
      </w:r>
      <w:r w:rsidR="00260AE9" w:rsidRPr="00F06994">
        <w:rPr>
          <w:rFonts w:asciiTheme="minorHAnsi" w:hAnsiTheme="minorHAnsi" w:cs="Cambria Math"/>
          <w:szCs w:val="24"/>
          <w:lang w:val="ro-RO"/>
        </w:rPr>
        <w:t>ș</w:t>
      </w:r>
      <w:r w:rsidR="00260AE9" w:rsidRPr="00F06994">
        <w:rPr>
          <w:rFonts w:asciiTheme="minorHAnsi" w:hAnsiTheme="minorHAnsi"/>
          <w:szCs w:val="24"/>
          <w:lang w:val="ro-RO"/>
        </w:rPr>
        <w:t xml:space="preserve">i a unui fotograf profesionist. Proiectul </w:t>
      </w:r>
      <w:r w:rsidR="00BF78C0" w:rsidRPr="00F06994">
        <w:rPr>
          <w:rFonts w:asciiTheme="minorHAnsi" w:hAnsiTheme="minorHAnsi"/>
          <w:szCs w:val="24"/>
          <w:lang w:val="ro-RO"/>
        </w:rPr>
        <w:t>a continuat sprijinirea fo</w:t>
      </w:r>
      <w:r w:rsidR="00260AE9" w:rsidRPr="00F06994">
        <w:rPr>
          <w:rFonts w:asciiTheme="minorHAnsi" w:hAnsiTheme="minorHAnsi"/>
          <w:szCs w:val="24"/>
          <w:lang w:val="ro-RO"/>
        </w:rPr>
        <w:t>tografi</w:t>
      </w:r>
      <w:r w:rsidR="00BF78C0" w:rsidRPr="00F06994">
        <w:rPr>
          <w:rFonts w:asciiTheme="minorHAnsi" w:hAnsiTheme="minorHAnsi"/>
          <w:szCs w:val="24"/>
          <w:lang w:val="ro-RO"/>
        </w:rPr>
        <w:t>lor</w:t>
      </w:r>
      <w:r w:rsidR="00260AE9" w:rsidRPr="00F06994">
        <w:rPr>
          <w:rFonts w:asciiTheme="minorHAnsi" w:hAnsiTheme="minorHAnsi"/>
          <w:szCs w:val="24"/>
          <w:lang w:val="ro-RO"/>
        </w:rPr>
        <w:t xml:space="preserve"> amatori din jude</w:t>
      </w:r>
      <w:r w:rsidR="00260AE9" w:rsidRPr="00F06994">
        <w:rPr>
          <w:rFonts w:asciiTheme="minorHAnsi" w:hAnsiTheme="minorHAnsi" w:cs="Cambria Math"/>
          <w:szCs w:val="24"/>
          <w:lang w:val="ro-RO"/>
        </w:rPr>
        <w:t>ț</w:t>
      </w:r>
      <w:r w:rsidR="00260AE9" w:rsidRPr="00F06994">
        <w:rPr>
          <w:rFonts w:asciiTheme="minorHAnsi" w:hAnsiTheme="minorHAnsi"/>
          <w:szCs w:val="24"/>
          <w:lang w:val="ro-RO"/>
        </w:rPr>
        <w:t>ul Vaslui în consolidarea cuno</w:t>
      </w:r>
      <w:r w:rsidR="00260AE9" w:rsidRPr="00F06994">
        <w:rPr>
          <w:rFonts w:asciiTheme="minorHAnsi" w:hAnsiTheme="minorHAnsi" w:cs="Cambria Math"/>
          <w:szCs w:val="24"/>
          <w:lang w:val="ro-RO"/>
        </w:rPr>
        <w:t>ș</w:t>
      </w:r>
      <w:r w:rsidR="00260AE9" w:rsidRPr="00F06994">
        <w:rPr>
          <w:rFonts w:asciiTheme="minorHAnsi" w:hAnsiTheme="minorHAnsi"/>
          <w:szCs w:val="24"/>
          <w:lang w:val="ro-RO"/>
        </w:rPr>
        <w:t>tin</w:t>
      </w:r>
      <w:r w:rsidR="00260AE9" w:rsidRPr="00F06994">
        <w:rPr>
          <w:rFonts w:asciiTheme="minorHAnsi" w:hAnsiTheme="minorHAnsi" w:cs="Cambria Math"/>
          <w:szCs w:val="24"/>
          <w:lang w:val="ro-RO"/>
        </w:rPr>
        <w:t>ț</w:t>
      </w:r>
      <w:r w:rsidR="00260AE9" w:rsidRPr="00F06994">
        <w:rPr>
          <w:rFonts w:asciiTheme="minorHAnsi" w:hAnsiTheme="minorHAnsi"/>
          <w:szCs w:val="24"/>
          <w:lang w:val="ro-RO"/>
        </w:rPr>
        <w:t>e</w:t>
      </w:r>
      <w:r w:rsidR="00BF78C0" w:rsidRPr="00F06994">
        <w:rPr>
          <w:rFonts w:asciiTheme="minorHAnsi" w:hAnsiTheme="minorHAnsi"/>
          <w:szCs w:val="24"/>
          <w:lang w:val="ro-RO"/>
        </w:rPr>
        <w:t>lor tehnice privind</w:t>
      </w:r>
      <w:r w:rsidR="00260AE9" w:rsidRPr="00F06994">
        <w:rPr>
          <w:rFonts w:asciiTheme="minorHAnsi" w:hAnsiTheme="minorHAnsi"/>
          <w:szCs w:val="24"/>
          <w:lang w:val="ro-RO"/>
        </w:rPr>
        <w:t xml:space="preserve"> realizarea fotografiilor</w:t>
      </w:r>
      <w:r w:rsidR="00B24E3B">
        <w:rPr>
          <w:rFonts w:asciiTheme="minorHAnsi" w:hAnsiTheme="minorHAnsi"/>
          <w:szCs w:val="24"/>
          <w:lang w:val="ro-RO"/>
        </w:rPr>
        <w:t xml:space="preserve"> sub coordonarea </w:t>
      </w:r>
      <w:r w:rsidR="00BF78C0" w:rsidRPr="00F06994">
        <w:rPr>
          <w:rFonts w:asciiTheme="minorHAnsi" w:hAnsiTheme="minorHAnsi"/>
          <w:szCs w:val="24"/>
          <w:lang w:val="ro-RO"/>
        </w:rPr>
        <w:t>lui Toma Bonciu</w:t>
      </w:r>
      <w:r w:rsidR="00260AE9" w:rsidRPr="00F06994">
        <w:rPr>
          <w:rFonts w:asciiTheme="minorHAnsi" w:hAnsiTheme="minorHAnsi"/>
          <w:szCs w:val="24"/>
          <w:lang w:val="ro-RO"/>
        </w:rPr>
        <w:t xml:space="preserve">. </w:t>
      </w:r>
      <w:r w:rsidR="002E1D31" w:rsidRPr="00F06994">
        <w:rPr>
          <w:rFonts w:asciiTheme="minorHAnsi" w:hAnsiTheme="minorHAnsi"/>
          <w:szCs w:val="24"/>
          <w:lang w:val="ro-RO"/>
        </w:rPr>
        <w:t>Având în vedere anul Centenarului, p</w:t>
      </w:r>
      <w:r w:rsidR="00BF78C0" w:rsidRPr="00F06994">
        <w:rPr>
          <w:rFonts w:asciiTheme="minorHAnsi" w:hAnsiTheme="minorHAnsi"/>
          <w:szCs w:val="24"/>
          <w:lang w:val="ro-RO"/>
        </w:rPr>
        <w:t>roiectul</w:t>
      </w:r>
      <w:r w:rsidR="005B5131" w:rsidRPr="00F06994">
        <w:rPr>
          <w:rFonts w:asciiTheme="minorHAnsi" w:hAnsiTheme="minorHAnsi"/>
          <w:szCs w:val="24"/>
          <w:lang w:val="ro-RO"/>
        </w:rPr>
        <w:t xml:space="preserve"> </w:t>
      </w:r>
      <w:r w:rsidR="00B24E3B" w:rsidRPr="00F06994">
        <w:rPr>
          <w:rFonts w:asciiTheme="minorHAnsi" w:hAnsiTheme="minorHAnsi"/>
          <w:szCs w:val="24"/>
          <w:lang w:val="ro-RO"/>
        </w:rPr>
        <w:t>„</w:t>
      </w:r>
      <w:r w:rsidR="002E1D31" w:rsidRPr="00F06994">
        <w:rPr>
          <w:rFonts w:asciiTheme="minorHAnsi" w:hAnsiTheme="minorHAnsi"/>
          <w:szCs w:val="24"/>
          <w:lang w:val="ro-RO" w:eastAsia="en-GB"/>
        </w:rPr>
        <w:t>Memoria Marelui Război</w:t>
      </w:r>
      <w:r w:rsidR="00B24E3B">
        <w:rPr>
          <w:rFonts w:asciiTheme="minorHAnsi" w:hAnsiTheme="minorHAnsi"/>
          <w:szCs w:val="24"/>
          <w:lang w:val="ro-RO" w:eastAsia="en-GB"/>
        </w:rPr>
        <w:t>”</w:t>
      </w:r>
      <w:r w:rsidR="00BF78C0" w:rsidRPr="00F06994">
        <w:rPr>
          <w:rFonts w:asciiTheme="minorHAnsi" w:hAnsiTheme="minorHAnsi"/>
          <w:szCs w:val="24"/>
          <w:lang w:val="ro-RO" w:eastAsia="en-GB"/>
        </w:rPr>
        <w:t xml:space="preserve"> a avut în vedere mărturii foto-documentare </w:t>
      </w:r>
      <w:r w:rsidR="00BF78C0" w:rsidRPr="00F06994">
        <w:rPr>
          <w:rFonts w:asciiTheme="minorHAnsi" w:hAnsiTheme="minorHAnsi" w:cs="Cambria Math"/>
          <w:szCs w:val="24"/>
          <w:lang w:val="ro-RO" w:eastAsia="en-GB"/>
        </w:rPr>
        <w:t>ș</w:t>
      </w:r>
      <w:r w:rsidR="00BF78C0" w:rsidRPr="00F06994">
        <w:rPr>
          <w:rFonts w:asciiTheme="minorHAnsi" w:hAnsiTheme="minorHAnsi"/>
          <w:szCs w:val="24"/>
          <w:lang w:val="ro-RO" w:eastAsia="en-GB"/>
        </w:rPr>
        <w:t>i monumente ale eroilor Primului</w:t>
      </w:r>
      <w:r w:rsidR="005B5131" w:rsidRPr="00F06994">
        <w:rPr>
          <w:rFonts w:asciiTheme="minorHAnsi" w:hAnsiTheme="minorHAnsi"/>
          <w:szCs w:val="24"/>
          <w:lang w:val="ro-RO" w:eastAsia="en-GB"/>
        </w:rPr>
        <w:t xml:space="preserve"> </w:t>
      </w:r>
      <w:r w:rsidR="00BF78C0" w:rsidRPr="00F06994">
        <w:rPr>
          <w:rFonts w:asciiTheme="minorHAnsi" w:hAnsiTheme="minorHAnsi"/>
          <w:szCs w:val="24"/>
          <w:lang w:val="ro-RO" w:eastAsia="en-GB"/>
        </w:rPr>
        <w:t>Război Mondial</w:t>
      </w:r>
      <w:r w:rsidR="002E1D31" w:rsidRPr="00F06994">
        <w:rPr>
          <w:rFonts w:asciiTheme="minorHAnsi" w:hAnsiTheme="minorHAnsi"/>
          <w:szCs w:val="24"/>
          <w:lang w:val="ro-RO" w:eastAsia="en-GB"/>
        </w:rPr>
        <w:t>, imagini ce au făcut obiectul unei expozi</w:t>
      </w:r>
      <w:r w:rsidR="002E1D31" w:rsidRPr="00F06994">
        <w:rPr>
          <w:rFonts w:asciiTheme="minorHAnsi" w:hAnsiTheme="minorHAnsi" w:cs="Cambria Math"/>
          <w:szCs w:val="24"/>
          <w:lang w:val="ro-RO" w:eastAsia="en-GB"/>
        </w:rPr>
        <w:t>ț</w:t>
      </w:r>
      <w:r w:rsidR="002E1D31" w:rsidRPr="00F06994">
        <w:rPr>
          <w:rFonts w:asciiTheme="minorHAnsi" w:hAnsiTheme="minorHAnsi"/>
          <w:szCs w:val="24"/>
          <w:lang w:val="ro-RO" w:eastAsia="en-GB"/>
        </w:rPr>
        <w:t xml:space="preserve">ii la </w:t>
      </w:r>
      <w:r w:rsidR="00B24E3B">
        <w:rPr>
          <w:rFonts w:asciiTheme="minorHAnsi" w:hAnsiTheme="minorHAnsi"/>
          <w:szCs w:val="24"/>
          <w:lang w:val="ro-RO" w:eastAsia="en-GB"/>
        </w:rPr>
        <w:t>Muzeul Județean Vaslui</w:t>
      </w:r>
      <w:r w:rsidR="002E1D31" w:rsidRPr="00F06994">
        <w:rPr>
          <w:rFonts w:asciiTheme="minorHAnsi" w:hAnsiTheme="minorHAnsi"/>
          <w:szCs w:val="24"/>
          <w:lang w:val="ro-RO" w:eastAsia="en-GB"/>
        </w:rPr>
        <w:t>.</w:t>
      </w:r>
      <w:r w:rsidR="003340AE" w:rsidRPr="00F06994">
        <w:rPr>
          <w:rFonts w:asciiTheme="minorHAnsi" w:hAnsiTheme="minorHAnsi"/>
          <w:szCs w:val="24"/>
          <w:lang w:val="ro-RO" w:eastAsia="en-GB"/>
        </w:rPr>
        <w:t xml:space="preserve"> </w:t>
      </w:r>
      <w:r w:rsidR="002E1D31" w:rsidRPr="00F06994">
        <w:rPr>
          <w:rFonts w:asciiTheme="minorHAnsi" w:hAnsiTheme="minorHAnsi"/>
          <w:szCs w:val="24"/>
          <w:lang w:val="fr-FR"/>
        </w:rPr>
        <w:t>În aceea</w:t>
      </w:r>
      <w:r w:rsidR="002E1D31" w:rsidRPr="00F06994">
        <w:rPr>
          <w:rFonts w:asciiTheme="minorHAnsi" w:hAnsiTheme="minorHAnsi" w:cs="Cambria Math"/>
          <w:szCs w:val="24"/>
          <w:lang w:val="fr-FR"/>
        </w:rPr>
        <w:t>ș</w:t>
      </w:r>
      <w:r w:rsidR="002E1D31" w:rsidRPr="00F06994">
        <w:rPr>
          <w:rFonts w:asciiTheme="minorHAnsi" w:hAnsiTheme="minorHAnsi"/>
          <w:szCs w:val="24"/>
          <w:lang w:val="fr-FR"/>
        </w:rPr>
        <w:t>i ordine de idei</w:t>
      </w:r>
      <w:r w:rsidR="005B5131" w:rsidRPr="00F06994">
        <w:rPr>
          <w:rFonts w:asciiTheme="minorHAnsi" w:hAnsiTheme="minorHAnsi"/>
          <w:szCs w:val="24"/>
          <w:lang w:val="fr-FR"/>
        </w:rPr>
        <w:t>,</w:t>
      </w:r>
      <w:r w:rsidR="002E1D31" w:rsidRPr="00F06994">
        <w:rPr>
          <w:rFonts w:asciiTheme="minorHAnsi" w:hAnsiTheme="minorHAnsi"/>
          <w:szCs w:val="24"/>
          <w:lang w:val="fr-FR"/>
        </w:rPr>
        <w:t xml:space="preserve"> </w:t>
      </w:r>
      <w:r w:rsidR="009B2B10">
        <w:rPr>
          <w:rFonts w:asciiTheme="minorHAnsi" w:hAnsiTheme="minorHAnsi"/>
          <w:szCs w:val="24"/>
          <w:lang w:val="fr-FR"/>
        </w:rPr>
        <w:t>grupul de Facebook</w:t>
      </w:r>
      <w:r w:rsidR="00260AE9" w:rsidRPr="00F06994">
        <w:rPr>
          <w:rFonts w:asciiTheme="minorHAnsi" w:hAnsiTheme="minorHAnsi"/>
          <w:szCs w:val="24"/>
          <w:lang w:val="fr-FR"/>
        </w:rPr>
        <w:t xml:space="preserve"> a servit drept suport pentru prezentarea materialelor fotografice realizate. </w:t>
      </w:r>
      <w:r w:rsidR="009B2B10">
        <w:rPr>
          <w:rFonts w:asciiTheme="minorHAnsi" w:hAnsiTheme="minorHAnsi"/>
          <w:szCs w:val="24"/>
          <w:lang w:val="fr-FR"/>
        </w:rPr>
        <w:t>Grupul</w:t>
      </w:r>
      <w:r w:rsidR="00260AE9" w:rsidRPr="00F06994">
        <w:rPr>
          <w:rFonts w:asciiTheme="minorHAnsi" w:hAnsiTheme="minorHAnsi"/>
          <w:szCs w:val="24"/>
          <w:lang w:val="fr-FR"/>
        </w:rPr>
        <w:t xml:space="preserve"> a</w:t>
      </w:r>
      <w:r w:rsidR="005B5131" w:rsidRPr="00F06994">
        <w:rPr>
          <w:rFonts w:asciiTheme="minorHAnsi" w:hAnsiTheme="minorHAnsi"/>
          <w:szCs w:val="24"/>
          <w:lang w:val="fr-FR"/>
        </w:rPr>
        <w:t xml:space="preserve"> </w:t>
      </w:r>
      <w:r w:rsidR="00260AE9" w:rsidRPr="00F06994">
        <w:rPr>
          <w:rFonts w:asciiTheme="minorHAnsi" w:hAnsiTheme="minorHAnsi"/>
          <w:szCs w:val="24"/>
          <w:lang w:val="ro-RO"/>
        </w:rPr>
        <w:t>înregistrat un număr 8</w:t>
      </w:r>
      <w:r w:rsidR="0093023A" w:rsidRPr="00F06994">
        <w:rPr>
          <w:rFonts w:asciiTheme="minorHAnsi" w:hAnsiTheme="minorHAnsi"/>
          <w:szCs w:val="24"/>
          <w:lang w:val="ro-RO"/>
        </w:rPr>
        <w:t xml:space="preserve">6 de membri </w:t>
      </w:r>
      <w:r w:rsidR="00260AE9" w:rsidRPr="00F06994">
        <w:rPr>
          <w:rFonts w:asciiTheme="minorHAnsi" w:hAnsiTheme="minorHAnsi" w:cs="Cambria Math"/>
          <w:szCs w:val="24"/>
          <w:lang w:val="fr-FR"/>
        </w:rPr>
        <w:t>ș</w:t>
      </w:r>
      <w:r w:rsidR="00260AE9" w:rsidRPr="00F06994">
        <w:rPr>
          <w:rFonts w:asciiTheme="minorHAnsi" w:hAnsiTheme="minorHAnsi"/>
          <w:szCs w:val="24"/>
          <w:lang w:val="fr-FR"/>
        </w:rPr>
        <w:t>i  8500 distribuiri.</w:t>
      </w:r>
    </w:p>
    <w:p w:rsidR="00260AE9" w:rsidRPr="00F06994" w:rsidRDefault="00260AE9" w:rsidP="00260AE9">
      <w:pPr>
        <w:pStyle w:val="NoSpacing"/>
        <w:ind w:firstLine="567"/>
        <w:jc w:val="both"/>
        <w:rPr>
          <w:rFonts w:asciiTheme="minorHAnsi" w:hAnsiTheme="minorHAnsi"/>
          <w:color w:val="000000" w:themeColor="text1"/>
          <w:szCs w:val="24"/>
          <w:lang w:val="fr-FR"/>
        </w:rPr>
      </w:pPr>
      <w:r w:rsidRPr="00F06994">
        <w:rPr>
          <w:rFonts w:asciiTheme="minorHAnsi" w:hAnsiTheme="minorHAnsi"/>
          <w:color w:val="000000" w:themeColor="text1"/>
          <w:szCs w:val="24"/>
          <w:lang w:val="fr-FR"/>
        </w:rPr>
        <w:t>Dosarul de presă al institu</w:t>
      </w:r>
      <w:r w:rsidRPr="00F06994">
        <w:rPr>
          <w:rFonts w:asciiTheme="minorHAnsi" w:hAnsiTheme="minorHAnsi" w:cs="Cambria Math"/>
          <w:color w:val="000000" w:themeColor="text1"/>
          <w:szCs w:val="24"/>
          <w:lang w:val="fr-FR"/>
        </w:rPr>
        <w:t>ț</w:t>
      </w:r>
      <w:r w:rsidRPr="00F06994">
        <w:rPr>
          <w:rFonts w:asciiTheme="minorHAnsi" w:hAnsiTheme="minorHAnsi"/>
          <w:color w:val="000000" w:themeColor="text1"/>
          <w:szCs w:val="24"/>
          <w:lang w:val="fr-FR"/>
        </w:rPr>
        <w:t xml:space="preserve">iei totalizează </w:t>
      </w:r>
      <w:r w:rsidR="00D81901" w:rsidRPr="00F06994">
        <w:rPr>
          <w:rFonts w:asciiTheme="minorHAnsi" w:hAnsiTheme="minorHAnsi"/>
          <w:color w:val="000000" w:themeColor="text1"/>
          <w:szCs w:val="24"/>
          <w:lang w:val="fr-FR"/>
        </w:rPr>
        <w:t>peste 1</w:t>
      </w:r>
      <w:r w:rsidRPr="00F06994">
        <w:rPr>
          <w:rFonts w:asciiTheme="minorHAnsi" w:hAnsiTheme="minorHAnsi"/>
          <w:color w:val="000000" w:themeColor="text1"/>
          <w:szCs w:val="24"/>
          <w:lang w:val="fr-FR"/>
        </w:rPr>
        <w:t>00 de apari</w:t>
      </w:r>
      <w:r w:rsidRPr="00F06994">
        <w:rPr>
          <w:rFonts w:asciiTheme="minorHAnsi" w:hAnsiTheme="minorHAnsi" w:cs="Cambria Math"/>
          <w:color w:val="000000" w:themeColor="text1"/>
          <w:szCs w:val="24"/>
          <w:lang w:val="fr-FR"/>
        </w:rPr>
        <w:t>ț</w:t>
      </w:r>
      <w:r w:rsidRPr="00F06994">
        <w:rPr>
          <w:rFonts w:asciiTheme="minorHAnsi" w:hAnsiTheme="minorHAnsi"/>
          <w:color w:val="000000" w:themeColor="text1"/>
          <w:szCs w:val="24"/>
          <w:lang w:val="fr-FR"/>
        </w:rPr>
        <w:t xml:space="preserve">ii în presa scrisă, presa </w:t>
      </w:r>
      <w:r w:rsidR="009B2B10">
        <w:rPr>
          <w:rFonts w:asciiTheme="minorHAnsi" w:hAnsiTheme="minorHAnsi"/>
          <w:color w:val="000000" w:themeColor="text1"/>
          <w:szCs w:val="24"/>
          <w:lang w:val="fr-FR"/>
        </w:rPr>
        <w:t>on-line</w:t>
      </w:r>
      <w:r w:rsidRPr="00F06994">
        <w:rPr>
          <w:rFonts w:asciiTheme="minorHAnsi" w:hAnsiTheme="minorHAnsi"/>
          <w:color w:val="000000" w:themeColor="text1"/>
          <w:szCs w:val="24"/>
          <w:lang w:val="fr-FR"/>
        </w:rPr>
        <w:t xml:space="preserve"> </w:t>
      </w:r>
      <w:r w:rsidRPr="00F06994">
        <w:rPr>
          <w:rFonts w:asciiTheme="minorHAnsi" w:hAnsiTheme="minorHAnsi" w:cs="Cambria Math"/>
          <w:color w:val="000000" w:themeColor="text1"/>
          <w:szCs w:val="24"/>
          <w:lang w:val="fr-FR"/>
        </w:rPr>
        <w:t>ș</w:t>
      </w:r>
      <w:r w:rsidRPr="00F06994">
        <w:rPr>
          <w:rFonts w:asciiTheme="minorHAnsi" w:hAnsiTheme="minorHAnsi"/>
          <w:color w:val="000000" w:themeColor="text1"/>
          <w:szCs w:val="24"/>
          <w:lang w:val="fr-FR"/>
        </w:rPr>
        <w:t>i radio.</w:t>
      </w:r>
    </w:p>
    <w:p w:rsidR="00260AE9" w:rsidRPr="00F06994" w:rsidRDefault="00260AE9" w:rsidP="00260AE9">
      <w:pPr>
        <w:pStyle w:val="NoSpacing"/>
        <w:ind w:firstLine="567"/>
        <w:jc w:val="both"/>
        <w:rPr>
          <w:rFonts w:asciiTheme="minorHAnsi" w:hAnsiTheme="minorHAnsi"/>
          <w:szCs w:val="24"/>
        </w:rPr>
      </w:pPr>
      <w:r w:rsidRPr="00F06994">
        <w:rPr>
          <w:rFonts w:asciiTheme="minorHAnsi" w:hAnsiTheme="minorHAnsi"/>
          <w:color w:val="000000" w:themeColor="text1"/>
          <w:szCs w:val="24"/>
        </w:rPr>
        <w:t xml:space="preserve">Prezentăm o listă a canalelor </w:t>
      </w:r>
      <w:r w:rsidRPr="00F06994">
        <w:rPr>
          <w:rFonts w:asciiTheme="minorHAnsi" w:hAnsiTheme="minorHAnsi"/>
          <w:szCs w:val="24"/>
        </w:rPr>
        <w:t>de informare utilizate până în prezent prin care Centrul a interacţionat cu beneficiarii în vederea cunoaşterii reciproce:</w:t>
      </w:r>
    </w:p>
    <w:p w:rsidR="00260AE9" w:rsidRPr="00F06994" w:rsidRDefault="00260AE9" w:rsidP="002472AA">
      <w:pPr>
        <w:pStyle w:val="NoSpacing"/>
        <w:numPr>
          <w:ilvl w:val="1"/>
          <w:numId w:val="22"/>
        </w:numPr>
        <w:ind w:left="993" w:hanging="284"/>
        <w:jc w:val="both"/>
        <w:rPr>
          <w:rFonts w:asciiTheme="minorHAnsi" w:hAnsiTheme="minorHAnsi"/>
          <w:szCs w:val="24"/>
        </w:rPr>
      </w:pPr>
      <w:r w:rsidRPr="00F06994">
        <w:rPr>
          <w:rFonts w:asciiTheme="minorHAnsi" w:hAnsiTheme="minorHAnsi"/>
          <w:szCs w:val="24"/>
        </w:rPr>
        <w:t xml:space="preserve">publicarea afişelor evenimentelor </w:t>
      </w:r>
      <w:r w:rsidR="009B2B10">
        <w:rPr>
          <w:rFonts w:asciiTheme="minorHAnsi" w:hAnsiTheme="minorHAnsi"/>
          <w:szCs w:val="24"/>
        </w:rPr>
        <w:t>Centrului</w:t>
      </w:r>
      <w:r w:rsidRPr="00F06994">
        <w:rPr>
          <w:rFonts w:asciiTheme="minorHAnsi" w:hAnsiTheme="minorHAnsi"/>
          <w:szCs w:val="24"/>
        </w:rPr>
        <w:t xml:space="preserve"> în mass-media locală: Monitorul de Vaslui, Vremea Nouă, Est News, Meridianul de Vaslui, Ziarul</w:t>
      </w:r>
      <w:r w:rsidR="003C68BB" w:rsidRPr="00F06994">
        <w:rPr>
          <w:rFonts w:asciiTheme="minorHAnsi" w:hAnsiTheme="minorHAnsi"/>
          <w:szCs w:val="24"/>
        </w:rPr>
        <w:t xml:space="preserve"> </w:t>
      </w:r>
      <w:r w:rsidRPr="00F06994">
        <w:rPr>
          <w:rFonts w:asciiTheme="minorHAnsi" w:hAnsiTheme="minorHAnsi"/>
          <w:szCs w:val="24"/>
        </w:rPr>
        <w:t>de Vaslui, Administra</w:t>
      </w:r>
      <w:r w:rsidRPr="00F06994">
        <w:rPr>
          <w:rFonts w:asciiTheme="minorHAnsi" w:hAnsiTheme="minorHAnsi" w:cs="Cambria Math"/>
          <w:szCs w:val="24"/>
        </w:rPr>
        <w:t>ț</w:t>
      </w:r>
      <w:r w:rsidRPr="00F06994">
        <w:rPr>
          <w:rFonts w:asciiTheme="minorHAnsi" w:hAnsiTheme="minorHAnsi"/>
          <w:szCs w:val="24"/>
        </w:rPr>
        <w:t>ie&amp;Afaceri;</w:t>
      </w:r>
    </w:p>
    <w:p w:rsidR="00260AE9" w:rsidRPr="004341F1" w:rsidRDefault="00260AE9" w:rsidP="002472AA">
      <w:pPr>
        <w:pStyle w:val="NoSpacing"/>
        <w:numPr>
          <w:ilvl w:val="1"/>
          <w:numId w:val="22"/>
        </w:numPr>
        <w:ind w:left="993" w:hanging="284"/>
        <w:jc w:val="both"/>
        <w:rPr>
          <w:rFonts w:asciiTheme="minorHAnsi" w:hAnsiTheme="minorHAnsi"/>
          <w:szCs w:val="24"/>
          <w:lang w:val="fr-FR"/>
        </w:rPr>
      </w:pPr>
      <w:r w:rsidRPr="00F06994">
        <w:rPr>
          <w:rFonts w:asciiTheme="minorHAnsi" w:hAnsiTheme="minorHAnsi"/>
          <w:szCs w:val="24"/>
          <w:lang w:val="fr-FR"/>
        </w:rPr>
        <w:t>spot-uri radio de promovare a e</w:t>
      </w:r>
      <w:r w:rsidR="009B2B10">
        <w:rPr>
          <w:rFonts w:asciiTheme="minorHAnsi" w:hAnsiTheme="minorHAnsi"/>
          <w:szCs w:val="24"/>
          <w:lang w:val="fr-FR"/>
        </w:rPr>
        <w:t>venimentelor C</w:t>
      </w:r>
      <w:r w:rsidRPr="00F06994">
        <w:rPr>
          <w:rFonts w:asciiTheme="minorHAnsi" w:hAnsiTheme="minorHAnsi"/>
          <w:szCs w:val="24"/>
          <w:lang w:val="fr-FR"/>
        </w:rPr>
        <w:t>entrului la radio-urile: Kiss Fm,</w:t>
      </w:r>
      <w:r w:rsidRPr="004341F1">
        <w:rPr>
          <w:rFonts w:asciiTheme="minorHAnsi" w:hAnsiTheme="minorHAnsi"/>
          <w:szCs w:val="24"/>
          <w:lang w:val="fr-FR"/>
        </w:rPr>
        <w:t xml:space="preserve"> Smile FM, TVR Ia</w:t>
      </w:r>
      <w:r w:rsidRPr="004341F1">
        <w:rPr>
          <w:rFonts w:asciiTheme="minorHAnsi" w:hAnsiTheme="minorHAnsi" w:cs="Cambria Math"/>
          <w:szCs w:val="24"/>
          <w:lang w:val="fr-FR"/>
        </w:rPr>
        <w:t>ș</w:t>
      </w:r>
      <w:r w:rsidRPr="004341F1">
        <w:rPr>
          <w:rFonts w:asciiTheme="minorHAnsi" w:hAnsiTheme="minorHAnsi"/>
          <w:szCs w:val="24"/>
          <w:lang w:val="fr-FR"/>
        </w:rPr>
        <w:t>i, Radio Ia</w:t>
      </w:r>
      <w:r w:rsidRPr="004341F1">
        <w:rPr>
          <w:rFonts w:asciiTheme="minorHAnsi" w:hAnsiTheme="minorHAnsi" w:cs="Cambria Math"/>
          <w:szCs w:val="24"/>
          <w:lang w:val="fr-FR"/>
        </w:rPr>
        <w:t>ș</w:t>
      </w:r>
      <w:r w:rsidRPr="004341F1">
        <w:rPr>
          <w:rFonts w:asciiTheme="minorHAnsi" w:hAnsiTheme="minorHAnsi"/>
          <w:szCs w:val="24"/>
          <w:lang w:val="fr-FR"/>
        </w:rPr>
        <w:t>i;</w:t>
      </w:r>
    </w:p>
    <w:p w:rsidR="00260AE9" w:rsidRPr="004341F1" w:rsidRDefault="00260AE9" w:rsidP="002472AA">
      <w:pPr>
        <w:pStyle w:val="NoSpacing"/>
        <w:numPr>
          <w:ilvl w:val="1"/>
          <w:numId w:val="22"/>
        </w:numPr>
        <w:ind w:left="993" w:hanging="284"/>
        <w:jc w:val="both"/>
        <w:rPr>
          <w:rFonts w:asciiTheme="minorHAnsi" w:hAnsiTheme="minorHAnsi"/>
          <w:szCs w:val="24"/>
          <w:lang w:val="fr-FR"/>
        </w:rPr>
      </w:pPr>
      <w:r w:rsidRPr="004341F1">
        <w:rPr>
          <w:rFonts w:asciiTheme="minorHAnsi" w:hAnsiTheme="minorHAnsi"/>
          <w:szCs w:val="24"/>
          <w:lang w:val="fr-FR"/>
        </w:rPr>
        <w:lastRenderedPageBreak/>
        <w:t>prezenţa în emisiuni ale posturilor TV şi radio locale şi zonale: TVR Iaşi, Radio Iaşi, Antena Satelor Bucure</w:t>
      </w:r>
      <w:r w:rsidRPr="004341F1">
        <w:rPr>
          <w:rFonts w:asciiTheme="minorHAnsi" w:hAnsiTheme="minorHAnsi" w:cs="Cambria Math"/>
          <w:szCs w:val="24"/>
          <w:lang w:val="fr-FR"/>
        </w:rPr>
        <w:t>ș</w:t>
      </w:r>
      <w:r w:rsidRPr="004341F1">
        <w:rPr>
          <w:rFonts w:asciiTheme="minorHAnsi" w:hAnsiTheme="minorHAnsi"/>
          <w:szCs w:val="24"/>
          <w:lang w:val="fr-FR"/>
        </w:rPr>
        <w:t>ti;</w:t>
      </w:r>
    </w:p>
    <w:p w:rsidR="00260AE9" w:rsidRPr="004341F1" w:rsidRDefault="00260AE9" w:rsidP="002472AA">
      <w:pPr>
        <w:pStyle w:val="NoSpacing"/>
        <w:numPr>
          <w:ilvl w:val="1"/>
          <w:numId w:val="22"/>
        </w:numPr>
        <w:ind w:left="993" w:hanging="284"/>
        <w:jc w:val="both"/>
        <w:rPr>
          <w:rFonts w:asciiTheme="minorHAnsi" w:hAnsiTheme="minorHAnsi"/>
          <w:szCs w:val="24"/>
          <w:lang w:val="fr-FR"/>
        </w:rPr>
      </w:pPr>
      <w:r w:rsidRPr="004341F1">
        <w:rPr>
          <w:rFonts w:asciiTheme="minorHAnsi" w:hAnsiTheme="minorHAnsi"/>
          <w:szCs w:val="24"/>
          <w:lang w:val="fr-FR"/>
        </w:rPr>
        <w:t xml:space="preserve">publicitate stradală (afişajul </w:t>
      </w:r>
      <w:r w:rsidRPr="004341F1">
        <w:rPr>
          <w:rFonts w:asciiTheme="minorHAnsi" w:hAnsiTheme="minorHAnsi"/>
          <w:i/>
          <w:iCs/>
          <w:szCs w:val="24"/>
          <w:lang w:val="fr-FR"/>
        </w:rPr>
        <w:t xml:space="preserve">outdoor </w:t>
      </w:r>
      <w:r w:rsidRPr="004341F1">
        <w:rPr>
          <w:rFonts w:asciiTheme="minorHAnsi" w:hAnsiTheme="minorHAnsi"/>
          <w:szCs w:val="24"/>
          <w:lang w:val="fr-FR"/>
        </w:rPr>
        <w:t>- afişe, bannere, mash-uri) </w:t>
      </w:r>
      <w:r w:rsidRPr="004341F1">
        <w:rPr>
          <w:rFonts w:asciiTheme="minorHAnsi" w:hAnsiTheme="minorHAnsi" w:cs="Cambria Math"/>
          <w:szCs w:val="24"/>
          <w:lang w:val="fr-FR"/>
        </w:rPr>
        <w:t>ș</w:t>
      </w:r>
      <w:r w:rsidRPr="004341F1">
        <w:rPr>
          <w:rFonts w:asciiTheme="minorHAnsi" w:hAnsiTheme="minorHAnsi"/>
          <w:szCs w:val="24"/>
          <w:lang w:val="fr-FR"/>
        </w:rPr>
        <w:t xml:space="preserve">i </w:t>
      </w:r>
      <w:r w:rsidRPr="004341F1">
        <w:rPr>
          <w:rFonts w:asciiTheme="minorHAnsi" w:hAnsiTheme="minorHAnsi"/>
          <w:i/>
          <w:iCs/>
          <w:szCs w:val="24"/>
          <w:lang w:val="fr-FR"/>
        </w:rPr>
        <w:t xml:space="preserve">indoor </w:t>
      </w:r>
      <w:r w:rsidRPr="004341F1">
        <w:rPr>
          <w:rFonts w:asciiTheme="minorHAnsi" w:hAnsiTheme="minorHAnsi"/>
          <w:szCs w:val="24"/>
          <w:lang w:val="fr-FR"/>
        </w:rPr>
        <w:t>(invitaţii transmise la sediile principalelor instituţii publice şi şcolare din oraş</w:t>
      </w:r>
      <w:r w:rsidR="009B2B10">
        <w:rPr>
          <w:rFonts w:asciiTheme="minorHAnsi" w:hAnsiTheme="minorHAnsi"/>
          <w:szCs w:val="24"/>
          <w:lang w:val="fr-FR"/>
        </w:rPr>
        <w:t>)</w:t>
      </w:r>
      <w:r w:rsidRPr="004341F1">
        <w:rPr>
          <w:rFonts w:asciiTheme="minorHAnsi" w:hAnsiTheme="minorHAnsi"/>
          <w:szCs w:val="24"/>
          <w:lang w:val="fr-FR"/>
        </w:rPr>
        <w:t>;</w:t>
      </w:r>
    </w:p>
    <w:p w:rsidR="00260AE9" w:rsidRPr="004341F1" w:rsidRDefault="009B2B10" w:rsidP="002472AA">
      <w:pPr>
        <w:pStyle w:val="NoSpacing"/>
        <w:numPr>
          <w:ilvl w:val="1"/>
          <w:numId w:val="22"/>
        </w:numPr>
        <w:ind w:left="993" w:hanging="284"/>
        <w:jc w:val="both"/>
        <w:rPr>
          <w:rFonts w:asciiTheme="minorHAnsi" w:hAnsiTheme="minorHAnsi"/>
          <w:szCs w:val="24"/>
          <w:lang w:val="fr-FR"/>
        </w:rPr>
      </w:pPr>
      <w:r>
        <w:rPr>
          <w:rFonts w:asciiTheme="minorHAnsi" w:hAnsiTheme="minorHAnsi"/>
          <w:szCs w:val="24"/>
          <w:lang w:val="fr-FR"/>
        </w:rPr>
        <w:t>publicitate on-line pe site şi pe</w:t>
      </w:r>
      <w:r w:rsidR="00260AE9" w:rsidRPr="004341F1">
        <w:rPr>
          <w:rFonts w:asciiTheme="minorHAnsi" w:hAnsiTheme="minorHAnsi"/>
          <w:szCs w:val="24"/>
          <w:lang w:val="fr-FR"/>
        </w:rPr>
        <w:t xml:space="preserve"> adresa de </w:t>
      </w:r>
      <w:r>
        <w:rPr>
          <w:rFonts w:asciiTheme="minorHAnsi" w:hAnsiTheme="minorHAnsi"/>
          <w:szCs w:val="24"/>
          <w:lang w:val="fr-FR"/>
        </w:rPr>
        <w:t>Facebook</w:t>
      </w:r>
      <w:r w:rsidR="00260AE9" w:rsidRPr="004341F1">
        <w:rPr>
          <w:rFonts w:asciiTheme="minorHAnsi" w:hAnsiTheme="minorHAnsi"/>
          <w:szCs w:val="24"/>
          <w:lang w:val="fr-FR"/>
        </w:rPr>
        <w:t xml:space="preserve"> a instituţiei - informaţiile prezentate fiind permanent actualizate şi mărind gradul de vizibilitate al</w:t>
      </w:r>
      <w:r>
        <w:rPr>
          <w:rFonts w:asciiTheme="minorHAnsi" w:hAnsiTheme="minorHAnsi"/>
          <w:szCs w:val="24"/>
          <w:lang w:val="fr-FR"/>
        </w:rPr>
        <w:t xml:space="preserve"> </w:t>
      </w:r>
      <w:r w:rsidR="00260AE9" w:rsidRPr="004341F1">
        <w:rPr>
          <w:rFonts w:asciiTheme="minorHAnsi" w:hAnsiTheme="minorHAnsi"/>
          <w:szCs w:val="24"/>
          <w:lang w:val="fr-FR"/>
        </w:rPr>
        <w:t xml:space="preserve">activităţii </w:t>
      </w:r>
      <w:r>
        <w:rPr>
          <w:rFonts w:asciiTheme="minorHAnsi" w:hAnsiTheme="minorHAnsi"/>
          <w:szCs w:val="24"/>
          <w:lang w:val="fr-FR"/>
        </w:rPr>
        <w:t>Centrului</w:t>
      </w:r>
      <w:r w:rsidR="00260AE9" w:rsidRPr="004341F1">
        <w:rPr>
          <w:rFonts w:asciiTheme="minorHAnsi" w:hAnsiTheme="minorHAnsi"/>
          <w:szCs w:val="24"/>
          <w:lang w:val="fr-FR"/>
        </w:rPr>
        <w:t>);</w:t>
      </w:r>
    </w:p>
    <w:p w:rsidR="00260AE9" w:rsidRPr="004341F1" w:rsidRDefault="00260AE9" w:rsidP="002472AA">
      <w:pPr>
        <w:pStyle w:val="NoSpacing"/>
        <w:numPr>
          <w:ilvl w:val="1"/>
          <w:numId w:val="22"/>
        </w:numPr>
        <w:ind w:left="993" w:hanging="284"/>
        <w:jc w:val="both"/>
        <w:rPr>
          <w:rFonts w:asciiTheme="minorHAnsi" w:hAnsiTheme="minorHAnsi"/>
          <w:szCs w:val="24"/>
          <w:lang w:val="fr-FR"/>
        </w:rPr>
      </w:pPr>
      <w:r w:rsidRPr="004341F1">
        <w:rPr>
          <w:rFonts w:asciiTheme="minorHAnsi" w:hAnsiTheme="minorHAnsi"/>
          <w:szCs w:val="24"/>
          <w:lang w:val="fr-FR"/>
        </w:rPr>
        <w:t xml:space="preserve">aplicarea de chestionare pe categorii diferite de beneficiari ai evenimentelor </w:t>
      </w:r>
      <w:r w:rsidR="00C64AC8">
        <w:rPr>
          <w:rFonts w:asciiTheme="minorHAnsi" w:hAnsiTheme="minorHAnsi"/>
          <w:szCs w:val="24"/>
          <w:lang w:val="fr-FR"/>
        </w:rPr>
        <w:t>C.J.C.P.C.T.</w:t>
      </w:r>
      <w:r w:rsidRPr="004341F1">
        <w:rPr>
          <w:rFonts w:asciiTheme="minorHAnsi" w:hAnsiTheme="minorHAnsi"/>
          <w:szCs w:val="24"/>
          <w:lang w:val="fr-FR"/>
        </w:rPr>
        <w:t xml:space="preserve"> Vaslui.</w:t>
      </w:r>
    </w:p>
    <w:p w:rsidR="00260AE9" w:rsidRPr="004341F1" w:rsidRDefault="00260AE9" w:rsidP="00260AE9">
      <w:pPr>
        <w:pStyle w:val="NoSpacing"/>
        <w:ind w:firstLine="567"/>
        <w:jc w:val="both"/>
        <w:rPr>
          <w:rFonts w:asciiTheme="minorHAnsi" w:hAnsiTheme="minorHAnsi"/>
          <w:szCs w:val="24"/>
          <w:lang w:val="fr-FR"/>
        </w:rPr>
      </w:pPr>
      <w:r w:rsidRPr="004341F1">
        <w:rPr>
          <w:rFonts w:asciiTheme="minorHAnsi" w:hAnsiTheme="minorHAnsi"/>
          <w:szCs w:val="24"/>
          <w:lang w:val="fr-FR"/>
        </w:rPr>
        <w:t>Mulţi organizatori de evenimente consideră că principala problemă în marketingul cultural constă în convingerea potenţialilor spectatori că poţi oferi un produs mai bun. Adevărul este că înainte de orice</w:t>
      </w:r>
      <w:r w:rsidR="00D84591" w:rsidRPr="004341F1">
        <w:rPr>
          <w:rFonts w:asciiTheme="minorHAnsi" w:hAnsiTheme="minorHAnsi"/>
          <w:szCs w:val="24"/>
          <w:lang w:val="fr-FR"/>
        </w:rPr>
        <w:t xml:space="preserve"> </w:t>
      </w:r>
      <w:r w:rsidRPr="004341F1">
        <w:rPr>
          <w:rFonts w:asciiTheme="minorHAnsi" w:hAnsiTheme="minorHAnsi"/>
          <w:szCs w:val="24"/>
          <w:lang w:val="fr-FR"/>
        </w:rPr>
        <w:t>publicul trebuie să ştie că exişti. Acţiunile menite să crească gradul de vizibilitate al instituţiei pentru</w:t>
      </w:r>
      <w:r w:rsidR="009B2B10">
        <w:rPr>
          <w:rFonts w:asciiTheme="minorHAnsi" w:hAnsiTheme="minorHAnsi"/>
          <w:szCs w:val="24"/>
          <w:lang w:val="fr-FR"/>
        </w:rPr>
        <w:t xml:space="preserve"> </w:t>
      </w:r>
      <w:r w:rsidRPr="004341F1">
        <w:rPr>
          <w:rFonts w:asciiTheme="minorHAnsi" w:hAnsiTheme="minorHAnsi"/>
          <w:szCs w:val="24"/>
          <w:lang w:val="fr-FR"/>
        </w:rPr>
        <w:t>perioada raportată au fost:</w:t>
      </w:r>
    </w:p>
    <w:p w:rsidR="00260AE9" w:rsidRPr="004341F1" w:rsidRDefault="00260AE9"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organizarea de ateliere în vederea promovării meşteşugurilor şi tradiţiilor</w:t>
      </w:r>
      <w:r w:rsidR="009B2B10">
        <w:rPr>
          <w:rFonts w:asciiTheme="minorHAnsi" w:hAnsiTheme="minorHAnsi"/>
          <w:szCs w:val="24"/>
          <w:lang w:val="fr-FR"/>
        </w:rPr>
        <w:t xml:space="preserve"> </w:t>
      </w:r>
      <w:r w:rsidRPr="004341F1">
        <w:rPr>
          <w:rFonts w:asciiTheme="minorHAnsi" w:hAnsiTheme="minorHAnsi"/>
          <w:szCs w:val="24"/>
          <w:lang w:val="fr-FR"/>
        </w:rPr>
        <w:t>culturale şi a atragerii unui public variat (categorii de vârstă şi sociale variate) ;</w:t>
      </w:r>
    </w:p>
    <w:p w:rsidR="00260AE9" w:rsidRPr="004341F1" w:rsidRDefault="00260AE9"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ateliere de confec</w:t>
      </w:r>
      <w:r w:rsidRPr="004341F1">
        <w:rPr>
          <w:rFonts w:asciiTheme="minorHAnsi" w:hAnsiTheme="minorHAnsi" w:cs="Cambria Math"/>
          <w:szCs w:val="24"/>
          <w:lang w:val="fr-FR"/>
        </w:rPr>
        <w:t>ț</w:t>
      </w:r>
      <w:r w:rsidRPr="004341F1">
        <w:rPr>
          <w:rFonts w:asciiTheme="minorHAnsi" w:hAnsiTheme="minorHAnsi"/>
          <w:szCs w:val="24"/>
          <w:lang w:val="fr-FR"/>
        </w:rPr>
        <w:t>ionare a mărţişoarelor pentru preşcolarii din municipiului Vaslui;</w:t>
      </w:r>
    </w:p>
    <w:p w:rsidR="00260AE9" w:rsidRPr="004341F1" w:rsidRDefault="00260AE9"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ateliere de încondeiere a ouălor pentru elevii de şcoli generale din municipiul Vaslui;</w:t>
      </w:r>
    </w:p>
    <w:p w:rsidR="00260AE9" w:rsidRPr="004341F1" w:rsidRDefault="00260AE9" w:rsidP="002472AA">
      <w:pPr>
        <w:pStyle w:val="NoSpacing"/>
        <w:numPr>
          <w:ilvl w:val="1"/>
          <w:numId w:val="23"/>
        </w:numPr>
        <w:ind w:left="1134" w:hanging="567"/>
        <w:jc w:val="both"/>
        <w:rPr>
          <w:rFonts w:asciiTheme="minorHAnsi" w:hAnsiTheme="minorHAnsi"/>
          <w:color w:val="000000" w:themeColor="text1"/>
          <w:szCs w:val="24"/>
          <w:lang w:val="fr-FR"/>
        </w:rPr>
      </w:pPr>
      <w:r w:rsidRPr="004341F1">
        <w:rPr>
          <w:rFonts w:asciiTheme="minorHAnsi" w:hAnsiTheme="minorHAnsi"/>
          <w:color w:val="000000" w:themeColor="text1"/>
          <w:szCs w:val="24"/>
          <w:lang w:val="fr-FR"/>
        </w:rPr>
        <w:t xml:space="preserve">atelier de dans popular adresat elevilor </w:t>
      </w:r>
      <w:r w:rsidRPr="004341F1">
        <w:rPr>
          <w:rFonts w:asciiTheme="minorHAnsi" w:hAnsiTheme="minorHAnsi" w:cs="Cambria Math"/>
          <w:color w:val="000000" w:themeColor="text1"/>
          <w:szCs w:val="24"/>
          <w:lang w:val="fr-FR"/>
        </w:rPr>
        <w:t>ș</w:t>
      </w:r>
      <w:r w:rsidRPr="004341F1">
        <w:rPr>
          <w:rFonts w:asciiTheme="minorHAnsi" w:hAnsiTheme="minorHAnsi"/>
          <w:color w:val="000000" w:themeColor="text1"/>
          <w:szCs w:val="24"/>
          <w:lang w:val="fr-FR"/>
        </w:rPr>
        <w:t xml:space="preserve">i liceenilor în vederea completării Ansamblului de dansuri </w:t>
      </w:r>
      <w:r w:rsidR="00D84591" w:rsidRPr="004341F1">
        <w:rPr>
          <w:rFonts w:asciiTheme="minorHAnsi" w:hAnsiTheme="minorHAnsi"/>
          <w:color w:val="000000" w:themeColor="text1"/>
          <w:szCs w:val="24"/>
          <w:lang w:val="fr-FR"/>
        </w:rPr>
        <w:t>„</w:t>
      </w:r>
      <w:r w:rsidRPr="004341F1">
        <w:rPr>
          <w:rFonts w:asciiTheme="minorHAnsi" w:hAnsiTheme="minorHAnsi"/>
          <w:color w:val="000000" w:themeColor="text1"/>
          <w:szCs w:val="24"/>
          <w:lang w:val="fr-FR"/>
        </w:rPr>
        <w:t xml:space="preserve">Hora Vasluiului” dar </w:t>
      </w:r>
      <w:r w:rsidRPr="004341F1">
        <w:rPr>
          <w:rFonts w:asciiTheme="minorHAnsi" w:hAnsiTheme="minorHAnsi" w:cs="Cambria Math"/>
          <w:color w:val="000000" w:themeColor="text1"/>
          <w:szCs w:val="24"/>
          <w:lang w:val="fr-FR"/>
        </w:rPr>
        <w:t>ș</w:t>
      </w:r>
      <w:r w:rsidRPr="004341F1">
        <w:rPr>
          <w:rFonts w:asciiTheme="minorHAnsi" w:hAnsiTheme="minorHAnsi"/>
          <w:color w:val="000000" w:themeColor="text1"/>
          <w:szCs w:val="24"/>
          <w:lang w:val="fr-FR"/>
        </w:rPr>
        <w:t>i a pregătirii de noi suite de dans;</w:t>
      </w:r>
    </w:p>
    <w:p w:rsidR="00260AE9" w:rsidRPr="004341F1" w:rsidRDefault="00260AE9" w:rsidP="002472AA">
      <w:pPr>
        <w:pStyle w:val="NoSpacing"/>
        <w:numPr>
          <w:ilvl w:val="1"/>
          <w:numId w:val="23"/>
        </w:numPr>
        <w:ind w:left="1134" w:hanging="567"/>
        <w:jc w:val="both"/>
        <w:rPr>
          <w:rFonts w:asciiTheme="minorHAnsi" w:hAnsiTheme="minorHAnsi"/>
          <w:color w:val="000000" w:themeColor="text1"/>
          <w:szCs w:val="24"/>
          <w:lang w:val="fr-FR"/>
        </w:rPr>
      </w:pPr>
      <w:r w:rsidRPr="004341F1">
        <w:rPr>
          <w:rFonts w:asciiTheme="minorHAnsi" w:hAnsiTheme="minorHAnsi"/>
          <w:color w:val="000000" w:themeColor="text1"/>
          <w:szCs w:val="24"/>
          <w:lang w:val="fr-FR"/>
        </w:rPr>
        <w:t>organizarea unor concursuri cu premii (Concurs-recital de poezie </w:t>
      </w:r>
      <w:r w:rsidRPr="004341F1">
        <w:rPr>
          <w:rFonts w:asciiTheme="minorHAnsi" w:hAnsiTheme="minorHAnsi" w:cs="Cambria Math"/>
          <w:color w:val="000000" w:themeColor="text1"/>
          <w:szCs w:val="24"/>
          <w:lang w:val="ro-RO"/>
        </w:rPr>
        <w:t>ș</w:t>
      </w:r>
      <w:r w:rsidRPr="004341F1">
        <w:rPr>
          <w:rFonts w:asciiTheme="minorHAnsi" w:hAnsiTheme="minorHAnsi"/>
          <w:color w:val="000000" w:themeColor="text1"/>
          <w:szCs w:val="24"/>
          <w:lang w:val="ro-RO"/>
        </w:rPr>
        <w:t>i eseu</w:t>
      </w:r>
      <w:r w:rsidR="00D84591" w:rsidRPr="004341F1">
        <w:rPr>
          <w:rFonts w:asciiTheme="minorHAnsi" w:hAnsiTheme="minorHAnsi"/>
          <w:color w:val="000000" w:themeColor="text1"/>
          <w:szCs w:val="24"/>
          <w:lang w:val="ro-RO"/>
        </w:rPr>
        <w:t xml:space="preserve"> </w:t>
      </w:r>
      <w:r w:rsidR="00D84591" w:rsidRPr="004341F1">
        <w:rPr>
          <w:rFonts w:asciiTheme="minorHAnsi" w:hAnsiTheme="minorHAnsi"/>
          <w:color w:val="000000" w:themeColor="text1"/>
          <w:szCs w:val="24"/>
          <w:lang w:val="fr-FR"/>
        </w:rPr>
        <w:t>„</w:t>
      </w:r>
      <w:r w:rsidR="002E1D31" w:rsidRPr="004341F1">
        <w:rPr>
          <w:rFonts w:asciiTheme="minorHAnsi" w:hAnsiTheme="minorHAnsi"/>
          <w:szCs w:val="24"/>
          <w:lang w:val="fr-FR"/>
        </w:rPr>
        <w:t>Ce-</w:t>
      </w:r>
      <w:r w:rsidR="002E1D31" w:rsidRPr="004341F1">
        <w:rPr>
          <w:rFonts w:asciiTheme="minorHAnsi" w:hAnsiTheme="minorHAnsi" w:cs="Cambria Math"/>
          <w:szCs w:val="24"/>
          <w:lang w:val="fr-FR"/>
        </w:rPr>
        <w:t>ț</w:t>
      </w:r>
      <w:r w:rsidR="002E1D31" w:rsidRPr="004341F1">
        <w:rPr>
          <w:rFonts w:asciiTheme="minorHAnsi" w:hAnsiTheme="minorHAnsi"/>
          <w:szCs w:val="24"/>
          <w:lang w:val="fr-FR"/>
        </w:rPr>
        <w:t xml:space="preserve">i doresc eu </w:t>
      </w:r>
      <w:r w:rsidR="002E1D31" w:rsidRPr="004341F1">
        <w:rPr>
          <w:rFonts w:asciiTheme="minorHAnsi" w:hAnsiTheme="minorHAnsi" w:cs="Cambria Math"/>
          <w:szCs w:val="24"/>
          <w:lang w:val="fr-FR"/>
        </w:rPr>
        <w:t>ț</w:t>
      </w:r>
      <w:r w:rsidR="002E1D31" w:rsidRPr="004341F1">
        <w:rPr>
          <w:rFonts w:asciiTheme="minorHAnsi" w:hAnsiTheme="minorHAnsi"/>
          <w:szCs w:val="24"/>
          <w:lang w:val="fr-FR"/>
        </w:rPr>
        <w:t>ie, dulce Românie</w:t>
      </w:r>
      <w:r w:rsidRPr="004341F1">
        <w:rPr>
          <w:rFonts w:asciiTheme="minorHAnsi" w:hAnsiTheme="minorHAnsi"/>
          <w:color w:val="000000" w:themeColor="text1"/>
          <w:szCs w:val="24"/>
          <w:lang w:val="fr-FR"/>
        </w:rPr>
        <w:t xml:space="preserve">”; </w:t>
      </w:r>
      <w:r w:rsidR="003A6C08">
        <w:rPr>
          <w:rFonts w:asciiTheme="minorHAnsi" w:hAnsiTheme="minorHAnsi"/>
          <w:color w:val="000000" w:themeColor="text1"/>
          <w:szCs w:val="24"/>
          <w:lang w:val="fr-FR"/>
        </w:rPr>
        <w:t>Festivalul Fanfarelor</w:t>
      </w:r>
      <w:r w:rsidRPr="004341F1">
        <w:rPr>
          <w:rFonts w:asciiTheme="minorHAnsi" w:hAnsiTheme="minorHAnsi"/>
          <w:color w:val="000000" w:themeColor="text1"/>
          <w:szCs w:val="24"/>
          <w:lang w:val="ro-RO"/>
        </w:rPr>
        <w:t>;</w:t>
      </w:r>
      <w:r w:rsidR="00D84591" w:rsidRPr="004341F1">
        <w:rPr>
          <w:rFonts w:asciiTheme="minorHAnsi" w:hAnsiTheme="minorHAnsi"/>
          <w:color w:val="000000" w:themeColor="text1"/>
          <w:szCs w:val="24"/>
          <w:lang w:val="fr-FR"/>
        </w:rPr>
        <w:t xml:space="preserve"> Festivalul „</w:t>
      </w:r>
      <w:r w:rsidR="002E1D31" w:rsidRPr="004341F1">
        <w:rPr>
          <w:rFonts w:asciiTheme="minorHAnsi" w:hAnsiTheme="minorHAnsi"/>
          <w:color w:val="000000" w:themeColor="text1"/>
          <w:szCs w:val="24"/>
          <w:lang w:val="fr-FR"/>
        </w:rPr>
        <w:t>Fluiera</w:t>
      </w:r>
      <w:r w:rsidR="002E1D31" w:rsidRPr="004341F1">
        <w:rPr>
          <w:rFonts w:asciiTheme="minorHAnsi" w:hAnsiTheme="minorHAnsi" w:cs="Cambria Math"/>
          <w:color w:val="000000" w:themeColor="text1"/>
          <w:szCs w:val="24"/>
          <w:lang w:val="fr-FR"/>
        </w:rPr>
        <w:t>ș</w:t>
      </w:r>
      <w:r w:rsidR="002E1D31" w:rsidRPr="004341F1">
        <w:rPr>
          <w:rFonts w:asciiTheme="minorHAnsi" w:hAnsiTheme="minorHAnsi"/>
          <w:color w:val="000000" w:themeColor="text1"/>
          <w:szCs w:val="24"/>
          <w:lang w:val="fr-FR"/>
        </w:rPr>
        <w:t xml:space="preserve"> vasluian”, Concurs de interpretare, sec</w:t>
      </w:r>
      <w:r w:rsidR="002E1D31" w:rsidRPr="004341F1">
        <w:rPr>
          <w:rFonts w:asciiTheme="minorHAnsi" w:hAnsiTheme="minorHAnsi" w:cs="Cambria Math"/>
          <w:color w:val="000000" w:themeColor="text1"/>
          <w:szCs w:val="24"/>
          <w:lang w:val="fr-FR"/>
        </w:rPr>
        <w:t>ț</w:t>
      </w:r>
      <w:r w:rsidR="002E1D31" w:rsidRPr="004341F1">
        <w:rPr>
          <w:rFonts w:asciiTheme="minorHAnsi" w:hAnsiTheme="minorHAnsi"/>
          <w:color w:val="000000" w:themeColor="text1"/>
          <w:szCs w:val="24"/>
          <w:lang w:val="fr-FR"/>
        </w:rPr>
        <w:t>iunea amatori în cadrul F</w:t>
      </w:r>
      <w:r w:rsidR="00D84591" w:rsidRPr="004341F1">
        <w:rPr>
          <w:rFonts w:asciiTheme="minorHAnsi" w:hAnsiTheme="minorHAnsi"/>
          <w:color w:val="000000" w:themeColor="text1"/>
          <w:szCs w:val="24"/>
          <w:lang w:val="fr-FR"/>
        </w:rPr>
        <w:t>estivalul</w:t>
      </w:r>
      <w:r w:rsidR="003A6C08">
        <w:rPr>
          <w:rFonts w:asciiTheme="minorHAnsi" w:hAnsiTheme="minorHAnsi"/>
          <w:color w:val="000000" w:themeColor="text1"/>
          <w:szCs w:val="24"/>
          <w:lang w:val="fr-FR"/>
        </w:rPr>
        <w:t>ui</w:t>
      </w:r>
      <w:r w:rsidR="00D84591" w:rsidRPr="004341F1">
        <w:rPr>
          <w:rFonts w:asciiTheme="minorHAnsi" w:hAnsiTheme="minorHAnsi"/>
          <w:color w:val="000000" w:themeColor="text1"/>
          <w:szCs w:val="24"/>
          <w:lang w:val="fr-FR"/>
        </w:rPr>
        <w:t xml:space="preserve"> </w:t>
      </w:r>
      <w:r w:rsidR="003A6C08">
        <w:rPr>
          <w:rFonts w:asciiTheme="minorHAnsi" w:hAnsiTheme="minorHAnsi"/>
          <w:color w:val="000000" w:themeColor="text1"/>
          <w:szCs w:val="24"/>
          <w:lang w:val="fr-FR"/>
        </w:rPr>
        <w:t>U</w:t>
      </w:r>
      <w:r w:rsidR="00D84591" w:rsidRPr="004341F1">
        <w:rPr>
          <w:rFonts w:asciiTheme="minorHAnsi" w:hAnsiTheme="minorHAnsi"/>
          <w:color w:val="000000" w:themeColor="text1"/>
          <w:szCs w:val="24"/>
          <w:lang w:val="fr-FR"/>
        </w:rPr>
        <w:t>morului „</w:t>
      </w:r>
      <w:r w:rsidR="002E1D31" w:rsidRPr="004341F1">
        <w:rPr>
          <w:rFonts w:asciiTheme="minorHAnsi" w:hAnsiTheme="minorHAnsi"/>
          <w:color w:val="000000" w:themeColor="text1"/>
          <w:szCs w:val="24"/>
          <w:lang w:val="fr-FR"/>
        </w:rPr>
        <w:t>Constantin Tănase”)</w:t>
      </w:r>
      <w:r w:rsidRPr="004341F1">
        <w:rPr>
          <w:rFonts w:asciiTheme="minorHAnsi" w:hAnsiTheme="minorHAnsi"/>
          <w:color w:val="000000" w:themeColor="text1"/>
          <w:szCs w:val="24"/>
          <w:lang w:val="fr-FR"/>
        </w:rPr>
        <w:t>;</w:t>
      </w:r>
    </w:p>
    <w:p w:rsidR="00260AE9" w:rsidRPr="004341F1" w:rsidRDefault="003340AE"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 xml:space="preserve">ateliere de fotografie – </w:t>
      </w:r>
      <w:r w:rsidRPr="004341F1">
        <w:rPr>
          <w:rFonts w:asciiTheme="minorHAnsi" w:hAnsiTheme="minorHAnsi"/>
          <w:szCs w:val="24"/>
          <w:lang w:val="ro-RO"/>
        </w:rPr>
        <w:t>„</w:t>
      </w:r>
      <w:r w:rsidR="00260AE9" w:rsidRPr="004341F1">
        <w:rPr>
          <w:rFonts w:asciiTheme="minorHAnsi" w:hAnsiTheme="minorHAnsi"/>
          <w:szCs w:val="24"/>
          <w:lang w:val="fr-FR"/>
        </w:rPr>
        <w:t xml:space="preserve">Satul vasluian - </w:t>
      </w:r>
      <w:r w:rsidR="00260AE9" w:rsidRPr="004341F1">
        <w:rPr>
          <w:rFonts w:asciiTheme="minorHAnsi" w:hAnsiTheme="minorHAnsi"/>
          <w:szCs w:val="24"/>
          <w:lang w:val="ro-RO"/>
        </w:rPr>
        <w:t>tradi</w:t>
      </w:r>
      <w:r w:rsidR="00260AE9" w:rsidRPr="004341F1">
        <w:rPr>
          <w:rFonts w:asciiTheme="minorHAnsi" w:hAnsiTheme="minorHAnsi" w:cs="Cambria Math"/>
          <w:szCs w:val="24"/>
          <w:lang w:val="ro-RO"/>
        </w:rPr>
        <w:t>ț</w:t>
      </w:r>
      <w:r w:rsidR="00260AE9" w:rsidRPr="004341F1">
        <w:rPr>
          <w:rFonts w:asciiTheme="minorHAnsi" w:hAnsiTheme="minorHAnsi"/>
          <w:szCs w:val="24"/>
          <w:lang w:val="ro-RO"/>
        </w:rPr>
        <w:t xml:space="preserve">ie </w:t>
      </w:r>
      <w:r w:rsidR="00260AE9" w:rsidRPr="004341F1">
        <w:rPr>
          <w:rFonts w:asciiTheme="minorHAnsi" w:hAnsiTheme="minorHAnsi" w:cs="Cambria Math"/>
          <w:szCs w:val="24"/>
          <w:lang w:val="ro-RO"/>
        </w:rPr>
        <w:t>ș</w:t>
      </w:r>
      <w:r w:rsidR="00260AE9" w:rsidRPr="004341F1">
        <w:rPr>
          <w:rFonts w:asciiTheme="minorHAnsi" w:hAnsiTheme="minorHAnsi"/>
          <w:szCs w:val="24"/>
          <w:lang w:val="ro-RO"/>
        </w:rPr>
        <w:t>i actualitate</w:t>
      </w:r>
      <w:r w:rsidR="00260AE9" w:rsidRPr="004341F1">
        <w:rPr>
          <w:rFonts w:asciiTheme="minorHAnsi" w:hAnsiTheme="minorHAnsi"/>
          <w:szCs w:val="24"/>
          <w:lang w:val="fr-FR"/>
        </w:rPr>
        <w:t>”</w:t>
      </w:r>
      <w:r w:rsidR="007A7D48" w:rsidRPr="004341F1">
        <w:rPr>
          <w:rFonts w:asciiTheme="minorHAnsi" w:hAnsiTheme="minorHAnsi"/>
          <w:szCs w:val="24"/>
          <w:lang w:val="fr-FR"/>
        </w:rPr>
        <w:t>, cu buget alocat pentru fiecare din</w:t>
      </w:r>
      <w:r w:rsidR="00D84591" w:rsidRPr="004341F1">
        <w:rPr>
          <w:rFonts w:asciiTheme="minorHAnsi" w:hAnsiTheme="minorHAnsi"/>
          <w:szCs w:val="24"/>
          <w:lang w:val="fr-FR"/>
        </w:rPr>
        <w:t>tre</w:t>
      </w:r>
      <w:r w:rsidR="007A7D48" w:rsidRPr="004341F1">
        <w:rPr>
          <w:rFonts w:asciiTheme="minorHAnsi" w:hAnsiTheme="minorHAnsi"/>
          <w:szCs w:val="24"/>
          <w:lang w:val="fr-FR"/>
        </w:rPr>
        <w:t xml:space="preserve"> cele trei echipe</w:t>
      </w:r>
      <w:r w:rsidR="00260AE9" w:rsidRPr="004341F1">
        <w:rPr>
          <w:rFonts w:asciiTheme="minorHAnsi" w:hAnsiTheme="minorHAnsi"/>
          <w:szCs w:val="24"/>
          <w:lang w:val="fr-FR"/>
        </w:rPr>
        <w:t>;</w:t>
      </w:r>
    </w:p>
    <w:p w:rsidR="00260AE9" w:rsidRPr="004341F1" w:rsidRDefault="00260AE9" w:rsidP="002472AA">
      <w:pPr>
        <w:pStyle w:val="NoSpacing"/>
        <w:numPr>
          <w:ilvl w:val="1"/>
          <w:numId w:val="23"/>
        </w:numPr>
        <w:ind w:left="1134" w:hanging="567"/>
        <w:jc w:val="both"/>
        <w:rPr>
          <w:rFonts w:asciiTheme="minorHAnsi" w:hAnsiTheme="minorHAnsi"/>
          <w:color w:val="000000" w:themeColor="text1"/>
          <w:szCs w:val="24"/>
          <w:lang w:val="fr-FR"/>
        </w:rPr>
      </w:pPr>
      <w:r w:rsidRPr="004341F1">
        <w:rPr>
          <w:rFonts w:asciiTheme="minorHAnsi" w:hAnsiTheme="minorHAnsi"/>
          <w:color w:val="000000" w:themeColor="text1"/>
          <w:szCs w:val="24"/>
          <w:lang w:val="fr-FR"/>
        </w:rPr>
        <w:t>implicarea unui număr mare de tineri în ac</w:t>
      </w:r>
      <w:r w:rsidRPr="004341F1">
        <w:rPr>
          <w:rFonts w:asciiTheme="minorHAnsi" w:hAnsiTheme="minorHAnsi" w:cs="Cambria Math"/>
          <w:color w:val="000000" w:themeColor="text1"/>
          <w:szCs w:val="24"/>
          <w:lang w:val="fr-FR"/>
        </w:rPr>
        <w:t>ț</w:t>
      </w:r>
      <w:r w:rsidRPr="004341F1">
        <w:rPr>
          <w:rFonts w:asciiTheme="minorHAnsi" w:hAnsiTheme="minorHAnsi"/>
          <w:color w:val="000000" w:themeColor="text1"/>
          <w:szCs w:val="24"/>
          <w:lang w:val="fr-FR"/>
        </w:rPr>
        <w:t>iuni de voluntariat în vederea promovării evenimentelor culturale organizate de institu</w:t>
      </w:r>
      <w:r w:rsidRPr="004341F1">
        <w:rPr>
          <w:rFonts w:asciiTheme="minorHAnsi" w:hAnsiTheme="minorHAnsi" w:cs="Cambria Math"/>
          <w:color w:val="000000" w:themeColor="text1"/>
          <w:szCs w:val="24"/>
          <w:lang w:val="fr-FR"/>
        </w:rPr>
        <w:t>ț</w:t>
      </w:r>
      <w:r w:rsidRPr="004341F1">
        <w:rPr>
          <w:rFonts w:asciiTheme="minorHAnsi" w:hAnsiTheme="minorHAnsi"/>
          <w:color w:val="000000" w:themeColor="text1"/>
          <w:szCs w:val="24"/>
          <w:lang w:val="fr-FR"/>
        </w:rPr>
        <w:t>ie (</w:t>
      </w:r>
      <w:r w:rsidR="007A7D48" w:rsidRPr="004341F1">
        <w:rPr>
          <w:rFonts w:asciiTheme="minorHAnsi" w:hAnsiTheme="minorHAnsi"/>
          <w:color w:val="000000" w:themeColor="text1"/>
          <w:szCs w:val="24"/>
          <w:lang w:val="fr-FR"/>
        </w:rPr>
        <w:t>Târg de jucării, Festivalul iei, Târgul me</w:t>
      </w:r>
      <w:r w:rsidR="007A7D48" w:rsidRPr="004341F1">
        <w:rPr>
          <w:rFonts w:asciiTheme="minorHAnsi" w:hAnsiTheme="minorHAnsi" w:cs="Cambria Math"/>
          <w:color w:val="000000" w:themeColor="text1"/>
          <w:szCs w:val="24"/>
          <w:lang w:val="fr-FR"/>
        </w:rPr>
        <w:t>ș</w:t>
      </w:r>
      <w:r w:rsidR="007A7D48" w:rsidRPr="004341F1">
        <w:rPr>
          <w:rFonts w:asciiTheme="minorHAnsi" w:hAnsiTheme="minorHAnsi"/>
          <w:color w:val="000000" w:themeColor="text1"/>
          <w:szCs w:val="24"/>
          <w:lang w:val="fr-FR"/>
        </w:rPr>
        <w:t xml:space="preserve">terilor populari, Festivalul </w:t>
      </w:r>
      <w:r w:rsidR="00A206B2">
        <w:rPr>
          <w:rFonts w:asciiTheme="minorHAnsi" w:hAnsiTheme="minorHAnsi"/>
          <w:color w:val="000000" w:themeColor="text1"/>
          <w:szCs w:val="24"/>
          <w:lang w:val="fr-FR"/>
        </w:rPr>
        <w:t>U</w:t>
      </w:r>
      <w:r w:rsidRPr="004341F1">
        <w:rPr>
          <w:rFonts w:asciiTheme="minorHAnsi" w:hAnsiTheme="minorHAnsi"/>
          <w:color w:val="000000" w:themeColor="text1"/>
          <w:szCs w:val="24"/>
          <w:lang w:val="fr-FR"/>
        </w:rPr>
        <w:t xml:space="preserve">morului “Constantin Tănase”), dar </w:t>
      </w:r>
      <w:r w:rsidRPr="004341F1">
        <w:rPr>
          <w:rFonts w:asciiTheme="minorHAnsi" w:hAnsiTheme="minorHAnsi" w:cs="Cambria Math"/>
          <w:color w:val="000000" w:themeColor="text1"/>
          <w:szCs w:val="24"/>
          <w:lang w:val="fr-FR"/>
        </w:rPr>
        <w:t>ș</w:t>
      </w:r>
      <w:r w:rsidRPr="004341F1">
        <w:rPr>
          <w:rFonts w:asciiTheme="minorHAnsi" w:hAnsiTheme="minorHAnsi"/>
          <w:color w:val="000000" w:themeColor="text1"/>
          <w:szCs w:val="24"/>
          <w:lang w:val="fr-FR"/>
        </w:rPr>
        <w:t>i ca strategie de atragere a tinerei genera</w:t>
      </w:r>
      <w:r w:rsidRPr="004341F1">
        <w:rPr>
          <w:rFonts w:asciiTheme="minorHAnsi" w:hAnsiTheme="minorHAnsi" w:cs="Cambria Math"/>
          <w:color w:val="000000" w:themeColor="text1"/>
          <w:szCs w:val="24"/>
          <w:lang w:val="fr-FR"/>
        </w:rPr>
        <w:t>ț</w:t>
      </w:r>
      <w:r w:rsidRPr="004341F1">
        <w:rPr>
          <w:rFonts w:asciiTheme="minorHAnsi" w:hAnsiTheme="minorHAnsi"/>
          <w:color w:val="000000" w:themeColor="text1"/>
          <w:szCs w:val="24"/>
          <w:lang w:val="fr-FR"/>
        </w:rPr>
        <w:t>ii spre actul cultural;</w:t>
      </w:r>
    </w:p>
    <w:p w:rsidR="00260AE9" w:rsidRPr="00A206B2" w:rsidRDefault="00260AE9" w:rsidP="002472AA">
      <w:pPr>
        <w:pStyle w:val="NoSpacing"/>
        <w:numPr>
          <w:ilvl w:val="1"/>
          <w:numId w:val="23"/>
        </w:numPr>
        <w:ind w:left="1134" w:hanging="567"/>
        <w:jc w:val="both"/>
        <w:rPr>
          <w:rFonts w:asciiTheme="minorHAnsi" w:hAnsiTheme="minorHAnsi"/>
          <w:szCs w:val="24"/>
        </w:rPr>
      </w:pPr>
      <w:r w:rsidRPr="00A206B2">
        <w:rPr>
          <w:rFonts w:asciiTheme="minorHAnsi" w:hAnsiTheme="minorHAnsi"/>
          <w:szCs w:val="24"/>
        </w:rPr>
        <w:t>invitarea în cadrul spectacolelor organizate a unor personalităţi din diferite arii culturale</w:t>
      </w:r>
      <w:r w:rsidR="00A206B2">
        <w:rPr>
          <w:rFonts w:asciiTheme="minorHAnsi" w:hAnsiTheme="minorHAnsi"/>
          <w:szCs w:val="24"/>
        </w:rPr>
        <w:t xml:space="preserve"> </w:t>
      </w:r>
      <w:r w:rsidRPr="00A206B2">
        <w:rPr>
          <w:rFonts w:asciiTheme="minorHAnsi" w:hAnsiTheme="minorHAnsi"/>
          <w:szCs w:val="24"/>
        </w:rPr>
        <w:t>româneşti, unde</w:t>
      </w:r>
      <w:r w:rsidR="00A206B2">
        <w:rPr>
          <w:rFonts w:asciiTheme="minorHAnsi" w:hAnsiTheme="minorHAnsi"/>
          <w:szCs w:val="24"/>
        </w:rPr>
        <w:t xml:space="preserve"> </w:t>
      </w:r>
      <w:r w:rsidRPr="00A206B2">
        <w:rPr>
          <w:rFonts w:asciiTheme="minorHAnsi" w:hAnsiTheme="minorHAnsi"/>
          <w:szCs w:val="24"/>
        </w:rPr>
        <w:t>intrarea a fost liberă;</w:t>
      </w:r>
    </w:p>
    <w:p w:rsidR="00260AE9" w:rsidRPr="00C046DB" w:rsidRDefault="00260AE9" w:rsidP="00F35E0F">
      <w:pPr>
        <w:pStyle w:val="NoSpacing"/>
        <w:numPr>
          <w:ilvl w:val="1"/>
          <w:numId w:val="23"/>
        </w:numPr>
        <w:ind w:left="1134" w:hanging="567"/>
        <w:jc w:val="both"/>
        <w:rPr>
          <w:rFonts w:asciiTheme="minorHAnsi" w:hAnsiTheme="minorHAnsi"/>
          <w:szCs w:val="24"/>
          <w:lang w:val="fr-FR"/>
        </w:rPr>
      </w:pPr>
      <w:r w:rsidRPr="00C046DB">
        <w:rPr>
          <w:rFonts w:asciiTheme="minorHAnsi" w:hAnsiTheme="minorHAnsi"/>
          <w:szCs w:val="24"/>
          <w:lang w:val="fr-FR"/>
        </w:rPr>
        <w:t>oferi</w:t>
      </w:r>
      <w:r w:rsidR="00C046DB">
        <w:rPr>
          <w:rFonts w:asciiTheme="minorHAnsi" w:hAnsiTheme="minorHAnsi"/>
          <w:szCs w:val="24"/>
          <w:lang w:val="fr-FR"/>
        </w:rPr>
        <w:t xml:space="preserve">rea </w:t>
      </w:r>
      <w:r w:rsidRPr="00C046DB">
        <w:rPr>
          <w:rFonts w:asciiTheme="minorHAnsi" w:hAnsiTheme="minorHAnsi"/>
          <w:szCs w:val="24"/>
          <w:lang w:val="fr-FR"/>
        </w:rPr>
        <w:t>permanentă de informaţii mass-mediei privind evenimentele culturale organizate,</w:t>
      </w:r>
      <w:r w:rsidR="00C046DB">
        <w:rPr>
          <w:rFonts w:asciiTheme="minorHAnsi" w:hAnsiTheme="minorHAnsi"/>
          <w:szCs w:val="24"/>
          <w:lang w:val="fr-FR"/>
        </w:rPr>
        <w:t xml:space="preserve"> </w:t>
      </w:r>
      <w:r w:rsidRPr="00C046DB">
        <w:rPr>
          <w:rFonts w:asciiTheme="minorHAnsi" w:hAnsiTheme="minorHAnsi"/>
          <w:szCs w:val="24"/>
          <w:lang w:val="fr-FR"/>
        </w:rPr>
        <w:t>informaţia culturală devenind mai uşor de diseminat;</w:t>
      </w:r>
    </w:p>
    <w:p w:rsidR="00260AE9" w:rsidRPr="004341F1" w:rsidRDefault="00260AE9"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încheierea de protocoale de colaborare cu Inspectoratul Şcolar Judeţean Vaslui şi liceele din</w:t>
      </w:r>
      <w:r w:rsidR="00A206B2">
        <w:rPr>
          <w:rFonts w:asciiTheme="minorHAnsi" w:hAnsiTheme="minorHAnsi"/>
          <w:szCs w:val="24"/>
          <w:lang w:val="fr-FR"/>
        </w:rPr>
        <w:t xml:space="preserve"> </w:t>
      </w:r>
      <w:r w:rsidRPr="004341F1">
        <w:rPr>
          <w:rFonts w:asciiTheme="minorHAnsi" w:hAnsiTheme="minorHAnsi"/>
          <w:szCs w:val="24"/>
          <w:lang w:val="fr-FR"/>
        </w:rPr>
        <w:t>oraşul Vaslui în vederea implicării elevilor şi profesorilor în activităţile organizate de instituţia noastră</w:t>
      </w:r>
      <w:r w:rsidR="00A206B2">
        <w:rPr>
          <w:rFonts w:asciiTheme="minorHAnsi" w:hAnsiTheme="minorHAnsi"/>
          <w:szCs w:val="24"/>
          <w:lang w:val="fr-FR"/>
        </w:rPr>
        <w:t xml:space="preserve"> </w:t>
      </w:r>
      <w:r w:rsidRPr="004341F1">
        <w:rPr>
          <w:rFonts w:asciiTheme="minorHAnsi" w:hAnsiTheme="minorHAnsi"/>
          <w:szCs w:val="24"/>
          <w:lang w:val="fr-FR"/>
        </w:rPr>
        <w:t>şi asigurării prezenţei lor într-un număr cât mai mare la evenimentele</w:t>
      </w:r>
      <w:r w:rsidR="00BB3701">
        <w:rPr>
          <w:rFonts w:asciiTheme="minorHAnsi" w:hAnsiTheme="minorHAnsi"/>
          <w:szCs w:val="24"/>
          <w:lang w:val="fr-FR"/>
        </w:rPr>
        <w:t xml:space="preserve"> </w:t>
      </w:r>
      <w:r w:rsidRPr="004341F1">
        <w:rPr>
          <w:rFonts w:asciiTheme="minorHAnsi" w:hAnsiTheme="minorHAnsi"/>
          <w:szCs w:val="24"/>
          <w:lang w:val="fr-FR"/>
        </w:rPr>
        <w:t xml:space="preserve">noastre- promovarea evenimentelor </w:t>
      </w:r>
      <w:r w:rsidR="00A206B2">
        <w:rPr>
          <w:rFonts w:asciiTheme="minorHAnsi" w:hAnsiTheme="minorHAnsi"/>
          <w:szCs w:val="24"/>
          <w:lang w:val="fr-FR"/>
        </w:rPr>
        <w:t>C</w:t>
      </w:r>
      <w:r w:rsidRPr="004341F1">
        <w:rPr>
          <w:rFonts w:asciiTheme="minorHAnsi" w:hAnsiTheme="minorHAnsi"/>
          <w:szCs w:val="24"/>
          <w:lang w:val="fr-FR"/>
        </w:rPr>
        <w:t>entrului prin afişarea materialelor de identitate vizuală ale manifestărilor la avizierele instituţiilor</w:t>
      </w:r>
      <w:r w:rsidR="00BB3701">
        <w:rPr>
          <w:rFonts w:asciiTheme="minorHAnsi" w:hAnsiTheme="minorHAnsi"/>
          <w:szCs w:val="24"/>
          <w:lang w:val="fr-FR"/>
        </w:rPr>
        <w:t xml:space="preserve"> </w:t>
      </w:r>
      <w:r w:rsidRPr="004341F1">
        <w:rPr>
          <w:rFonts w:asciiTheme="minorHAnsi" w:hAnsiTheme="minorHAnsi"/>
          <w:szCs w:val="24"/>
          <w:lang w:val="fr-FR"/>
        </w:rPr>
        <w:t>şcolare (şcoli,</w:t>
      </w:r>
      <w:r w:rsidR="00A206B2">
        <w:rPr>
          <w:rFonts w:asciiTheme="minorHAnsi" w:hAnsiTheme="minorHAnsi"/>
          <w:szCs w:val="24"/>
          <w:lang w:val="fr-FR"/>
        </w:rPr>
        <w:t xml:space="preserve"> </w:t>
      </w:r>
      <w:r w:rsidRPr="004341F1">
        <w:rPr>
          <w:rFonts w:asciiTheme="minorHAnsi" w:hAnsiTheme="minorHAnsi"/>
          <w:szCs w:val="24"/>
          <w:lang w:val="fr-FR"/>
        </w:rPr>
        <w:t>grădiniţe, licee);</w:t>
      </w:r>
    </w:p>
    <w:p w:rsidR="00260AE9" w:rsidRPr="004341F1" w:rsidRDefault="00260AE9"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schimbul de publicaţii şi tipărituri cu instituţii culturale similare din ţară;</w:t>
      </w:r>
    </w:p>
    <w:p w:rsidR="00260AE9" w:rsidRPr="004341F1" w:rsidRDefault="00260AE9" w:rsidP="002472AA">
      <w:pPr>
        <w:pStyle w:val="NoSpacing"/>
        <w:numPr>
          <w:ilvl w:val="1"/>
          <w:numId w:val="23"/>
        </w:numPr>
        <w:ind w:left="1134" w:hanging="567"/>
        <w:jc w:val="both"/>
        <w:rPr>
          <w:rFonts w:asciiTheme="minorHAnsi" w:hAnsiTheme="minorHAnsi"/>
          <w:szCs w:val="24"/>
        </w:rPr>
      </w:pPr>
      <w:r w:rsidRPr="004341F1">
        <w:rPr>
          <w:rFonts w:asciiTheme="minorHAnsi" w:hAnsiTheme="minorHAnsi"/>
          <w:szCs w:val="24"/>
        </w:rPr>
        <w:t>editarea şi distribuirea</w:t>
      </w:r>
      <w:r w:rsidR="00AD09FF" w:rsidRPr="004341F1">
        <w:rPr>
          <w:rFonts w:asciiTheme="minorHAnsi" w:hAnsiTheme="minorHAnsi"/>
          <w:szCs w:val="24"/>
        </w:rPr>
        <w:t xml:space="preserve"> publicaţiilor proprii</w:t>
      </w:r>
      <w:r w:rsidRPr="004341F1">
        <w:rPr>
          <w:rFonts w:asciiTheme="minorHAnsi" w:hAnsiTheme="minorHAnsi"/>
          <w:szCs w:val="24"/>
        </w:rPr>
        <w:t>;</w:t>
      </w:r>
    </w:p>
    <w:p w:rsidR="00260AE9" w:rsidRPr="004341F1" w:rsidRDefault="007A7D48"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editarea ziar</w:t>
      </w:r>
      <w:r w:rsidR="00D84591" w:rsidRPr="004341F1">
        <w:rPr>
          <w:rFonts w:asciiTheme="minorHAnsi" w:hAnsiTheme="minorHAnsi"/>
          <w:szCs w:val="24"/>
          <w:lang w:val="fr-FR"/>
        </w:rPr>
        <w:t>ului Centenarul Marii Uniri (6</w:t>
      </w:r>
      <w:r w:rsidRPr="004341F1">
        <w:rPr>
          <w:rFonts w:asciiTheme="minorHAnsi" w:hAnsiTheme="minorHAnsi"/>
          <w:szCs w:val="24"/>
          <w:lang w:val="fr-FR"/>
        </w:rPr>
        <w:t xml:space="preserve"> numere);</w:t>
      </w:r>
    </w:p>
    <w:p w:rsidR="00260AE9" w:rsidRPr="004341F1" w:rsidRDefault="00260AE9" w:rsidP="002472AA">
      <w:pPr>
        <w:pStyle w:val="NoSpacing"/>
        <w:numPr>
          <w:ilvl w:val="1"/>
          <w:numId w:val="23"/>
        </w:numPr>
        <w:ind w:left="1134" w:hanging="567"/>
        <w:jc w:val="both"/>
        <w:rPr>
          <w:rFonts w:asciiTheme="minorHAnsi" w:hAnsiTheme="minorHAnsi"/>
          <w:szCs w:val="24"/>
          <w:lang w:val="fr-FR"/>
        </w:rPr>
      </w:pPr>
      <w:r w:rsidRPr="004341F1">
        <w:rPr>
          <w:rFonts w:asciiTheme="minorHAnsi" w:hAnsiTheme="minorHAnsi"/>
          <w:szCs w:val="24"/>
          <w:lang w:val="fr-FR"/>
        </w:rPr>
        <w:t>prezenţa cu studii şi comunicări sau cu articole în presa de specialitate.</w:t>
      </w:r>
    </w:p>
    <w:p w:rsidR="00F03230" w:rsidRDefault="00F03230" w:rsidP="00452E54">
      <w:pPr>
        <w:pStyle w:val="NoSpacing"/>
        <w:ind w:firstLine="567"/>
        <w:jc w:val="both"/>
        <w:rPr>
          <w:rFonts w:asciiTheme="minorHAnsi" w:hAnsiTheme="minorHAnsi"/>
          <w:b/>
          <w:szCs w:val="24"/>
          <w:lang w:val="fr-FR"/>
        </w:rPr>
      </w:pPr>
    </w:p>
    <w:p w:rsidR="00952BB4" w:rsidRDefault="00952BB4" w:rsidP="00452E54">
      <w:pPr>
        <w:pStyle w:val="NoSpacing"/>
        <w:ind w:firstLine="567"/>
        <w:jc w:val="both"/>
        <w:rPr>
          <w:rFonts w:asciiTheme="minorHAnsi" w:hAnsiTheme="minorHAnsi"/>
          <w:b/>
          <w:szCs w:val="24"/>
          <w:lang w:val="fr-FR"/>
        </w:rPr>
      </w:pPr>
    </w:p>
    <w:p w:rsidR="00C046DB" w:rsidRDefault="00C046DB" w:rsidP="00452E54">
      <w:pPr>
        <w:pStyle w:val="NoSpacing"/>
        <w:ind w:firstLine="567"/>
        <w:jc w:val="both"/>
        <w:rPr>
          <w:rFonts w:asciiTheme="minorHAnsi" w:hAnsiTheme="minorHAnsi"/>
          <w:b/>
          <w:szCs w:val="24"/>
          <w:lang w:val="fr-FR"/>
        </w:rPr>
      </w:pPr>
    </w:p>
    <w:p w:rsidR="00952BB4" w:rsidRDefault="00952BB4" w:rsidP="00452E54">
      <w:pPr>
        <w:pStyle w:val="NoSpacing"/>
        <w:ind w:firstLine="567"/>
        <w:jc w:val="both"/>
        <w:rPr>
          <w:rFonts w:asciiTheme="minorHAnsi" w:hAnsiTheme="minorHAnsi"/>
          <w:b/>
          <w:szCs w:val="24"/>
          <w:lang w:val="fr-FR"/>
        </w:rPr>
      </w:pPr>
    </w:p>
    <w:p w:rsidR="00477087" w:rsidRDefault="00477087" w:rsidP="00452E54">
      <w:pPr>
        <w:pStyle w:val="NoSpacing"/>
        <w:ind w:firstLine="567"/>
        <w:jc w:val="both"/>
        <w:rPr>
          <w:rFonts w:asciiTheme="minorHAnsi" w:hAnsiTheme="minorHAnsi"/>
          <w:b/>
          <w:szCs w:val="24"/>
          <w:lang w:val="fr-FR"/>
        </w:rPr>
      </w:pPr>
    </w:p>
    <w:p w:rsidR="00477087" w:rsidRDefault="00477087" w:rsidP="00452E54">
      <w:pPr>
        <w:pStyle w:val="NoSpacing"/>
        <w:ind w:firstLine="567"/>
        <w:jc w:val="both"/>
        <w:rPr>
          <w:rFonts w:asciiTheme="minorHAnsi" w:hAnsiTheme="minorHAnsi"/>
          <w:b/>
          <w:szCs w:val="24"/>
          <w:lang w:val="fr-FR"/>
        </w:rPr>
      </w:pPr>
    </w:p>
    <w:p w:rsidR="00AD6EB5" w:rsidRDefault="00AD6EB5" w:rsidP="00452E54">
      <w:pPr>
        <w:pStyle w:val="NoSpacing"/>
        <w:ind w:firstLine="567"/>
        <w:jc w:val="both"/>
        <w:rPr>
          <w:rFonts w:asciiTheme="minorHAnsi" w:hAnsiTheme="minorHAnsi"/>
          <w:b/>
          <w:szCs w:val="24"/>
        </w:rPr>
      </w:pPr>
      <w:r w:rsidRPr="004341F1">
        <w:rPr>
          <w:rFonts w:asciiTheme="minorHAnsi" w:hAnsiTheme="minorHAnsi"/>
          <w:b/>
          <w:szCs w:val="24"/>
        </w:rPr>
        <w:lastRenderedPageBreak/>
        <w:t>4. Măsurile luate pentru cunoa</w:t>
      </w:r>
      <w:r w:rsidRPr="004341F1">
        <w:rPr>
          <w:rFonts w:asciiTheme="minorHAnsi" w:hAnsiTheme="minorHAnsi" w:cs="Cambria Math"/>
          <w:b/>
          <w:szCs w:val="24"/>
        </w:rPr>
        <w:t>ș</w:t>
      </w:r>
      <w:r w:rsidRPr="004341F1">
        <w:rPr>
          <w:rFonts w:asciiTheme="minorHAnsi" w:hAnsiTheme="minorHAnsi"/>
          <w:b/>
          <w:szCs w:val="24"/>
        </w:rPr>
        <w:t xml:space="preserve">terea categoriilor de </w:t>
      </w:r>
      <w:r w:rsidR="00952BB4">
        <w:rPr>
          <w:rFonts w:asciiTheme="minorHAnsi" w:hAnsiTheme="minorHAnsi"/>
          <w:b/>
          <w:szCs w:val="24"/>
        </w:rPr>
        <w:t>beneficiari</w:t>
      </w:r>
    </w:p>
    <w:p w:rsidR="00952BB4" w:rsidRPr="004341F1" w:rsidRDefault="00952BB4" w:rsidP="00452E54">
      <w:pPr>
        <w:pStyle w:val="NoSpacing"/>
        <w:ind w:firstLine="567"/>
        <w:jc w:val="both"/>
        <w:rPr>
          <w:rFonts w:asciiTheme="minorHAnsi" w:hAnsiTheme="minorHAnsi"/>
          <w:b/>
          <w:szCs w:val="24"/>
        </w:rPr>
      </w:pPr>
    </w:p>
    <w:p w:rsidR="007A7D48" w:rsidRPr="004341F1" w:rsidRDefault="007A7D48" w:rsidP="00952BB4">
      <w:pPr>
        <w:spacing w:after="0" w:line="240" w:lineRule="auto"/>
        <w:ind w:firstLine="567"/>
        <w:jc w:val="both"/>
        <w:rPr>
          <w:rFonts w:asciiTheme="minorHAnsi" w:hAnsiTheme="minorHAnsi"/>
          <w:color w:val="000000" w:themeColor="text1"/>
          <w:sz w:val="24"/>
          <w:szCs w:val="24"/>
        </w:rPr>
      </w:pPr>
      <w:r w:rsidRPr="004341F1">
        <w:rPr>
          <w:rFonts w:asciiTheme="minorHAnsi" w:hAnsiTheme="minorHAnsi"/>
          <w:color w:val="000000" w:themeColor="text1"/>
          <w:sz w:val="24"/>
          <w:szCs w:val="24"/>
        </w:rPr>
        <w:t>O institu</w:t>
      </w:r>
      <w:r w:rsidRPr="004341F1">
        <w:rPr>
          <w:rFonts w:asciiTheme="minorHAnsi" w:hAnsiTheme="minorHAnsi" w:cs="Cambria Math"/>
          <w:color w:val="000000" w:themeColor="text1"/>
          <w:sz w:val="24"/>
          <w:szCs w:val="24"/>
        </w:rPr>
        <w:t>ț</w:t>
      </w:r>
      <w:r w:rsidRPr="004341F1">
        <w:rPr>
          <w:rFonts w:asciiTheme="minorHAnsi" w:hAnsiTheme="minorHAnsi"/>
          <w:color w:val="000000" w:themeColor="text1"/>
          <w:sz w:val="24"/>
          <w:szCs w:val="24"/>
        </w:rPr>
        <w:t>ie de cultură există datorită beneficiarilor săi. Festivalurile, târgurile, spectacole</w:t>
      </w:r>
      <w:r w:rsidR="00A206B2">
        <w:rPr>
          <w:rFonts w:asciiTheme="minorHAnsi" w:hAnsiTheme="minorHAnsi"/>
          <w:color w:val="000000" w:themeColor="text1"/>
          <w:sz w:val="24"/>
          <w:szCs w:val="24"/>
        </w:rPr>
        <w:t>le</w:t>
      </w:r>
      <w:r w:rsidRPr="004341F1">
        <w:rPr>
          <w:rFonts w:asciiTheme="minorHAnsi" w:hAnsiTheme="minorHAnsi"/>
          <w:color w:val="000000" w:themeColor="text1"/>
          <w:sz w:val="24"/>
          <w:szCs w:val="24"/>
        </w:rPr>
        <w:t xml:space="preserve"> artistice, atelierele şi prezentările realizate şi susţinute de-a lungul timpului au fost dedicate publicului, iar dorinţa noastră a fost ca acesta să fie perceput ca o instituţie păstrătoare a tradi</w:t>
      </w:r>
      <w:r w:rsidRPr="004341F1">
        <w:rPr>
          <w:rFonts w:asciiTheme="minorHAnsi" w:hAnsiTheme="minorHAnsi" w:cs="Cambria Math"/>
          <w:color w:val="000000" w:themeColor="text1"/>
          <w:sz w:val="24"/>
          <w:szCs w:val="24"/>
        </w:rPr>
        <w:t>ț</w:t>
      </w:r>
      <w:r w:rsidRPr="004341F1">
        <w:rPr>
          <w:rFonts w:asciiTheme="minorHAnsi" w:hAnsiTheme="minorHAnsi"/>
          <w:color w:val="000000" w:themeColor="text1"/>
          <w:sz w:val="24"/>
          <w:szCs w:val="24"/>
        </w:rPr>
        <w:t>iilor populare şi a identităţi culturale.</w:t>
      </w:r>
    </w:p>
    <w:p w:rsidR="007A7D48" w:rsidRPr="004341F1" w:rsidRDefault="007A7D48" w:rsidP="007A7D48">
      <w:pPr>
        <w:spacing w:after="0" w:line="240" w:lineRule="auto"/>
        <w:ind w:firstLine="567"/>
        <w:jc w:val="both"/>
        <w:rPr>
          <w:rFonts w:asciiTheme="minorHAnsi" w:hAnsiTheme="minorHAnsi"/>
          <w:color w:val="000000" w:themeColor="text1"/>
          <w:sz w:val="24"/>
          <w:szCs w:val="24"/>
          <w:lang w:val="ro-RO"/>
        </w:rPr>
      </w:pPr>
      <w:r w:rsidRPr="004341F1">
        <w:rPr>
          <w:rFonts w:asciiTheme="minorHAnsi" w:hAnsiTheme="minorHAnsi"/>
          <w:color w:val="000000" w:themeColor="text1"/>
          <w:sz w:val="24"/>
          <w:szCs w:val="24"/>
        </w:rPr>
        <w:t xml:space="preserve">În vederea cunoaşterii publicului </w:t>
      </w:r>
      <w:r w:rsidRPr="004341F1">
        <w:rPr>
          <w:rFonts w:asciiTheme="minorHAnsi" w:hAnsiTheme="minorHAnsi" w:cs="Cambria Math"/>
          <w:color w:val="000000" w:themeColor="text1"/>
          <w:sz w:val="24"/>
          <w:szCs w:val="24"/>
        </w:rPr>
        <w:t>ș</w:t>
      </w:r>
      <w:r w:rsidRPr="004341F1">
        <w:rPr>
          <w:rFonts w:asciiTheme="minorHAnsi" w:hAnsiTheme="minorHAnsi"/>
          <w:color w:val="000000" w:themeColor="text1"/>
          <w:sz w:val="24"/>
          <w:szCs w:val="24"/>
        </w:rPr>
        <w:t>i a preferin</w:t>
      </w:r>
      <w:r w:rsidRPr="004341F1">
        <w:rPr>
          <w:rFonts w:asciiTheme="minorHAnsi" w:hAnsiTheme="minorHAnsi" w:cs="Cambria Math"/>
          <w:color w:val="000000" w:themeColor="text1"/>
          <w:sz w:val="24"/>
          <w:szCs w:val="24"/>
        </w:rPr>
        <w:t>ț</w:t>
      </w:r>
      <w:r w:rsidRPr="004341F1">
        <w:rPr>
          <w:rFonts w:asciiTheme="minorHAnsi" w:hAnsiTheme="minorHAnsi"/>
          <w:color w:val="000000" w:themeColor="text1"/>
          <w:sz w:val="24"/>
          <w:szCs w:val="24"/>
        </w:rPr>
        <w:t xml:space="preserve">elor acestuia s-a apelat la o serie de modalităţi de informare – măsurători calitative </w:t>
      </w:r>
      <w:r w:rsidRPr="004341F1">
        <w:rPr>
          <w:rFonts w:asciiTheme="minorHAnsi" w:hAnsiTheme="minorHAnsi" w:cs="Cambria Math"/>
          <w:color w:val="000000" w:themeColor="text1"/>
          <w:sz w:val="24"/>
          <w:szCs w:val="24"/>
        </w:rPr>
        <w:t>ș</w:t>
      </w:r>
      <w:r w:rsidRPr="004341F1">
        <w:rPr>
          <w:rFonts w:asciiTheme="minorHAnsi" w:hAnsiTheme="minorHAnsi"/>
          <w:color w:val="000000" w:themeColor="text1"/>
          <w:sz w:val="24"/>
          <w:szCs w:val="24"/>
        </w:rPr>
        <w:t xml:space="preserve">i cantitative, care s-au </w:t>
      </w:r>
      <w:r w:rsidRPr="004341F1">
        <w:rPr>
          <w:rFonts w:asciiTheme="minorHAnsi" w:hAnsiTheme="minorHAnsi"/>
          <w:color w:val="000000" w:themeColor="text1"/>
          <w:sz w:val="24"/>
          <w:szCs w:val="24"/>
          <w:lang w:val="ro-RO"/>
        </w:rPr>
        <w:t>materializat prin:</w:t>
      </w:r>
    </w:p>
    <w:p w:rsidR="007A7D48" w:rsidRPr="004341F1" w:rsidRDefault="007A7D48" w:rsidP="002472AA">
      <w:pPr>
        <w:numPr>
          <w:ilvl w:val="0"/>
          <w:numId w:val="6"/>
        </w:numPr>
        <w:tabs>
          <w:tab w:val="clear" w:pos="1930"/>
        </w:tabs>
        <w:spacing w:after="0" w:line="240" w:lineRule="auto"/>
        <w:ind w:left="851" w:hanging="284"/>
        <w:jc w:val="both"/>
        <w:rPr>
          <w:rFonts w:asciiTheme="minorHAnsi" w:hAnsiTheme="minorHAnsi"/>
          <w:sz w:val="24"/>
          <w:szCs w:val="24"/>
          <w:lang w:val="ro-RO"/>
        </w:rPr>
      </w:pPr>
      <w:r w:rsidRPr="004341F1">
        <w:rPr>
          <w:rFonts w:asciiTheme="minorHAnsi" w:hAnsiTheme="minorHAnsi"/>
          <w:sz w:val="24"/>
          <w:szCs w:val="24"/>
          <w:lang w:val="ro-RO"/>
        </w:rPr>
        <w:t>efectuarea periodică a unor cercetări/sondaje cu caracter sociologic ale căror rezultate să ajute la obţinerea unor concluzii nuanţate, urmărind investigarea satisfacţiei beneficiarilor produselor culturale oferite;</w:t>
      </w:r>
    </w:p>
    <w:p w:rsidR="007A7D48" w:rsidRPr="004341F1" w:rsidRDefault="007A7D48" w:rsidP="002472AA">
      <w:pPr>
        <w:numPr>
          <w:ilvl w:val="0"/>
          <w:numId w:val="6"/>
        </w:numPr>
        <w:tabs>
          <w:tab w:val="clear" w:pos="1930"/>
        </w:tabs>
        <w:spacing w:after="0" w:line="240" w:lineRule="auto"/>
        <w:ind w:left="851" w:hanging="284"/>
        <w:jc w:val="both"/>
        <w:rPr>
          <w:rFonts w:asciiTheme="minorHAnsi" w:hAnsiTheme="minorHAnsi"/>
          <w:sz w:val="24"/>
          <w:szCs w:val="24"/>
          <w:lang w:val="ro-RO"/>
        </w:rPr>
      </w:pPr>
      <w:r w:rsidRPr="004341F1">
        <w:rPr>
          <w:rFonts w:asciiTheme="minorHAnsi" w:hAnsiTheme="minorHAnsi"/>
          <w:sz w:val="24"/>
          <w:szCs w:val="24"/>
          <w:lang w:val="ro-RO"/>
        </w:rPr>
        <w:t>analiza constantă a instrumentelor curente de consemnare şi raportare a activităţii de cercetare pe teren, precum şi a rapoartelor statisti</w:t>
      </w:r>
      <w:r w:rsidR="00077A21">
        <w:rPr>
          <w:rFonts w:asciiTheme="minorHAnsi" w:hAnsiTheme="minorHAnsi"/>
          <w:sz w:val="24"/>
          <w:szCs w:val="24"/>
          <w:lang w:val="ro-RO"/>
        </w:rPr>
        <w:t>ce anuale;</w:t>
      </w:r>
    </w:p>
    <w:p w:rsidR="007A7D48" w:rsidRPr="004341F1" w:rsidRDefault="007A7D48" w:rsidP="002472AA">
      <w:pPr>
        <w:numPr>
          <w:ilvl w:val="0"/>
          <w:numId w:val="6"/>
        </w:numPr>
        <w:tabs>
          <w:tab w:val="clear" w:pos="1930"/>
        </w:tabs>
        <w:spacing w:after="0" w:line="240" w:lineRule="auto"/>
        <w:ind w:left="851" w:hanging="284"/>
        <w:jc w:val="both"/>
        <w:rPr>
          <w:rFonts w:asciiTheme="minorHAnsi" w:hAnsiTheme="minorHAnsi"/>
          <w:sz w:val="24"/>
          <w:szCs w:val="24"/>
          <w:lang w:val="ro-RO"/>
        </w:rPr>
      </w:pPr>
      <w:r w:rsidRPr="004341F1">
        <w:rPr>
          <w:rFonts w:asciiTheme="minorHAnsi" w:hAnsiTheme="minorHAnsi"/>
          <w:sz w:val="24"/>
          <w:szCs w:val="24"/>
          <w:lang w:val="ro-RO"/>
        </w:rPr>
        <w:t>realizarea unei diagnoze a activităţii culturale, ca instrument de analiză a managementului cultural precum şi studierea distribuţiei spa</w:t>
      </w:r>
      <w:r w:rsidR="00077A21">
        <w:rPr>
          <w:rFonts w:asciiTheme="minorHAnsi" w:hAnsiTheme="minorHAnsi"/>
          <w:sz w:val="24"/>
          <w:szCs w:val="24"/>
          <w:lang w:val="ro-RO"/>
        </w:rPr>
        <w:t>ţiale a evenimentelor artistice;</w:t>
      </w:r>
    </w:p>
    <w:p w:rsidR="007A7D48" w:rsidRPr="004341F1" w:rsidRDefault="007A7D48" w:rsidP="002472AA">
      <w:pPr>
        <w:numPr>
          <w:ilvl w:val="0"/>
          <w:numId w:val="6"/>
        </w:numPr>
        <w:tabs>
          <w:tab w:val="clear" w:pos="1930"/>
        </w:tabs>
        <w:spacing w:after="0" w:line="240" w:lineRule="auto"/>
        <w:ind w:left="851" w:hanging="284"/>
        <w:jc w:val="both"/>
        <w:rPr>
          <w:rFonts w:asciiTheme="minorHAnsi" w:hAnsiTheme="minorHAnsi"/>
          <w:color w:val="000000" w:themeColor="text1"/>
          <w:sz w:val="24"/>
          <w:szCs w:val="24"/>
          <w:lang w:val="ro-RO"/>
        </w:rPr>
      </w:pPr>
      <w:r w:rsidRPr="004341F1">
        <w:rPr>
          <w:rFonts w:asciiTheme="minorHAnsi" w:hAnsiTheme="minorHAnsi"/>
          <w:color w:val="000000" w:themeColor="text1"/>
          <w:sz w:val="24"/>
          <w:szCs w:val="24"/>
          <w:lang w:val="ro-RO"/>
        </w:rPr>
        <w:t>un</w:t>
      </w:r>
      <w:r w:rsidR="00077A21">
        <w:rPr>
          <w:rFonts w:asciiTheme="minorHAnsi" w:hAnsiTheme="minorHAnsi"/>
          <w:color w:val="000000" w:themeColor="text1"/>
          <w:sz w:val="24"/>
          <w:szCs w:val="24"/>
          <w:lang w:val="ro-RO"/>
        </w:rPr>
        <w:t xml:space="preserve"> </w:t>
      </w:r>
      <w:r w:rsidRPr="004341F1">
        <w:rPr>
          <w:rFonts w:asciiTheme="minorHAnsi" w:hAnsiTheme="minorHAnsi"/>
          <w:color w:val="000000" w:themeColor="text1"/>
          <w:sz w:val="24"/>
          <w:szCs w:val="24"/>
          <w:lang w:val="ro-RO"/>
        </w:rPr>
        <w:t>reper important în cunoa</w:t>
      </w:r>
      <w:r w:rsidRPr="004341F1">
        <w:rPr>
          <w:rFonts w:asciiTheme="minorHAnsi" w:hAnsiTheme="minorHAnsi" w:cs="Cambria Math"/>
          <w:color w:val="000000" w:themeColor="text1"/>
          <w:sz w:val="24"/>
          <w:szCs w:val="24"/>
          <w:lang w:val="ro-RO"/>
        </w:rPr>
        <w:t>ș</w:t>
      </w:r>
      <w:r w:rsidRPr="004341F1">
        <w:rPr>
          <w:rFonts w:asciiTheme="minorHAnsi" w:hAnsiTheme="minorHAnsi"/>
          <w:color w:val="000000" w:themeColor="text1"/>
          <w:sz w:val="24"/>
          <w:szCs w:val="24"/>
          <w:lang w:val="ro-RO"/>
        </w:rPr>
        <w:t xml:space="preserve">terea diferitelor categorii de public îl reprezintă monitorizarea vizitatorilor de pe pagina de </w:t>
      </w:r>
      <w:r w:rsidR="009B2B10">
        <w:rPr>
          <w:rFonts w:asciiTheme="minorHAnsi" w:hAnsiTheme="minorHAnsi"/>
          <w:color w:val="000000" w:themeColor="text1"/>
          <w:sz w:val="24"/>
          <w:szCs w:val="24"/>
          <w:lang w:val="ro-RO"/>
        </w:rPr>
        <w:t>Facebook</w:t>
      </w:r>
      <w:r w:rsidRPr="004341F1">
        <w:rPr>
          <w:rFonts w:asciiTheme="minorHAnsi" w:hAnsiTheme="minorHAnsi"/>
          <w:color w:val="000000" w:themeColor="text1"/>
          <w:sz w:val="24"/>
          <w:szCs w:val="24"/>
          <w:lang w:val="ro-RO"/>
        </w:rPr>
        <w:t>, numărul de distribuiri al fiecărei postări de pe re</w:t>
      </w:r>
      <w:r w:rsidRPr="004341F1">
        <w:rPr>
          <w:rFonts w:asciiTheme="minorHAnsi" w:hAnsiTheme="minorHAnsi" w:cs="Cambria Math"/>
          <w:color w:val="000000" w:themeColor="text1"/>
          <w:sz w:val="24"/>
          <w:szCs w:val="24"/>
          <w:lang w:val="ro-RO"/>
        </w:rPr>
        <w:t>ț</w:t>
      </w:r>
      <w:r w:rsidRPr="004341F1">
        <w:rPr>
          <w:rFonts w:asciiTheme="minorHAnsi" w:hAnsiTheme="minorHAnsi"/>
          <w:color w:val="000000" w:themeColor="text1"/>
          <w:sz w:val="24"/>
          <w:szCs w:val="24"/>
          <w:lang w:val="ro-RO"/>
        </w:rPr>
        <w:t xml:space="preserve">eaua de socializare </w:t>
      </w:r>
      <w:r w:rsidR="009B2B10">
        <w:rPr>
          <w:rFonts w:asciiTheme="minorHAnsi" w:hAnsiTheme="minorHAnsi"/>
          <w:color w:val="000000" w:themeColor="text1"/>
          <w:sz w:val="24"/>
          <w:szCs w:val="24"/>
          <w:lang w:val="ro-RO"/>
        </w:rPr>
        <w:t>Facebook</w:t>
      </w:r>
      <w:r w:rsidRPr="004341F1">
        <w:rPr>
          <w:rFonts w:asciiTheme="minorHAnsi" w:hAnsiTheme="minorHAnsi"/>
          <w:color w:val="000000" w:themeColor="text1"/>
          <w:sz w:val="24"/>
          <w:szCs w:val="24"/>
          <w:lang w:val="ro-RO"/>
        </w:rPr>
        <w:t xml:space="preserve">, precum </w:t>
      </w:r>
      <w:r w:rsidRPr="004341F1">
        <w:rPr>
          <w:rFonts w:asciiTheme="minorHAnsi" w:hAnsiTheme="minorHAnsi" w:cs="Cambria Math"/>
          <w:color w:val="000000" w:themeColor="text1"/>
          <w:sz w:val="24"/>
          <w:szCs w:val="24"/>
          <w:lang w:val="ro-RO"/>
        </w:rPr>
        <w:t>ș</w:t>
      </w:r>
      <w:r w:rsidRPr="004341F1">
        <w:rPr>
          <w:rFonts w:asciiTheme="minorHAnsi" w:hAnsiTheme="minorHAnsi"/>
          <w:color w:val="000000" w:themeColor="text1"/>
          <w:sz w:val="24"/>
          <w:szCs w:val="24"/>
          <w:lang w:val="ro-RO"/>
        </w:rPr>
        <w:t>i comentariile sau mesajele utilizatorilor de internet; a traficului de vizitatori al paginii de web a institu</w:t>
      </w:r>
      <w:r w:rsidRPr="004341F1">
        <w:rPr>
          <w:rFonts w:asciiTheme="minorHAnsi" w:hAnsiTheme="minorHAnsi" w:cs="Cambria Math"/>
          <w:color w:val="000000" w:themeColor="text1"/>
          <w:sz w:val="24"/>
          <w:szCs w:val="24"/>
          <w:lang w:val="ro-RO"/>
        </w:rPr>
        <w:t>ț</w:t>
      </w:r>
      <w:r w:rsidRPr="004341F1">
        <w:rPr>
          <w:rFonts w:asciiTheme="minorHAnsi" w:hAnsiTheme="minorHAnsi"/>
          <w:color w:val="000000" w:themeColor="text1"/>
          <w:sz w:val="24"/>
          <w:szCs w:val="24"/>
          <w:lang w:val="ro-RO"/>
        </w:rPr>
        <w:t>iei.</w:t>
      </w:r>
    </w:p>
    <w:p w:rsidR="007A7D48" w:rsidRPr="004341F1" w:rsidRDefault="007A7D48" w:rsidP="007A7D48">
      <w:pPr>
        <w:spacing w:after="0" w:line="240" w:lineRule="auto"/>
        <w:ind w:firstLine="70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ro-RO"/>
        </w:rPr>
        <w:t xml:space="preserve">De asemenea, ca urmare a interesului crescut din partea fotografilor amatori de a face parte din proiectul </w:t>
      </w:r>
      <w:r w:rsidR="00B24E3B" w:rsidRPr="00F06994">
        <w:rPr>
          <w:rFonts w:asciiTheme="minorHAnsi" w:hAnsiTheme="minorHAnsi"/>
          <w:szCs w:val="24"/>
          <w:lang w:val="ro-RO"/>
        </w:rPr>
        <w:t>„</w:t>
      </w:r>
      <w:r w:rsidRPr="004341F1">
        <w:rPr>
          <w:rFonts w:asciiTheme="minorHAnsi" w:hAnsiTheme="minorHAnsi"/>
          <w:color w:val="000000" w:themeColor="text1"/>
          <w:sz w:val="24"/>
          <w:szCs w:val="24"/>
          <w:lang w:val="fr-FR"/>
        </w:rPr>
        <w:t xml:space="preserve">Satul vasluian - </w:t>
      </w:r>
      <w:r w:rsidRPr="004341F1">
        <w:rPr>
          <w:rFonts w:asciiTheme="minorHAnsi" w:hAnsiTheme="minorHAnsi"/>
          <w:color w:val="000000" w:themeColor="text1"/>
          <w:sz w:val="24"/>
          <w:szCs w:val="24"/>
          <w:lang w:val="ro-RO"/>
        </w:rPr>
        <w:t xml:space="preserve"> tradi</w:t>
      </w:r>
      <w:r w:rsidRPr="004341F1">
        <w:rPr>
          <w:rFonts w:asciiTheme="minorHAnsi" w:hAnsiTheme="minorHAnsi" w:cs="Cambria Math"/>
          <w:color w:val="000000" w:themeColor="text1"/>
          <w:sz w:val="24"/>
          <w:szCs w:val="24"/>
          <w:lang w:val="ro-RO"/>
        </w:rPr>
        <w:t>ț</w:t>
      </w:r>
      <w:r w:rsidRPr="004341F1">
        <w:rPr>
          <w:rFonts w:asciiTheme="minorHAnsi" w:hAnsiTheme="minorHAnsi"/>
          <w:color w:val="000000" w:themeColor="text1"/>
          <w:sz w:val="24"/>
          <w:szCs w:val="24"/>
          <w:lang w:val="ro-RO"/>
        </w:rPr>
        <w:t xml:space="preserve">ie </w:t>
      </w:r>
      <w:r w:rsidRPr="004341F1">
        <w:rPr>
          <w:rFonts w:asciiTheme="minorHAnsi" w:hAnsiTheme="minorHAnsi" w:cs="Cambria Math"/>
          <w:color w:val="000000" w:themeColor="text1"/>
          <w:sz w:val="24"/>
          <w:szCs w:val="24"/>
          <w:lang w:val="ro-RO"/>
        </w:rPr>
        <w:t>ș</w:t>
      </w:r>
      <w:r w:rsidRPr="004341F1">
        <w:rPr>
          <w:rFonts w:asciiTheme="minorHAnsi" w:hAnsiTheme="minorHAnsi"/>
          <w:color w:val="000000" w:themeColor="text1"/>
          <w:sz w:val="24"/>
          <w:szCs w:val="24"/>
          <w:lang w:val="ro-RO"/>
        </w:rPr>
        <w:t>i actualitate</w:t>
      </w:r>
      <w:r w:rsidRPr="004341F1">
        <w:rPr>
          <w:rFonts w:asciiTheme="minorHAnsi" w:hAnsiTheme="minorHAnsi"/>
          <w:color w:val="000000" w:themeColor="text1"/>
          <w:sz w:val="24"/>
          <w:szCs w:val="24"/>
          <w:lang w:val="fr-FR"/>
        </w:rPr>
        <w:t>”, prin care s-a urmărit promovarea etnografică a jude</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ului Vaslui, institu</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ia noastră a construit un chestionar adresat acestora  prin care s-a urmărit cunoa</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terea op</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iunilor legate de colaborarea viitoare cu un alt trainer, nevoile lor de dezvoltare,</w:t>
      </w:r>
      <w:r w:rsidR="00A416E5" w:rsidRPr="004341F1">
        <w:rPr>
          <w:rFonts w:asciiTheme="minorHAnsi" w:hAnsiTheme="minorHAnsi"/>
          <w:color w:val="000000" w:themeColor="text1"/>
          <w:sz w:val="24"/>
          <w:szCs w:val="24"/>
          <w:lang w:val="fr-FR"/>
        </w:rPr>
        <w:t xml:space="preserve"> nivelul de pregătire atins ca urmare a participări la workshop-uri, posibilitatea de a coordona ei în</w:t>
      </w:r>
      <w:r w:rsidR="00A416E5" w:rsidRPr="004341F1">
        <w:rPr>
          <w:rFonts w:asciiTheme="minorHAnsi" w:hAnsiTheme="minorHAnsi" w:cs="Cambria Math"/>
          <w:color w:val="000000" w:themeColor="text1"/>
          <w:sz w:val="24"/>
          <w:szCs w:val="24"/>
          <w:lang w:val="fr-FR"/>
        </w:rPr>
        <w:t>ș</w:t>
      </w:r>
      <w:r w:rsidR="00A416E5" w:rsidRPr="004341F1">
        <w:rPr>
          <w:rFonts w:asciiTheme="minorHAnsi" w:hAnsiTheme="minorHAnsi"/>
          <w:color w:val="000000" w:themeColor="text1"/>
          <w:sz w:val="24"/>
          <w:szCs w:val="24"/>
          <w:lang w:val="fr-FR"/>
        </w:rPr>
        <w:t>i</w:t>
      </w:r>
      <w:r w:rsidR="00A416E5" w:rsidRPr="004341F1">
        <w:rPr>
          <w:rFonts w:asciiTheme="minorHAnsi" w:hAnsiTheme="minorHAnsi" w:cs="Cambria Math"/>
          <w:color w:val="000000" w:themeColor="text1"/>
          <w:sz w:val="24"/>
          <w:szCs w:val="24"/>
          <w:lang w:val="fr-FR"/>
        </w:rPr>
        <w:t>ș</w:t>
      </w:r>
      <w:r w:rsidR="00A416E5" w:rsidRPr="004341F1">
        <w:rPr>
          <w:rFonts w:asciiTheme="minorHAnsi" w:hAnsiTheme="minorHAnsi"/>
          <w:color w:val="000000" w:themeColor="text1"/>
          <w:sz w:val="24"/>
          <w:szCs w:val="24"/>
          <w:lang w:val="fr-FR"/>
        </w:rPr>
        <w:t xml:space="preserve">i un seminar de fotografie </w:t>
      </w:r>
      <w:r w:rsidR="00A416E5" w:rsidRPr="004341F1">
        <w:rPr>
          <w:rFonts w:asciiTheme="minorHAnsi" w:hAnsiTheme="minorHAnsi" w:cs="Cambria Math"/>
          <w:color w:val="000000" w:themeColor="text1"/>
          <w:sz w:val="24"/>
          <w:szCs w:val="24"/>
          <w:lang w:val="fr-FR"/>
        </w:rPr>
        <w:t>ș</w:t>
      </w:r>
      <w:r w:rsidR="00A416E5" w:rsidRPr="004341F1">
        <w:rPr>
          <w:rFonts w:asciiTheme="minorHAnsi" w:hAnsiTheme="minorHAnsi"/>
          <w:color w:val="000000" w:themeColor="text1"/>
          <w:sz w:val="24"/>
          <w:szCs w:val="24"/>
          <w:lang w:val="fr-FR"/>
        </w:rPr>
        <w:t>i</w:t>
      </w:r>
      <w:r w:rsidRPr="004341F1">
        <w:rPr>
          <w:rFonts w:asciiTheme="minorHAnsi" w:hAnsiTheme="minorHAnsi"/>
          <w:color w:val="000000" w:themeColor="text1"/>
          <w:sz w:val="24"/>
          <w:szCs w:val="24"/>
          <w:lang w:val="fr-FR"/>
        </w:rPr>
        <w:t xml:space="preserve"> viitoarele posibilită</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 de colaborare/implicare în activită</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ile institu</w:t>
      </w:r>
      <w:r w:rsidR="00077A2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iei</w:t>
      </w:r>
      <w:r w:rsidR="00A416E5" w:rsidRPr="004341F1">
        <w:rPr>
          <w:rFonts w:asciiTheme="minorHAnsi" w:hAnsiTheme="minorHAnsi"/>
          <w:color w:val="000000" w:themeColor="text1"/>
          <w:sz w:val="24"/>
          <w:szCs w:val="24"/>
          <w:lang w:val="fr-FR"/>
        </w:rPr>
        <w:t>.</w:t>
      </w:r>
    </w:p>
    <w:p w:rsidR="007A7D48" w:rsidRPr="004341F1" w:rsidRDefault="007A7D48" w:rsidP="00577866">
      <w:pPr>
        <w:spacing w:after="0" w:line="240" w:lineRule="auto"/>
        <w:ind w:firstLine="700"/>
        <w:jc w:val="both"/>
        <w:rPr>
          <w:rFonts w:asciiTheme="minorHAnsi" w:hAnsiTheme="minorHAnsi"/>
          <w:sz w:val="24"/>
          <w:szCs w:val="24"/>
          <w:lang w:val="fr-FR"/>
        </w:rPr>
      </w:pPr>
      <w:r w:rsidRPr="004341F1">
        <w:rPr>
          <w:rFonts w:asciiTheme="minorHAnsi" w:hAnsiTheme="minorHAnsi"/>
          <w:sz w:val="24"/>
          <w:szCs w:val="24"/>
          <w:lang w:val="fr-FR"/>
        </w:rPr>
        <w:t>Din cei 50 de fotografi înscri</w:t>
      </w:r>
      <w:r w:rsidRPr="004341F1">
        <w:rPr>
          <w:rFonts w:asciiTheme="minorHAnsi" w:hAnsiTheme="minorHAnsi" w:cs="Cambria Math"/>
          <w:sz w:val="24"/>
          <w:szCs w:val="24"/>
          <w:lang w:val="fr-FR"/>
        </w:rPr>
        <w:t>ș</w:t>
      </w:r>
      <w:r w:rsidRPr="004341F1">
        <w:rPr>
          <w:rFonts w:asciiTheme="minorHAnsi" w:hAnsiTheme="minorHAnsi"/>
          <w:sz w:val="24"/>
          <w:szCs w:val="24"/>
          <w:lang w:val="fr-FR"/>
        </w:rPr>
        <w:t>i ini</w:t>
      </w:r>
      <w:r w:rsidRPr="004341F1">
        <w:rPr>
          <w:rFonts w:asciiTheme="minorHAnsi" w:hAnsiTheme="minorHAnsi" w:cs="Cambria Math"/>
          <w:sz w:val="24"/>
          <w:szCs w:val="24"/>
          <w:lang w:val="fr-FR"/>
        </w:rPr>
        <w:t>ț</w:t>
      </w:r>
      <w:r w:rsidRPr="004341F1">
        <w:rPr>
          <w:rFonts w:asciiTheme="minorHAnsi" w:hAnsiTheme="minorHAnsi"/>
          <w:sz w:val="24"/>
          <w:szCs w:val="24"/>
          <w:lang w:val="fr-FR"/>
        </w:rPr>
        <w:t>ial în acest proiect</w:t>
      </w:r>
      <w:r w:rsidR="00A416E5" w:rsidRPr="004341F1">
        <w:rPr>
          <w:rFonts w:asciiTheme="minorHAnsi" w:hAnsiTheme="minorHAnsi"/>
          <w:sz w:val="24"/>
          <w:szCs w:val="24"/>
          <w:lang w:val="fr-FR"/>
        </w:rPr>
        <w:t xml:space="preserve"> în anul 2016</w:t>
      </w:r>
      <w:r w:rsidRPr="004341F1">
        <w:rPr>
          <w:rFonts w:asciiTheme="minorHAnsi" w:hAnsiTheme="minorHAnsi"/>
          <w:sz w:val="24"/>
          <w:szCs w:val="24"/>
          <w:lang w:val="fr-FR"/>
        </w:rPr>
        <w:t xml:space="preserve">, </w:t>
      </w:r>
      <w:r w:rsidR="00577866" w:rsidRPr="004341F1">
        <w:rPr>
          <w:rFonts w:asciiTheme="minorHAnsi" w:hAnsiTheme="minorHAnsi"/>
          <w:sz w:val="24"/>
          <w:szCs w:val="24"/>
          <w:lang w:val="fr-FR"/>
        </w:rPr>
        <w:t>doar 25</w:t>
      </w:r>
      <w:r w:rsidR="00A416E5" w:rsidRPr="004341F1">
        <w:rPr>
          <w:rFonts w:asciiTheme="minorHAnsi" w:hAnsiTheme="minorHAnsi"/>
          <w:sz w:val="24"/>
          <w:szCs w:val="24"/>
          <w:lang w:val="fr-FR"/>
        </w:rPr>
        <w:t xml:space="preserve"> au continuat acest proiect în anul 2018.</w:t>
      </w:r>
    </w:p>
    <w:p w:rsidR="00AD6EB5" w:rsidRPr="004341F1" w:rsidRDefault="007A7D48" w:rsidP="007A7D48">
      <w:pPr>
        <w:spacing w:after="0" w:line="240" w:lineRule="auto"/>
        <w:ind w:firstLine="700"/>
        <w:jc w:val="both"/>
        <w:rPr>
          <w:rFonts w:asciiTheme="minorHAnsi" w:hAnsiTheme="minorHAnsi"/>
          <w:sz w:val="24"/>
          <w:szCs w:val="24"/>
          <w:lang w:val="ro-RO"/>
        </w:rPr>
      </w:pPr>
      <w:r w:rsidRPr="004341F1">
        <w:rPr>
          <w:rFonts w:asciiTheme="minorHAnsi" w:hAnsiTheme="minorHAnsi"/>
          <w:sz w:val="24"/>
          <w:szCs w:val="24"/>
          <w:lang w:val="ro-RO"/>
        </w:rPr>
        <w:t>Aceste sondaje au fost utilizate şi ca mijloc de atragere a interesului publicului larg pentru informaţiile/evenimentele culturale contribuind în mod pozitiv la dezvoltarea vieţii culturale şi a managementului cultural al instituţiei.</w:t>
      </w:r>
    </w:p>
    <w:p w:rsidR="00A416E5" w:rsidRPr="004341F1" w:rsidRDefault="00A416E5">
      <w:pPr>
        <w:spacing w:after="0" w:line="240" w:lineRule="auto"/>
        <w:rPr>
          <w:rFonts w:asciiTheme="minorHAnsi" w:hAnsiTheme="minorHAnsi"/>
          <w:sz w:val="24"/>
          <w:szCs w:val="24"/>
          <w:lang w:val="ro-RO"/>
        </w:rPr>
      </w:pPr>
      <w:r w:rsidRPr="004341F1">
        <w:rPr>
          <w:rFonts w:asciiTheme="minorHAnsi" w:hAnsiTheme="minorHAnsi"/>
          <w:sz w:val="24"/>
          <w:szCs w:val="24"/>
          <w:lang w:val="ro-RO"/>
        </w:rPr>
        <w:br w:type="page"/>
      </w:r>
    </w:p>
    <w:p w:rsidR="00A416E5" w:rsidRPr="004341F1" w:rsidRDefault="00A416E5" w:rsidP="00A416E5">
      <w:pPr>
        <w:jc w:val="center"/>
        <w:rPr>
          <w:rStyle w:val="Strong"/>
          <w:rFonts w:asciiTheme="minorHAnsi" w:hAnsiTheme="minorHAnsi"/>
          <w:color w:val="000000"/>
          <w:sz w:val="28"/>
          <w:szCs w:val="28"/>
          <w:lang w:val="fr-FR"/>
        </w:rPr>
      </w:pPr>
      <w:r w:rsidRPr="004341F1">
        <w:rPr>
          <w:rStyle w:val="Strong"/>
          <w:rFonts w:asciiTheme="minorHAnsi" w:hAnsiTheme="minorHAnsi"/>
          <w:color w:val="000000"/>
          <w:sz w:val="28"/>
          <w:szCs w:val="28"/>
          <w:lang w:val="fr-FR"/>
        </w:rPr>
        <w:lastRenderedPageBreak/>
        <w:t xml:space="preserve">Chestionar de </w:t>
      </w:r>
      <w:r w:rsidR="00D9352D" w:rsidRPr="004341F1">
        <w:rPr>
          <w:rStyle w:val="Strong"/>
          <w:rFonts w:asciiTheme="minorHAnsi" w:hAnsiTheme="minorHAnsi"/>
          <w:color w:val="000000"/>
          <w:sz w:val="28"/>
          <w:szCs w:val="28"/>
          <w:lang w:val="fr-FR"/>
        </w:rPr>
        <w:t>cunoa</w:t>
      </w:r>
      <w:r w:rsidR="00D9352D" w:rsidRPr="004341F1">
        <w:rPr>
          <w:rStyle w:val="Strong"/>
          <w:rFonts w:asciiTheme="minorHAnsi" w:hAnsiTheme="minorHAnsi" w:cs="Cambria Math"/>
          <w:color w:val="000000"/>
          <w:sz w:val="28"/>
          <w:szCs w:val="28"/>
          <w:lang w:val="fr-FR"/>
        </w:rPr>
        <w:t>ș</w:t>
      </w:r>
      <w:r w:rsidR="00D9352D" w:rsidRPr="004341F1">
        <w:rPr>
          <w:rStyle w:val="Strong"/>
          <w:rFonts w:asciiTheme="minorHAnsi" w:hAnsiTheme="minorHAnsi"/>
          <w:color w:val="000000"/>
          <w:sz w:val="28"/>
          <w:szCs w:val="28"/>
          <w:lang w:val="fr-FR"/>
        </w:rPr>
        <w:t>tere a profilului beneficiarului</w:t>
      </w:r>
    </w:p>
    <w:p w:rsidR="00A416E5" w:rsidRPr="004341F1" w:rsidRDefault="00A416E5" w:rsidP="00A416E5">
      <w:pPr>
        <w:pStyle w:val="ListParagraph"/>
        <w:shd w:val="clear" w:color="auto" w:fill="FFFFFF"/>
        <w:spacing w:after="0" w:line="240" w:lineRule="auto"/>
        <w:ind w:left="0"/>
        <w:rPr>
          <w:rFonts w:asciiTheme="minorHAnsi" w:hAnsiTheme="minorHAnsi"/>
          <w:lang w:val="fr-FR"/>
        </w:rPr>
      </w:pPr>
    </w:p>
    <w:p w:rsidR="00A416E5" w:rsidRPr="004341F1" w:rsidRDefault="00A416E5" w:rsidP="00A416E5">
      <w:pPr>
        <w:pStyle w:val="ListParagraph"/>
        <w:shd w:val="clear" w:color="auto" w:fill="FFFFFF"/>
        <w:spacing w:after="0" w:line="240" w:lineRule="auto"/>
        <w:ind w:left="0"/>
        <w:rPr>
          <w:rFonts w:asciiTheme="minorHAnsi" w:hAnsiTheme="minorHAnsi"/>
          <w:lang w:val="fr-FR"/>
        </w:rPr>
      </w:pPr>
      <w:r w:rsidRPr="004341F1">
        <w:rPr>
          <w:rFonts w:asciiTheme="minorHAnsi" w:hAnsiTheme="minorHAnsi"/>
          <w:lang w:val="fr-FR"/>
        </w:rPr>
        <w:t>1.Care sunt, în ordinea importanţei, principalele trei modalităţi de petrecere a timpului liber?</w:t>
      </w:r>
    </w:p>
    <w:p w:rsidR="00A416E5" w:rsidRPr="004341F1" w:rsidRDefault="00CD5734" w:rsidP="00A416E5">
      <w:pPr>
        <w:shd w:val="clear" w:color="auto" w:fill="FFFFFF"/>
        <w:spacing w:after="0" w:line="240" w:lineRule="auto"/>
        <w:rPr>
          <w:rFonts w:asciiTheme="minorHAnsi" w:hAnsiTheme="minorHAnsi"/>
          <w:lang w:val="fr-FR"/>
        </w:rPr>
      </w:pPr>
      <w:r w:rsidRPr="004341F1">
        <w:rPr>
          <w:color w:val="777777"/>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6" type="#_x0000_t75" style="width:20.25pt;height:18pt" o:ole="">
            <v:imagedata r:id="rId13" o:title=""/>
          </v:shape>
          <w:control r:id="rId14" w:name="DefaultOcxName126" w:shapeid="_x0000_i1206"/>
        </w:object>
      </w:r>
      <w:r w:rsidR="00A416E5" w:rsidRPr="004341F1">
        <w:rPr>
          <w:rFonts w:asciiTheme="minorHAnsi" w:hAnsiTheme="minorHAnsi"/>
          <w:color w:val="777777"/>
          <w:lang w:val="fr-FR" w:eastAsia="en-GB"/>
        </w:rPr>
        <w:t> </w:t>
      </w:r>
      <w:r w:rsidR="00A416E5" w:rsidRPr="004341F1">
        <w:rPr>
          <w:rFonts w:asciiTheme="minorHAnsi" w:hAnsiTheme="minorHAnsi"/>
          <w:lang w:val="fr-FR"/>
        </w:rPr>
        <w:t xml:space="preserve">odihnă </w:t>
      </w:r>
      <w:r w:rsidR="00A416E5" w:rsidRPr="004341F1">
        <w:rPr>
          <w:rFonts w:asciiTheme="minorHAnsi" w:hAnsiTheme="minorHAnsi"/>
          <w:lang w:val="fr-FR"/>
        </w:rPr>
        <w:tab/>
      </w:r>
      <w:r w:rsidR="00A416E5" w:rsidRPr="004341F1">
        <w:rPr>
          <w:rFonts w:asciiTheme="minorHAnsi" w:hAnsiTheme="minorHAnsi"/>
          <w:lang w:val="fr-FR"/>
        </w:rPr>
        <w:tab/>
      </w:r>
      <w:r w:rsidRPr="004341F1">
        <w:rPr>
          <w:color w:val="777777"/>
        </w:rPr>
        <w:object w:dxaOrig="225" w:dyaOrig="225">
          <v:shape id="_x0000_i1209" type="#_x0000_t75" style="width:20.25pt;height:18pt" o:ole="">
            <v:imagedata r:id="rId13" o:title=""/>
          </v:shape>
          <w:control r:id="rId15" w:name="DefaultOcxName1210" w:shapeid="_x0000_i1209"/>
        </w:object>
      </w:r>
      <w:r w:rsidR="00A416E5" w:rsidRPr="004341F1">
        <w:rPr>
          <w:rFonts w:asciiTheme="minorHAnsi" w:hAnsiTheme="minorHAnsi"/>
          <w:lang w:val="fr-FR"/>
        </w:rPr>
        <w:t>cumpărături</w:t>
      </w:r>
      <w:r w:rsidR="00A416E5" w:rsidRPr="004341F1">
        <w:rPr>
          <w:rFonts w:asciiTheme="minorHAnsi" w:hAnsiTheme="minorHAnsi"/>
          <w:color w:val="777777"/>
          <w:lang w:val="fr-FR" w:eastAsia="en-GB"/>
        </w:rPr>
        <w:tab/>
      </w:r>
      <w:r w:rsidR="00A416E5" w:rsidRPr="004341F1">
        <w:rPr>
          <w:rFonts w:asciiTheme="minorHAnsi" w:hAnsiTheme="minorHAnsi"/>
          <w:color w:val="777777"/>
          <w:lang w:val="fr-FR" w:eastAsia="en-GB"/>
        </w:rPr>
        <w:tab/>
      </w:r>
      <w:r w:rsidR="00A416E5" w:rsidRPr="004341F1">
        <w:rPr>
          <w:rFonts w:asciiTheme="minorHAnsi" w:hAnsiTheme="minorHAnsi"/>
          <w:color w:val="777777"/>
          <w:lang w:val="fr-FR" w:eastAsia="en-GB"/>
        </w:rPr>
        <w:tab/>
      </w:r>
      <w:r w:rsidRPr="004341F1">
        <w:rPr>
          <w:color w:val="777777"/>
        </w:rPr>
        <w:object w:dxaOrig="225" w:dyaOrig="225">
          <v:shape id="_x0000_i1212" type="#_x0000_t75" style="width:20.25pt;height:18pt" o:ole="">
            <v:imagedata r:id="rId13" o:title=""/>
          </v:shape>
          <w:control r:id="rId16" w:name="DefaultOcxName1213" w:shapeid="_x0000_i1212"/>
        </w:object>
      </w:r>
      <w:r w:rsidR="00A416E5" w:rsidRPr="004341F1">
        <w:rPr>
          <w:rFonts w:asciiTheme="minorHAnsi" w:hAnsiTheme="minorHAnsi"/>
          <w:color w:val="777777"/>
          <w:lang w:val="fr-FR" w:eastAsia="en-GB"/>
        </w:rPr>
        <w:t> </w:t>
      </w:r>
      <w:r w:rsidR="00A416E5" w:rsidRPr="004341F1">
        <w:rPr>
          <w:rFonts w:asciiTheme="minorHAnsi" w:hAnsiTheme="minorHAnsi"/>
          <w:lang w:val="fr-FR"/>
        </w:rPr>
        <w:t>evenimente cultura</w:t>
      </w:r>
    </w:p>
    <w:p w:rsidR="00A416E5" w:rsidRPr="004341F1" w:rsidRDefault="00CD5734" w:rsidP="00A416E5">
      <w:pPr>
        <w:shd w:val="clear" w:color="auto" w:fill="FFFFFF"/>
        <w:spacing w:after="0" w:line="240" w:lineRule="auto"/>
        <w:rPr>
          <w:rFonts w:asciiTheme="minorHAnsi" w:hAnsiTheme="minorHAnsi"/>
          <w:lang w:val="fr-FR"/>
        </w:rPr>
      </w:pPr>
      <w:r w:rsidRPr="004341F1">
        <w:rPr>
          <w:color w:val="777777"/>
        </w:rPr>
        <w:object w:dxaOrig="225" w:dyaOrig="225">
          <v:shape id="_x0000_i1215" type="#_x0000_t75" style="width:20.25pt;height:18pt" o:ole="">
            <v:imagedata r:id="rId13" o:title=""/>
          </v:shape>
          <w:control r:id="rId17" w:name="DefaultOcxName127" w:shapeid="_x0000_i1215"/>
        </w:object>
      </w:r>
      <w:r w:rsidR="00A416E5" w:rsidRPr="004341F1">
        <w:rPr>
          <w:rFonts w:asciiTheme="minorHAnsi" w:hAnsiTheme="minorHAnsi"/>
          <w:color w:val="777777"/>
          <w:lang w:val="fr-FR" w:eastAsia="en-GB"/>
        </w:rPr>
        <w:t> </w:t>
      </w:r>
      <w:r w:rsidR="00A416E5" w:rsidRPr="004341F1">
        <w:rPr>
          <w:rFonts w:asciiTheme="minorHAnsi" w:hAnsiTheme="minorHAnsi"/>
          <w:lang w:val="fr-FR"/>
        </w:rPr>
        <w:t>sport</w:t>
      </w:r>
      <w:r w:rsidR="00A416E5" w:rsidRPr="004341F1">
        <w:rPr>
          <w:rFonts w:asciiTheme="minorHAnsi" w:hAnsiTheme="minorHAnsi"/>
          <w:lang w:val="fr-FR"/>
        </w:rPr>
        <w:tab/>
      </w:r>
      <w:r w:rsidR="00A416E5" w:rsidRPr="004341F1">
        <w:rPr>
          <w:rFonts w:asciiTheme="minorHAnsi" w:hAnsiTheme="minorHAnsi"/>
          <w:color w:val="777777"/>
          <w:lang w:val="fr-FR" w:eastAsia="en-GB"/>
        </w:rPr>
        <w:tab/>
      </w:r>
      <w:r w:rsidRPr="004341F1">
        <w:rPr>
          <w:color w:val="777777"/>
        </w:rPr>
        <w:object w:dxaOrig="225" w:dyaOrig="225">
          <v:shape id="_x0000_i1218" type="#_x0000_t75" style="width:20.25pt;height:18pt" o:ole="">
            <v:imagedata r:id="rId13" o:title=""/>
          </v:shape>
          <w:control r:id="rId18" w:name="DefaultOcxName131" w:shapeid="_x0000_i1218"/>
        </w:object>
      </w:r>
      <w:r w:rsidR="00A416E5" w:rsidRPr="004341F1">
        <w:rPr>
          <w:rFonts w:asciiTheme="minorHAnsi" w:hAnsiTheme="minorHAnsi"/>
          <w:color w:val="777777"/>
          <w:lang w:val="fr-FR" w:eastAsia="en-GB"/>
        </w:rPr>
        <w:t> </w:t>
      </w:r>
      <w:r w:rsidR="00A416E5" w:rsidRPr="004341F1">
        <w:rPr>
          <w:rFonts w:asciiTheme="minorHAnsi" w:hAnsiTheme="minorHAnsi"/>
          <w:lang w:val="fr-FR"/>
        </w:rPr>
        <w:t>cluburi</w:t>
      </w:r>
      <w:r w:rsidR="00A416E5" w:rsidRPr="004341F1">
        <w:rPr>
          <w:rFonts w:asciiTheme="minorHAnsi" w:hAnsiTheme="minorHAnsi"/>
          <w:color w:val="777777"/>
          <w:lang w:val="fr-FR" w:eastAsia="en-GB"/>
        </w:rPr>
        <w:tab/>
      </w:r>
      <w:r w:rsidR="00A416E5" w:rsidRPr="004341F1">
        <w:rPr>
          <w:rFonts w:asciiTheme="minorHAnsi" w:hAnsiTheme="minorHAnsi"/>
          <w:color w:val="777777"/>
          <w:lang w:val="fr-FR" w:eastAsia="en-GB"/>
        </w:rPr>
        <w:tab/>
      </w:r>
      <w:r w:rsidR="00A416E5" w:rsidRPr="004341F1">
        <w:rPr>
          <w:rFonts w:asciiTheme="minorHAnsi" w:hAnsiTheme="minorHAnsi"/>
          <w:color w:val="777777"/>
          <w:lang w:val="fr-FR" w:eastAsia="en-GB"/>
        </w:rPr>
        <w:tab/>
      </w:r>
      <w:r w:rsidR="00A416E5" w:rsidRPr="004341F1">
        <w:rPr>
          <w:rFonts w:asciiTheme="minorHAnsi" w:hAnsiTheme="minorHAnsi"/>
          <w:color w:val="777777"/>
          <w:lang w:val="fr-FR" w:eastAsia="en-GB"/>
        </w:rPr>
        <w:tab/>
      </w:r>
      <w:r w:rsidRPr="004341F1">
        <w:rPr>
          <w:color w:val="777777"/>
        </w:rPr>
        <w:object w:dxaOrig="225" w:dyaOrig="225">
          <v:shape id="_x0000_i1221" type="#_x0000_t75" style="width:20.25pt;height:18pt" o:ole="">
            <v:imagedata r:id="rId13" o:title=""/>
          </v:shape>
          <w:control r:id="rId19" w:name="DefaultOcxName1214" w:shapeid="_x0000_i1221"/>
        </w:object>
      </w:r>
      <w:r w:rsidR="00A416E5" w:rsidRPr="004341F1">
        <w:rPr>
          <w:rFonts w:asciiTheme="minorHAnsi" w:hAnsiTheme="minorHAnsi"/>
          <w:color w:val="777777"/>
          <w:lang w:val="fr-FR" w:eastAsia="en-GB"/>
        </w:rPr>
        <w:t> </w:t>
      </w:r>
      <w:r w:rsidR="00A416E5" w:rsidRPr="004341F1">
        <w:rPr>
          <w:rFonts w:asciiTheme="minorHAnsi" w:hAnsiTheme="minorHAnsi"/>
          <w:lang w:val="fr-FR"/>
        </w:rPr>
        <w:t>navigare pe internet</w:t>
      </w:r>
    </w:p>
    <w:p w:rsidR="00A416E5" w:rsidRPr="004341F1" w:rsidRDefault="00CD5734" w:rsidP="00A416E5">
      <w:pPr>
        <w:shd w:val="clear" w:color="auto" w:fill="FFFFFF"/>
        <w:spacing w:after="0" w:line="240" w:lineRule="auto"/>
        <w:rPr>
          <w:rFonts w:asciiTheme="minorHAnsi" w:hAnsiTheme="minorHAnsi"/>
          <w:lang w:val="fr-FR"/>
        </w:rPr>
      </w:pPr>
      <w:r w:rsidRPr="004341F1">
        <w:rPr>
          <w:color w:val="777777"/>
        </w:rPr>
        <w:object w:dxaOrig="225" w:dyaOrig="225">
          <v:shape id="_x0000_i1224" type="#_x0000_t75" style="width:20.25pt;height:18pt" o:ole="">
            <v:imagedata r:id="rId13" o:title=""/>
          </v:shape>
          <w:control r:id="rId20" w:name="DefaultOcxName128" w:shapeid="_x0000_i1224"/>
        </w:object>
      </w:r>
      <w:r w:rsidR="00A416E5" w:rsidRPr="004341F1">
        <w:rPr>
          <w:rFonts w:asciiTheme="minorHAnsi" w:hAnsiTheme="minorHAnsi"/>
          <w:color w:val="777777"/>
          <w:lang w:val="fr-FR" w:eastAsia="en-GB"/>
        </w:rPr>
        <w:t> </w:t>
      </w:r>
      <w:r w:rsidR="00A416E5" w:rsidRPr="004341F1">
        <w:rPr>
          <w:rFonts w:asciiTheme="minorHAnsi" w:hAnsiTheme="minorHAnsi"/>
          <w:lang w:val="fr-FR"/>
        </w:rPr>
        <w:t xml:space="preserve">natură </w:t>
      </w:r>
      <w:r w:rsidR="00A416E5" w:rsidRPr="004341F1">
        <w:rPr>
          <w:rFonts w:asciiTheme="minorHAnsi" w:hAnsiTheme="minorHAnsi"/>
          <w:lang w:val="fr-FR"/>
        </w:rPr>
        <w:tab/>
      </w:r>
      <w:r w:rsidR="00A416E5" w:rsidRPr="004341F1">
        <w:rPr>
          <w:rFonts w:asciiTheme="minorHAnsi" w:hAnsiTheme="minorHAnsi"/>
          <w:lang w:val="fr-FR"/>
        </w:rPr>
        <w:tab/>
      </w:r>
      <w:r w:rsidRPr="004341F1">
        <w:rPr>
          <w:color w:val="777777"/>
        </w:rPr>
        <w:object w:dxaOrig="225" w:dyaOrig="225">
          <v:shape id="_x0000_i1227" type="#_x0000_t75" style="width:20.25pt;height:18pt" o:ole="">
            <v:imagedata r:id="rId13" o:title=""/>
          </v:shape>
          <w:control r:id="rId21" w:name="DefaultOcxName1212" w:shapeid="_x0000_i1227"/>
        </w:object>
      </w:r>
      <w:r w:rsidR="00A416E5" w:rsidRPr="004341F1">
        <w:rPr>
          <w:rFonts w:asciiTheme="minorHAnsi" w:hAnsiTheme="minorHAnsi"/>
          <w:color w:val="777777"/>
          <w:lang w:val="fr-FR" w:eastAsia="en-GB"/>
        </w:rPr>
        <w:t>evenimente culturale/</w:t>
      </w:r>
      <w:r w:rsidR="00A416E5" w:rsidRPr="004341F1">
        <w:rPr>
          <w:rFonts w:asciiTheme="minorHAnsi" w:hAnsiTheme="minorHAnsi"/>
          <w:lang w:val="fr-FR"/>
        </w:rPr>
        <w:t>spectacole</w:t>
      </w:r>
      <w:r w:rsidR="00A416E5" w:rsidRPr="004341F1">
        <w:rPr>
          <w:rFonts w:asciiTheme="minorHAnsi" w:hAnsiTheme="minorHAnsi"/>
          <w:color w:val="777777"/>
          <w:lang w:val="fr-FR" w:eastAsia="en-GB"/>
        </w:rPr>
        <w:tab/>
      </w:r>
      <w:r w:rsidRPr="004341F1">
        <w:rPr>
          <w:color w:val="777777"/>
        </w:rPr>
        <w:object w:dxaOrig="225" w:dyaOrig="225">
          <v:shape id="_x0000_i1230" type="#_x0000_t75" style="width:20.25pt;height:18pt" o:ole="">
            <v:imagedata r:id="rId13" o:title=""/>
          </v:shape>
          <w:control r:id="rId22" w:name="DefaultOcxName1215" w:shapeid="_x0000_i1230"/>
        </w:object>
      </w:r>
      <w:r w:rsidR="00A416E5" w:rsidRPr="004341F1">
        <w:rPr>
          <w:rFonts w:asciiTheme="minorHAnsi" w:hAnsiTheme="minorHAnsi"/>
          <w:color w:val="777777"/>
          <w:lang w:val="fr-FR" w:eastAsia="en-GB"/>
        </w:rPr>
        <w:t> </w:t>
      </w:r>
      <w:r w:rsidR="00A416E5" w:rsidRPr="004341F1">
        <w:rPr>
          <w:rFonts w:asciiTheme="minorHAnsi" w:hAnsiTheme="minorHAnsi"/>
          <w:lang w:val="fr-FR"/>
        </w:rPr>
        <w:t>muzică</w:t>
      </w:r>
    </w:p>
    <w:p w:rsidR="00A416E5" w:rsidRPr="004341F1" w:rsidRDefault="00CD5734" w:rsidP="00A416E5">
      <w:pPr>
        <w:shd w:val="clear" w:color="auto" w:fill="FFFFFF"/>
        <w:spacing w:after="0" w:line="240" w:lineRule="auto"/>
        <w:rPr>
          <w:rFonts w:asciiTheme="minorHAnsi" w:hAnsiTheme="minorHAnsi"/>
          <w:lang w:val="fr-FR"/>
        </w:rPr>
      </w:pPr>
      <w:r w:rsidRPr="004341F1">
        <w:rPr>
          <w:color w:val="777777"/>
        </w:rPr>
        <w:object w:dxaOrig="225" w:dyaOrig="225">
          <v:shape id="_x0000_i1233" type="#_x0000_t75" style="width:20.25pt;height:18pt" o:ole="">
            <v:imagedata r:id="rId13" o:title=""/>
          </v:shape>
          <w:control r:id="rId23" w:name="DefaultOcxName129" w:shapeid="_x0000_i1233"/>
        </w:object>
      </w:r>
      <w:r w:rsidR="00A416E5" w:rsidRPr="004341F1">
        <w:rPr>
          <w:rFonts w:asciiTheme="minorHAnsi" w:hAnsiTheme="minorHAnsi"/>
          <w:color w:val="777777"/>
          <w:lang w:val="fr-FR" w:eastAsia="en-GB"/>
        </w:rPr>
        <w:t> </w:t>
      </w:r>
      <w:r w:rsidR="00A416E5" w:rsidRPr="004341F1">
        <w:rPr>
          <w:rFonts w:asciiTheme="minorHAnsi" w:hAnsiTheme="minorHAnsi"/>
          <w:lang w:val="fr-FR"/>
        </w:rPr>
        <w:t xml:space="preserve">shoping </w:t>
      </w:r>
      <w:r w:rsidR="00A416E5" w:rsidRPr="004341F1">
        <w:rPr>
          <w:rFonts w:asciiTheme="minorHAnsi" w:hAnsiTheme="minorHAnsi"/>
          <w:lang w:val="fr-FR"/>
        </w:rPr>
        <w:tab/>
      </w:r>
      <w:r w:rsidR="00A416E5" w:rsidRPr="004341F1">
        <w:rPr>
          <w:rFonts w:asciiTheme="minorHAnsi" w:hAnsiTheme="minorHAnsi"/>
          <w:lang w:val="fr-FR"/>
        </w:rPr>
        <w:tab/>
      </w:r>
      <w:r w:rsidRPr="004341F1">
        <w:rPr>
          <w:color w:val="777777"/>
        </w:rPr>
        <w:object w:dxaOrig="225" w:dyaOrig="225">
          <v:shape id="_x0000_i1236" type="#_x0000_t75" style="width:20.25pt;height:18pt" o:ole="">
            <v:imagedata r:id="rId13" o:title=""/>
          </v:shape>
          <w:control r:id="rId24" w:name="DefaultOcxName132" w:shapeid="_x0000_i1236"/>
        </w:object>
      </w:r>
      <w:r w:rsidR="00A416E5" w:rsidRPr="004341F1">
        <w:rPr>
          <w:rFonts w:asciiTheme="minorHAnsi" w:hAnsiTheme="minorHAnsi"/>
          <w:color w:val="777777"/>
          <w:lang w:val="fr-FR" w:eastAsia="en-GB"/>
        </w:rPr>
        <w:t> </w:t>
      </w:r>
      <w:r w:rsidR="00A416E5" w:rsidRPr="004341F1">
        <w:rPr>
          <w:rFonts w:asciiTheme="minorHAnsi" w:hAnsiTheme="minorHAnsi"/>
          <w:lang w:val="fr-FR"/>
        </w:rPr>
        <w:t xml:space="preserve"> biserică </w:t>
      </w:r>
      <w:r w:rsidR="00A416E5" w:rsidRPr="004341F1">
        <w:rPr>
          <w:rFonts w:asciiTheme="minorHAnsi" w:hAnsiTheme="minorHAnsi"/>
          <w:lang w:val="fr-FR"/>
        </w:rPr>
        <w:tab/>
      </w:r>
      <w:r w:rsidR="00A416E5" w:rsidRPr="004341F1">
        <w:rPr>
          <w:rFonts w:asciiTheme="minorHAnsi" w:hAnsiTheme="minorHAnsi"/>
          <w:lang w:val="fr-FR"/>
        </w:rPr>
        <w:tab/>
      </w:r>
      <w:r w:rsidR="00A416E5" w:rsidRPr="004341F1">
        <w:rPr>
          <w:rFonts w:asciiTheme="minorHAnsi" w:hAnsiTheme="minorHAnsi"/>
          <w:lang w:val="fr-FR"/>
        </w:rPr>
        <w:tab/>
      </w:r>
      <w:r w:rsidR="00A416E5" w:rsidRPr="004341F1">
        <w:rPr>
          <w:rFonts w:asciiTheme="minorHAnsi" w:hAnsiTheme="minorHAnsi"/>
          <w:lang w:val="fr-FR"/>
        </w:rPr>
        <w:tab/>
      </w:r>
      <w:r w:rsidRPr="004341F1">
        <w:rPr>
          <w:color w:val="777777"/>
        </w:rPr>
        <w:object w:dxaOrig="225" w:dyaOrig="225">
          <v:shape id="_x0000_i1239" type="#_x0000_t75" style="width:20.25pt;height:18pt" o:ole="">
            <v:imagedata r:id="rId13" o:title=""/>
          </v:shape>
          <w:control r:id="rId25" w:name="DefaultOcxName133" w:shapeid="_x0000_i1239"/>
        </w:object>
      </w:r>
      <w:r w:rsidR="00A416E5" w:rsidRPr="004341F1">
        <w:rPr>
          <w:rFonts w:asciiTheme="minorHAnsi" w:hAnsiTheme="minorHAnsi"/>
          <w:color w:val="777777"/>
          <w:lang w:val="fr-FR" w:eastAsia="en-GB"/>
        </w:rPr>
        <w:t> </w:t>
      </w:r>
      <w:r w:rsidR="00A416E5" w:rsidRPr="004341F1">
        <w:rPr>
          <w:rFonts w:asciiTheme="minorHAnsi" w:hAnsiTheme="minorHAnsi"/>
          <w:lang w:val="fr-FR"/>
        </w:rPr>
        <w:t xml:space="preserve">lectură </w:t>
      </w:r>
      <w:r w:rsidR="00A416E5" w:rsidRPr="004341F1">
        <w:rPr>
          <w:rFonts w:asciiTheme="minorHAnsi" w:hAnsiTheme="minorHAnsi"/>
          <w:lang w:val="fr-FR"/>
        </w:rPr>
        <w:tab/>
      </w:r>
      <w:r w:rsidRPr="004341F1">
        <w:rPr>
          <w:color w:val="777777"/>
        </w:rPr>
        <w:object w:dxaOrig="225" w:dyaOrig="225">
          <v:shape id="_x0000_i1242" type="#_x0000_t75" style="width:20.25pt;height:18pt" o:ole="">
            <v:imagedata r:id="rId13" o:title=""/>
          </v:shape>
          <w:control r:id="rId26" w:name="DefaultOcxName134" w:shapeid="_x0000_i1242"/>
        </w:object>
      </w:r>
      <w:r w:rsidR="00A416E5" w:rsidRPr="004341F1">
        <w:rPr>
          <w:rFonts w:asciiTheme="minorHAnsi" w:hAnsiTheme="minorHAnsi"/>
          <w:color w:val="777777"/>
          <w:lang w:val="fr-FR" w:eastAsia="en-GB"/>
        </w:rPr>
        <w:t> </w:t>
      </w:r>
      <w:r w:rsidR="00A416E5" w:rsidRPr="004341F1">
        <w:rPr>
          <w:rFonts w:asciiTheme="minorHAnsi" w:hAnsiTheme="minorHAnsi"/>
          <w:lang w:val="fr-FR"/>
        </w:rPr>
        <w:t xml:space="preserve"> politică </w:t>
      </w:r>
    </w:p>
    <w:p w:rsidR="00A416E5" w:rsidRPr="004341F1" w:rsidRDefault="00A416E5" w:rsidP="00A416E5">
      <w:pPr>
        <w:shd w:val="clear" w:color="auto" w:fill="FFFFFF"/>
        <w:spacing w:after="0" w:line="240" w:lineRule="auto"/>
        <w:rPr>
          <w:rFonts w:asciiTheme="minorHAnsi" w:hAnsiTheme="minorHAnsi"/>
          <w:lang w:val="fr-FR"/>
        </w:rPr>
      </w:pPr>
    </w:p>
    <w:p w:rsidR="00A416E5" w:rsidRPr="004341F1" w:rsidRDefault="00A416E5" w:rsidP="00A416E5">
      <w:pPr>
        <w:shd w:val="clear" w:color="auto" w:fill="FFFFFF"/>
        <w:spacing w:after="0" w:line="240" w:lineRule="auto"/>
        <w:rPr>
          <w:rFonts w:asciiTheme="minorHAnsi" w:hAnsiTheme="minorHAnsi"/>
        </w:rPr>
      </w:pPr>
      <w:r w:rsidRPr="004341F1">
        <w:rPr>
          <w:rFonts w:asciiTheme="minorHAnsi" w:hAnsiTheme="minorHAnsi"/>
        </w:rPr>
        <w:t>2. În general, unde preferaţi să vă petreceţi timpul liber?</w:t>
      </w:r>
    </w:p>
    <w:p w:rsidR="00A416E5" w:rsidRPr="004341F1" w:rsidRDefault="00CD5734" w:rsidP="00A416E5">
      <w:pPr>
        <w:shd w:val="clear" w:color="auto" w:fill="FFFFFF"/>
        <w:spacing w:after="0" w:line="240" w:lineRule="auto"/>
        <w:rPr>
          <w:rFonts w:asciiTheme="minorHAnsi" w:hAnsiTheme="minorHAnsi"/>
        </w:rPr>
      </w:pPr>
      <w:r w:rsidRPr="004341F1">
        <w:rPr>
          <w:color w:val="777777"/>
        </w:rPr>
        <w:object w:dxaOrig="225" w:dyaOrig="225">
          <v:shape id="_x0000_i1245" type="#_x0000_t75" style="width:20.25pt;height:18pt" o:ole="">
            <v:imagedata r:id="rId13" o:title=""/>
          </v:shape>
          <w:control r:id="rId27" w:name="DefaultOcxName1261" w:shapeid="_x0000_i1245"/>
        </w:object>
      </w:r>
      <w:r w:rsidR="00A416E5" w:rsidRPr="004341F1">
        <w:rPr>
          <w:rFonts w:asciiTheme="minorHAnsi" w:hAnsiTheme="minorHAnsi"/>
          <w:color w:val="777777"/>
          <w:lang w:eastAsia="en-GB"/>
        </w:rPr>
        <w:t> </w:t>
      </w:r>
      <w:r w:rsidR="00A416E5" w:rsidRPr="004341F1">
        <w:rPr>
          <w:rFonts w:asciiTheme="minorHAnsi" w:hAnsiTheme="minorHAnsi"/>
        </w:rPr>
        <w:t>mai mult acasă</w:t>
      </w:r>
      <w:r w:rsidR="00A416E5" w:rsidRPr="004341F1">
        <w:rPr>
          <w:rFonts w:asciiTheme="minorHAnsi" w:hAnsiTheme="minorHAnsi"/>
        </w:rPr>
        <w:tab/>
      </w:r>
      <w:r w:rsidR="00A416E5" w:rsidRPr="004341F1">
        <w:rPr>
          <w:rFonts w:asciiTheme="minorHAnsi" w:hAnsiTheme="minorHAnsi"/>
        </w:rPr>
        <w:tab/>
      </w:r>
      <w:r w:rsidR="00A416E5" w:rsidRPr="004341F1">
        <w:rPr>
          <w:rFonts w:asciiTheme="minorHAnsi" w:hAnsiTheme="minorHAnsi"/>
        </w:rPr>
        <w:tab/>
      </w:r>
      <w:r w:rsidR="00A416E5" w:rsidRPr="004341F1">
        <w:rPr>
          <w:rFonts w:asciiTheme="minorHAnsi" w:hAnsiTheme="minorHAnsi"/>
        </w:rPr>
        <w:tab/>
      </w:r>
      <w:r w:rsidRPr="004341F1">
        <w:rPr>
          <w:color w:val="777777"/>
        </w:rPr>
        <w:object w:dxaOrig="225" w:dyaOrig="225">
          <v:shape id="_x0000_i1248" type="#_x0000_t75" style="width:20.25pt;height:18pt" o:ole="">
            <v:imagedata r:id="rId13" o:title=""/>
          </v:shape>
          <w:control r:id="rId28" w:name="DefaultOcxName1263" w:shapeid="_x0000_i1248"/>
        </w:object>
      </w:r>
      <w:r w:rsidR="00A416E5" w:rsidRPr="004341F1">
        <w:rPr>
          <w:rFonts w:asciiTheme="minorHAnsi" w:hAnsiTheme="minorHAnsi"/>
        </w:rPr>
        <w:t>şi acasă şi în spaţii publice;</w:t>
      </w:r>
    </w:p>
    <w:p w:rsidR="00A416E5" w:rsidRPr="004341F1" w:rsidRDefault="00CD5734" w:rsidP="00A416E5">
      <w:pPr>
        <w:shd w:val="clear" w:color="auto" w:fill="FFFFFF"/>
        <w:spacing w:after="0" w:line="240" w:lineRule="auto"/>
        <w:rPr>
          <w:rFonts w:asciiTheme="minorHAnsi" w:hAnsiTheme="minorHAnsi"/>
        </w:rPr>
      </w:pPr>
      <w:r w:rsidRPr="004341F1">
        <w:rPr>
          <w:color w:val="777777"/>
        </w:rPr>
        <w:object w:dxaOrig="225" w:dyaOrig="225">
          <v:shape id="_x0000_i1251" type="#_x0000_t75" style="width:20.25pt;height:18pt" o:ole="">
            <v:imagedata r:id="rId13" o:title=""/>
          </v:shape>
          <w:control r:id="rId29" w:name="DefaultOcxName1262" w:shapeid="_x0000_i1251"/>
        </w:object>
      </w:r>
      <w:r w:rsidR="00A416E5" w:rsidRPr="004341F1">
        <w:rPr>
          <w:rFonts w:asciiTheme="minorHAnsi" w:hAnsiTheme="minorHAnsi"/>
          <w:color w:val="777777"/>
          <w:lang w:eastAsia="en-GB"/>
        </w:rPr>
        <w:t> </w:t>
      </w:r>
      <w:r w:rsidR="00A416E5" w:rsidRPr="004341F1">
        <w:rPr>
          <w:rFonts w:asciiTheme="minorHAnsi" w:hAnsiTheme="minorHAnsi"/>
        </w:rPr>
        <w:t>de obicei acasă şi uneori în spaţii publice</w:t>
      </w:r>
      <w:r w:rsidR="00A416E5" w:rsidRPr="004341F1">
        <w:rPr>
          <w:rFonts w:asciiTheme="minorHAnsi" w:hAnsiTheme="minorHAnsi"/>
        </w:rPr>
        <w:tab/>
      </w:r>
      <w:r w:rsidRPr="004341F1">
        <w:rPr>
          <w:color w:val="777777"/>
        </w:rPr>
        <w:object w:dxaOrig="225" w:dyaOrig="225">
          <v:shape id="_x0000_i1254" type="#_x0000_t75" style="width:20.25pt;height:18pt" o:ole="">
            <v:imagedata r:id="rId13" o:title=""/>
          </v:shape>
          <w:control r:id="rId30" w:name="DefaultOcxName12611" w:shapeid="_x0000_i1254"/>
        </w:object>
      </w:r>
      <w:r w:rsidR="00A416E5" w:rsidRPr="004341F1">
        <w:rPr>
          <w:rFonts w:asciiTheme="minorHAnsi" w:hAnsiTheme="minorHAnsi"/>
          <w:color w:val="777777"/>
          <w:lang w:eastAsia="en-GB"/>
        </w:rPr>
        <w:t> </w:t>
      </w:r>
      <w:r w:rsidR="00A416E5" w:rsidRPr="004341F1">
        <w:rPr>
          <w:rFonts w:asciiTheme="minorHAnsi" w:hAnsiTheme="minorHAnsi"/>
        </w:rPr>
        <w:t xml:space="preserve">de obicei în spaţii publice şi uneori acasă; </w:t>
      </w:r>
    </w:p>
    <w:p w:rsidR="00A416E5" w:rsidRPr="004341F1" w:rsidRDefault="00CD5734" w:rsidP="00A416E5">
      <w:pPr>
        <w:shd w:val="clear" w:color="auto" w:fill="FFFFFF"/>
        <w:spacing w:after="0" w:line="240" w:lineRule="auto"/>
        <w:rPr>
          <w:rFonts w:asciiTheme="minorHAnsi" w:hAnsiTheme="minorHAnsi"/>
          <w:lang w:val="fr-FR"/>
        </w:rPr>
      </w:pPr>
      <w:r w:rsidRPr="004341F1">
        <w:rPr>
          <w:color w:val="777777"/>
        </w:rPr>
        <w:object w:dxaOrig="225" w:dyaOrig="225">
          <v:shape id="_x0000_i1257" type="#_x0000_t75" style="width:20.25pt;height:18pt" o:ole="">
            <v:imagedata r:id="rId13" o:title=""/>
          </v:shape>
          <w:control r:id="rId31" w:name="DefaultOcxName12612" w:shapeid="_x0000_i1257"/>
        </w:object>
      </w:r>
      <w:r w:rsidR="00A416E5" w:rsidRPr="004341F1">
        <w:rPr>
          <w:rFonts w:asciiTheme="minorHAnsi" w:hAnsiTheme="minorHAnsi"/>
          <w:color w:val="777777"/>
          <w:lang w:val="fr-FR" w:eastAsia="en-GB"/>
        </w:rPr>
        <w:t> </w:t>
      </w:r>
      <w:r w:rsidR="00A416E5" w:rsidRPr="004341F1">
        <w:rPr>
          <w:rFonts w:asciiTheme="minorHAnsi" w:hAnsiTheme="minorHAnsi"/>
          <w:lang w:val="fr-FR"/>
        </w:rPr>
        <w:t>mai mult în spaţii publice.</w:t>
      </w:r>
    </w:p>
    <w:p w:rsidR="00A416E5" w:rsidRPr="004341F1" w:rsidRDefault="00A416E5" w:rsidP="00A416E5">
      <w:pPr>
        <w:shd w:val="clear" w:color="auto" w:fill="FFFFFF"/>
        <w:spacing w:after="0" w:line="240" w:lineRule="auto"/>
        <w:rPr>
          <w:rFonts w:asciiTheme="minorHAnsi" w:hAnsiTheme="minorHAnsi"/>
          <w:lang w:val="fr-FR"/>
        </w:rPr>
      </w:pPr>
    </w:p>
    <w:p w:rsidR="00A416E5" w:rsidRPr="004341F1" w:rsidRDefault="00A416E5" w:rsidP="00A416E5">
      <w:pPr>
        <w:shd w:val="clear" w:color="auto" w:fill="FFFFFF"/>
        <w:spacing w:after="0" w:line="240" w:lineRule="auto"/>
        <w:rPr>
          <w:rFonts w:asciiTheme="minorHAnsi" w:hAnsiTheme="minorHAnsi"/>
          <w:lang w:val="fr-FR"/>
        </w:rPr>
      </w:pPr>
      <w:r w:rsidRPr="004341F1">
        <w:rPr>
          <w:rFonts w:asciiTheme="minorHAnsi" w:hAnsiTheme="minorHAnsi"/>
          <w:lang w:val="fr-FR"/>
        </w:rPr>
        <w:t xml:space="preserve">3. Când aveţi invitaţi persoane din afara localităţii, străine de oraş unde îi duceţi pentru prima dată? </w:t>
      </w:r>
      <w:r w:rsidR="00CD5734" w:rsidRPr="004341F1">
        <w:rPr>
          <w:color w:val="777777"/>
        </w:rPr>
        <w:object w:dxaOrig="225" w:dyaOrig="225">
          <v:shape id="_x0000_i1260" type="#_x0000_t75" style="width:20.25pt;height:18pt" o:ole="">
            <v:imagedata r:id="rId13" o:title=""/>
          </v:shape>
          <w:control r:id="rId32" w:name="DefaultOcxName1264" w:shapeid="_x0000_i1260"/>
        </w:object>
      </w:r>
      <w:r w:rsidRPr="004341F1">
        <w:rPr>
          <w:rFonts w:asciiTheme="minorHAnsi" w:hAnsiTheme="minorHAnsi"/>
          <w:color w:val="777777"/>
          <w:lang w:val="fr-FR" w:eastAsia="en-GB"/>
        </w:rPr>
        <w:t> </w:t>
      </w:r>
      <w:r w:rsidRPr="004341F1">
        <w:rPr>
          <w:rFonts w:asciiTheme="minorHAnsi" w:hAnsiTheme="minorHAnsi"/>
          <w:lang w:val="fr-FR"/>
        </w:rPr>
        <w:t>Centrul civic al orasului</w:t>
      </w:r>
      <w:r w:rsidR="00D9352D" w:rsidRPr="004341F1">
        <w:rPr>
          <w:rFonts w:asciiTheme="minorHAnsi" w:hAnsiTheme="minorHAnsi"/>
          <w:lang w:val="fr-FR"/>
        </w:rPr>
        <w:tab/>
      </w:r>
      <w:r w:rsidR="00D9352D" w:rsidRPr="004341F1">
        <w:rPr>
          <w:rFonts w:asciiTheme="minorHAnsi" w:hAnsiTheme="minorHAnsi"/>
          <w:lang w:val="fr-FR"/>
        </w:rPr>
        <w:tab/>
      </w:r>
      <w:r w:rsidR="00D9352D" w:rsidRPr="004341F1">
        <w:rPr>
          <w:rFonts w:asciiTheme="minorHAnsi" w:hAnsiTheme="minorHAnsi"/>
          <w:lang w:val="fr-FR"/>
        </w:rPr>
        <w:tab/>
      </w:r>
      <w:r w:rsidR="00CD5734" w:rsidRPr="004341F1">
        <w:rPr>
          <w:color w:val="777777"/>
        </w:rPr>
        <w:object w:dxaOrig="225" w:dyaOrig="225">
          <v:shape id="_x0000_i1263" type="#_x0000_t75" style="width:20.25pt;height:18pt" o:ole="">
            <v:imagedata r:id="rId13" o:title=""/>
          </v:shape>
          <w:control r:id="rId33" w:name="DefaultOcxName1265" w:shapeid="_x0000_i1263"/>
        </w:object>
      </w:r>
      <w:r w:rsidRPr="004341F1">
        <w:rPr>
          <w:rFonts w:asciiTheme="minorHAnsi" w:hAnsiTheme="minorHAnsi"/>
          <w:color w:val="777777"/>
          <w:lang w:val="fr-FR" w:eastAsia="en-GB"/>
        </w:rPr>
        <w:t> </w:t>
      </w:r>
      <w:r w:rsidRPr="004341F1">
        <w:rPr>
          <w:rFonts w:asciiTheme="minorHAnsi" w:hAnsiTheme="minorHAnsi"/>
          <w:lang w:val="fr-FR"/>
        </w:rPr>
        <w:t xml:space="preserve">Parcul Copou </w:t>
      </w:r>
    </w:p>
    <w:p w:rsidR="00A416E5" w:rsidRPr="004341F1" w:rsidRDefault="00CD5734" w:rsidP="00A416E5">
      <w:pPr>
        <w:shd w:val="clear" w:color="auto" w:fill="FFFFFF"/>
        <w:spacing w:after="0" w:line="240" w:lineRule="auto"/>
        <w:rPr>
          <w:rFonts w:asciiTheme="minorHAnsi" w:hAnsiTheme="minorHAnsi"/>
          <w:lang w:val="fr-FR"/>
        </w:rPr>
      </w:pPr>
      <w:r w:rsidRPr="004341F1">
        <w:rPr>
          <w:color w:val="777777"/>
        </w:rPr>
        <w:object w:dxaOrig="225" w:dyaOrig="225">
          <v:shape id="_x0000_i1266" type="#_x0000_t75" style="width:20.25pt;height:18pt" o:ole="">
            <v:imagedata r:id="rId13" o:title=""/>
          </v:shape>
          <w:control r:id="rId34" w:name="DefaultOcxName1266" w:shapeid="_x0000_i1266"/>
        </w:object>
      </w:r>
      <w:r w:rsidR="00A416E5" w:rsidRPr="004341F1">
        <w:rPr>
          <w:rFonts w:asciiTheme="minorHAnsi" w:hAnsiTheme="minorHAnsi"/>
          <w:color w:val="777777"/>
          <w:lang w:val="fr-FR" w:eastAsia="en-GB"/>
        </w:rPr>
        <w:t> </w:t>
      </w:r>
      <w:r w:rsidR="00A416E5" w:rsidRPr="004341F1">
        <w:rPr>
          <w:rFonts w:asciiTheme="minorHAnsi" w:hAnsiTheme="minorHAnsi"/>
          <w:lang w:val="fr-FR"/>
        </w:rPr>
        <w:t>Biserica Sfantul Ion - Curtile Domnesti</w:t>
      </w:r>
      <w:r w:rsidR="00D9352D" w:rsidRPr="004341F1">
        <w:rPr>
          <w:rFonts w:asciiTheme="minorHAnsi" w:hAnsiTheme="minorHAnsi"/>
          <w:lang w:val="fr-FR"/>
        </w:rPr>
        <w:tab/>
      </w:r>
      <w:r w:rsidRPr="004341F1">
        <w:rPr>
          <w:color w:val="777777"/>
        </w:rPr>
        <w:object w:dxaOrig="225" w:dyaOrig="225">
          <v:shape id="_x0000_i1269" type="#_x0000_t75" style="width:20.25pt;height:18pt" o:ole="">
            <v:imagedata r:id="rId13" o:title=""/>
          </v:shape>
          <w:control r:id="rId35" w:name="DefaultOcxName1268" w:shapeid="_x0000_i1269"/>
        </w:object>
      </w:r>
      <w:r w:rsidR="00A416E5" w:rsidRPr="004341F1">
        <w:rPr>
          <w:rFonts w:asciiTheme="minorHAnsi" w:hAnsiTheme="minorHAnsi"/>
          <w:color w:val="777777"/>
          <w:lang w:val="fr-FR" w:eastAsia="en-GB"/>
        </w:rPr>
        <w:t> </w:t>
      </w:r>
      <w:r w:rsidR="00A416E5" w:rsidRPr="004341F1">
        <w:rPr>
          <w:rFonts w:asciiTheme="minorHAnsi" w:hAnsiTheme="minorHAnsi"/>
          <w:lang w:val="fr-FR"/>
        </w:rPr>
        <w:t>Parcul de la Teatrul de vară</w:t>
      </w:r>
    </w:p>
    <w:p w:rsidR="00A416E5" w:rsidRPr="004341F1" w:rsidRDefault="00CD5734" w:rsidP="00A416E5">
      <w:pPr>
        <w:shd w:val="clear" w:color="auto" w:fill="FFFFFF"/>
        <w:spacing w:after="0" w:line="240" w:lineRule="auto"/>
        <w:rPr>
          <w:rFonts w:asciiTheme="minorHAnsi" w:hAnsiTheme="minorHAnsi"/>
          <w:lang w:val="fr-FR"/>
        </w:rPr>
      </w:pPr>
      <w:r w:rsidRPr="004341F1">
        <w:rPr>
          <w:color w:val="777777"/>
        </w:rPr>
        <w:object w:dxaOrig="225" w:dyaOrig="225">
          <v:shape id="_x0000_i1272" type="#_x0000_t75" style="width:20.25pt;height:18pt" o:ole="">
            <v:imagedata r:id="rId13" o:title=""/>
          </v:shape>
          <w:control r:id="rId36" w:name="DefaultOcxName1269" w:shapeid="_x0000_i1272"/>
        </w:object>
      </w:r>
      <w:r w:rsidR="00A416E5" w:rsidRPr="004341F1">
        <w:rPr>
          <w:rFonts w:asciiTheme="minorHAnsi" w:hAnsiTheme="minorHAnsi"/>
          <w:color w:val="777777"/>
          <w:lang w:val="fr-FR" w:eastAsia="en-GB"/>
        </w:rPr>
        <w:t> </w:t>
      </w:r>
      <w:r w:rsidR="00A416E5" w:rsidRPr="004341F1">
        <w:rPr>
          <w:rFonts w:asciiTheme="minorHAnsi" w:hAnsiTheme="minorHAnsi"/>
          <w:lang w:val="fr-FR"/>
        </w:rPr>
        <w:t>Muzeul Stefan cel Mare Vaslui</w:t>
      </w:r>
      <w:r w:rsidR="00D9352D" w:rsidRPr="004341F1">
        <w:rPr>
          <w:rFonts w:asciiTheme="minorHAnsi" w:hAnsiTheme="minorHAnsi"/>
          <w:lang w:val="fr-FR"/>
        </w:rPr>
        <w:tab/>
      </w:r>
      <w:r w:rsidR="00D9352D" w:rsidRPr="004341F1">
        <w:rPr>
          <w:rFonts w:asciiTheme="minorHAnsi" w:hAnsiTheme="minorHAnsi"/>
          <w:lang w:val="fr-FR"/>
        </w:rPr>
        <w:tab/>
      </w:r>
      <w:r w:rsidRPr="004341F1">
        <w:rPr>
          <w:color w:val="777777"/>
        </w:rPr>
        <w:object w:dxaOrig="225" w:dyaOrig="225">
          <v:shape id="_x0000_i1275" type="#_x0000_t75" style="width:20.25pt;height:18pt" o:ole="">
            <v:imagedata r:id="rId13" o:title=""/>
          </v:shape>
          <w:control r:id="rId37" w:name="DefaultOcxName12610" w:shapeid="_x0000_i1275"/>
        </w:object>
      </w:r>
      <w:r w:rsidR="00A416E5" w:rsidRPr="004341F1">
        <w:rPr>
          <w:rFonts w:asciiTheme="minorHAnsi" w:hAnsiTheme="minorHAnsi"/>
          <w:color w:val="777777"/>
          <w:lang w:val="fr-FR" w:eastAsia="en-GB"/>
        </w:rPr>
        <w:t> </w:t>
      </w:r>
      <w:r w:rsidR="00A416E5" w:rsidRPr="004341F1">
        <w:rPr>
          <w:rFonts w:asciiTheme="minorHAnsi" w:hAnsiTheme="minorHAnsi"/>
          <w:lang w:val="fr-FR"/>
        </w:rPr>
        <w:t xml:space="preserve">Restaurant, terasă </w:t>
      </w:r>
    </w:p>
    <w:p w:rsidR="00A416E5" w:rsidRPr="004341F1" w:rsidRDefault="00A416E5" w:rsidP="00A416E5">
      <w:pPr>
        <w:spacing w:after="0" w:line="240" w:lineRule="auto"/>
        <w:rPr>
          <w:rFonts w:asciiTheme="minorHAnsi" w:hAnsiTheme="minorHAnsi"/>
          <w:color w:val="8C8C8C"/>
          <w:lang w:val="fr-FR" w:eastAsia="en-GB"/>
        </w:rPr>
      </w:pPr>
      <w:r w:rsidRPr="004341F1">
        <w:rPr>
          <w:rFonts w:asciiTheme="minorHAnsi" w:hAnsiTheme="minorHAnsi"/>
          <w:bCs/>
          <w:color w:val="505050"/>
          <w:lang w:val="fr-FR" w:eastAsia="en-GB"/>
        </w:rPr>
        <w:t>4. A</w:t>
      </w:r>
      <w:r w:rsidRPr="004341F1">
        <w:rPr>
          <w:rFonts w:asciiTheme="minorHAnsi" w:hAnsiTheme="minorHAnsi" w:cs="Cambria Math"/>
          <w:bCs/>
          <w:color w:val="505050"/>
          <w:lang w:val="fr-FR" w:eastAsia="en-GB"/>
        </w:rPr>
        <w:t>ț</w:t>
      </w:r>
      <w:r w:rsidRPr="004341F1">
        <w:rPr>
          <w:rFonts w:asciiTheme="minorHAnsi" w:hAnsiTheme="minorHAnsi"/>
          <w:bCs/>
          <w:color w:val="505050"/>
          <w:lang w:val="fr-FR" w:eastAsia="en-GB"/>
        </w:rPr>
        <w:t>i participat la cel puţin un eveniment cultural organizat de Centrul Judetean pentru Conservarea si Promovarea Culturii Traditionale Vaslui în anul 2018?  (s</w:t>
      </w:r>
      <w:r w:rsidRPr="004341F1">
        <w:rPr>
          <w:rFonts w:asciiTheme="minorHAnsi" w:hAnsiTheme="minorHAnsi"/>
          <w:color w:val="8C8C8C"/>
          <w:lang w:val="fr-FR" w:eastAsia="en-GB"/>
        </w:rPr>
        <w:t>pectacole folclorice, targuri, expozitii, ateliere, festival de teatru etc.)</w:t>
      </w:r>
    </w:p>
    <w:p w:rsidR="00A416E5" w:rsidRPr="004341F1" w:rsidRDefault="00CD5734" w:rsidP="00A416E5">
      <w:pPr>
        <w:shd w:val="clear" w:color="auto" w:fill="FFFFFF"/>
        <w:spacing w:after="0" w:line="312" w:lineRule="atLeast"/>
        <w:rPr>
          <w:rFonts w:asciiTheme="minorHAnsi" w:hAnsiTheme="minorHAnsi"/>
          <w:color w:val="777777"/>
          <w:lang w:val="fr-FR" w:eastAsia="en-GB"/>
        </w:rPr>
      </w:pPr>
      <w:r w:rsidRPr="004341F1">
        <w:rPr>
          <w:color w:val="777777"/>
        </w:rPr>
        <w:object w:dxaOrig="225" w:dyaOrig="225">
          <v:shape id="_x0000_i1278" type="#_x0000_t75" style="width:20.25pt;height:18pt" o:ole="">
            <v:imagedata r:id="rId13" o:title=""/>
          </v:shape>
          <w:control r:id="rId38" w:name="DefaultOcxName11" w:shapeid="_x0000_i1278"/>
        </w:object>
      </w:r>
      <w:r w:rsidR="00A416E5" w:rsidRPr="004341F1">
        <w:rPr>
          <w:rFonts w:asciiTheme="minorHAnsi" w:hAnsiTheme="minorHAnsi"/>
          <w:color w:val="777777"/>
          <w:lang w:val="fr-FR" w:eastAsia="en-GB"/>
        </w:rPr>
        <w:t> </w:t>
      </w:r>
      <w:r w:rsidR="00A416E5" w:rsidRPr="004341F1">
        <w:rPr>
          <w:rFonts w:asciiTheme="minorHAnsi" w:hAnsiTheme="minorHAnsi"/>
          <w:color w:val="505050"/>
          <w:lang w:val="fr-FR" w:eastAsia="en-GB"/>
        </w:rPr>
        <w:t>Da, la mai multe</w:t>
      </w:r>
      <w:r w:rsidR="00D9352D" w:rsidRPr="004341F1">
        <w:rPr>
          <w:rFonts w:asciiTheme="minorHAnsi" w:hAnsiTheme="minorHAnsi"/>
          <w:color w:val="505050"/>
          <w:lang w:val="fr-FR" w:eastAsia="en-GB"/>
        </w:rPr>
        <w:tab/>
      </w:r>
      <w:r w:rsidR="00D9352D" w:rsidRPr="004341F1">
        <w:rPr>
          <w:rFonts w:asciiTheme="minorHAnsi" w:hAnsiTheme="minorHAnsi"/>
          <w:color w:val="505050"/>
          <w:lang w:val="fr-FR" w:eastAsia="en-GB"/>
        </w:rPr>
        <w:tab/>
      </w:r>
      <w:r w:rsidRPr="004341F1">
        <w:rPr>
          <w:color w:val="777777"/>
        </w:rPr>
        <w:object w:dxaOrig="225" w:dyaOrig="225">
          <v:shape id="_x0000_i1281" type="#_x0000_t75" style="width:20.25pt;height:18pt" o:ole="">
            <v:imagedata r:id="rId13" o:title=""/>
          </v:shape>
          <w:control r:id="rId39" w:name="DefaultOcxName1" w:shapeid="_x0000_i1281"/>
        </w:object>
      </w:r>
      <w:r w:rsidR="00A416E5" w:rsidRPr="004341F1">
        <w:rPr>
          <w:rFonts w:asciiTheme="minorHAnsi" w:hAnsiTheme="minorHAnsi"/>
          <w:color w:val="777777"/>
          <w:lang w:val="fr-FR" w:eastAsia="en-GB"/>
        </w:rPr>
        <w:t> </w:t>
      </w:r>
      <w:r w:rsidR="00A416E5" w:rsidRPr="004341F1">
        <w:rPr>
          <w:rFonts w:asciiTheme="minorHAnsi" w:hAnsiTheme="minorHAnsi"/>
          <w:color w:val="505050"/>
          <w:lang w:val="fr-FR" w:eastAsia="en-GB"/>
        </w:rPr>
        <w:t>Da, la un eveniment</w:t>
      </w:r>
    </w:p>
    <w:p w:rsidR="00A416E5" w:rsidRPr="004341F1" w:rsidRDefault="00CD5734" w:rsidP="00A416E5">
      <w:pPr>
        <w:shd w:val="clear" w:color="auto" w:fill="FFFFFF"/>
        <w:spacing w:after="0" w:line="312" w:lineRule="atLeast"/>
        <w:rPr>
          <w:rFonts w:asciiTheme="minorHAnsi" w:hAnsiTheme="minorHAnsi"/>
          <w:color w:val="777777"/>
          <w:lang w:val="fr-FR" w:eastAsia="en-GB"/>
        </w:rPr>
      </w:pPr>
      <w:r w:rsidRPr="004341F1">
        <w:rPr>
          <w:color w:val="777777"/>
        </w:rPr>
        <w:object w:dxaOrig="225" w:dyaOrig="225">
          <v:shape id="_x0000_i1284" type="#_x0000_t75" style="width:20.25pt;height:18pt" o:ole="">
            <v:imagedata r:id="rId13" o:title=""/>
          </v:shape>
          <w:control r:id="rId40" w:name="DefaultOcxName2" w:shapeid="_x0000_i1284"/>
        </w:object>
      </w:r>
      <w:r w:rsidR="00A416E5" w:rsidRPr="004341F1">
        <w:rPr>
          <w:rFonts w:asciiTheme="minorHAnsi" w:hAnsiTheme="minorHAnsi"/>
          <w:color w:val="777777"/>
          <w:lang w:val="fr-FR" w:eastAsia="en-GB"/>
        </w:rPr>
        <w:t> </w:t>
      </w:r>
      <w:r w:rsidR="00A416E5" w:rsidRPr="004341F1">
        <w:rPr>
          <w:rFonts w:asciiTheme="minorHAnsi" w:hAnsiTheme="minorHAnsi"/>
          <w:color w:val="505050"/>
          <w:lang w:val="fr-FR" w:eastAsia="en-GB"/>
        </w:rPr>
        <w:t>Nu, dar aş fi vrut</w:t>
      </w:r>
      <w:r w:rsidR="00D9352D" w:rsidRPr="004341F1">
        <w:rPr>
          <w:rFonts w:asciiTheme="minorHAnsi" w:hAnsiTheme="minorHAnsi"/>
          <w:color w:val="505050"/>
          <w:lang w:val="fr-FR" w:eastAsia="en-GB"/>
        </w:rPr>
        <w:tab/>
      </w:r>
      <w:r w:rsidR="00D9352D" w:rsidRPr="004341F1">
        <w:rPr>
          <w:rFonts w:asciiTheme="minorHAnsi" w:hAnsiTheme="minorHAnsi"/>
          <w:color w:val="505050"/>
          <w:lang w:val="fr-FR" w:eastAsia="en-GB"/>
        </w:rPr>
        <w:tab/>
      </w:r>
      <w:r w:rsidRPr="004341F1">
        <w:rPr>
          <w:color w:val="777777"/>
        </w:rPr>
        <w:object w:dxaOrig="225" w:dyaOrig="225">
          <v:shape id="_x0000_i1287" type="#_x0000_t75" style="width:20.25pt;height:18pt" o:ole="">
            <v:imagedata r:id="rId13" o:title=""/>
          </v:shape>
          <w:control r:id="rId41" w:name="DefaultOcxName3" w:shapeid="_x0000_i1287"/>
        </w:object>
      </w:r>
      <w:r w:rsidR="00A416E5" w:rsidRPr="004341F1">
        <w:rPr>
          <w:rFonts w:asciiTheme="minorHAnsi" w:hAnsiTheme="minorHAnsi"/>
          <w:color w:val="777777"/>
          <w:lang w:val="fr-FR" w:eastAsia="en-GB"/>
        </w:rPr>
        <w:t> </w:t>
      </w:r>
      <w:r w:rsidR="00A416E5" w:rsidRPr="004341F1">
        <w:rPr>
          <w:rFonts w:asciiTheme="minorHAnsi" w:hAnsiTheme="minorHAnsi"/>
          <w:color w:val="505050"/>
          <w:lang w:val="fr-FR" w:eastAsia="en-GB"/>
        </w:rPr>
        <w:t>Nu, nici nu am auzit de ele</w:t>
      </w:r>
    </w:p>
    <w:p w:rsidR="00A416E5" w:rsidRPr="004341F1" w:rsidRDefault="00A416E5" w:rsidP="00A416E5">
      <w:pPr>
        <w:shd w:val="clear" w:color="auto" w:fill="FFFFFF"/>
        <w:spacing w:after="0" w:line="240" w:lineRule="auto"/>
        <w:rPr>
          <w:rFonts w:asciiTheme="minorHAnsi" w:hAnsiTheme="minorHAnsi"/>
          <w:bCs/>
          <w:lang w:val="fr-FR" w:eastAsia="en-GB"/>
        </w:rPr>
      </w:pPr>
      <w:r w:rsidRPr="004341F1">
        <w:rPr>
          <w:rFonts w:asciiTheme="minorHAnsi" w:hAnsiTheme="minorHAnsi"/>
          <w:bCs/>
          <w:lang w:val="fr-FR" w:eastAsia="en-GB"/>
        </w:rPr>
        <w:t>5. Ce v-a împiedicat? </w:t>
      </w:r>
    </w:p>
    <w:p w:rsidR="00A416E5" w:rsidRPr="004341F1" w:rsidRDefault="00CD5734" w:rsidP="00A416E5">
      <w:pPr>
        <w:shd w:val="clear" w:color="auto" w:fill="FFFFFF"/>
        <w:spacing w:after="0" w:line="240" w:lineRule="auto"/>
        <w:rPr>
          <w:rFonts w:asciiTheme="minorHAnsi" w:hAnsiTheme="minorHAnsi"/>
          <w:lang w:val="fr-FR" w:eastAsia="en-GB"/>
        </w:rPr>
      </w:pPr>
      <w:r w:rsidRPr="004341F1">
        <w:object w:dxaOrig="225" w:dyaOrig="225">
          <v:shape id="_x0000_i1290" type="#_x0000_t75" style="width:20.25pt;height:18pt" o:ole="">
            <v:imagedata r:id="rId13" o:title=""/>
          </v:shape>
          <w:control r:id="rId42" w:name="DefaultOcxName12" w:shapeid="_x0000_i1290"/>
        </w:object>
      </w:r>
      <w:r w:rsidR="00A416E5" w:rsidRPr="004341F1">
        <w:rPr>
          <w:rFonts w:asciiTheme="minorHAnsi" w:hAnsiTheme="minorHAnsi"/>
          <w:lang w:val="fr-FR" w:eastAsia="en-GB"/>
        </w:rPr>
        <w:t> Ziua de desfasurare</w:t>
      </w:r>
    </w:p>
    <w:p w:rsidR="00A416E5" w:rsidRPr="004341F1" w:rsidRDefault="00CD5734" w:rsidP="00A416E5">
      <w:pPr>
        <w:shd w:val="clear" w:color="auto" w:fill="FFFFFF"/>
        <w:spacing w:after="0" w:line="240" w:lineRule="auto"/>
        <w:rPr>
          <w:rFonts w:asciiTheme="minorHAnsi" w:hAnsiTheme="minorHAnsi"/>
          <w:lang w:val="fr-FR" w:eastAsia="en-GB"/>
        </w:rPr>
      </w:pPr>
      <w:r w:rsidRPr="004341F1">
        <w:object w:dxaOrig="225" w:dyaOrig="225">
          <v:shape id="_x0000_i1293" type="#_x0000_t75" style="width:20.25pt;height:18pt" o:ole="">
            <v:imagedata r:id="rId13" o:title=""/>
          </v:shape>
          <w:control r:id="rId43" w:name="DefaultOcxName13" w:shapeid="_x0000_i1293"/>
        </w:object>
      </w:r>
      <w:r w:rsidR="00A416E5" w:rsidRPr="004341F1">
        <w:rPr>
          <w:rFonts w:asciiTheme="minorHAnsi" w:hAnsiTheme="minorHAnsi"/>
          <w:lang w:val="fr-FR" w:eastAsia="en-GB"/>
        </w:rPr>
        <w:t> ora programata.</w:t>
      </w:r>
    </w:p>
    <w:p w:rsidR="00A416E5" w:rsidRPr="004341F1" w:rsidRDefault="00A416E5" w:rsidP="00A416E5">
      <w:pPr>
        <w:spacing w:after="0" w:line="240" w:lineRule="auto"/>
        <w:rPr>
          <w:rFonts w:asciiTheme="minorHAnsi" w:hAnsiTheme="minorHAnsi"/>
          <w:color w:val="777777"/>
          <w:lang w:val="fr-FR" w:eastAsia="en-GB"/>
        </w:rPr>
      </w:pPr>
      <w:r w:rsidRPr="004341F1">
        <w:rPr>
          <w:rFonts w:asciiTheme="minorHAnsi" w:hAnsiTheme="minorHAnsi"/>
          <w:lang w:val="fr-FR" w:eastAsia="en-GB"/>
        </w:rPr>
        <w:t xml:space="preserve">6. Care este principala </w:t>
      </w:r>
      <w:r w:rsidRPr="004341F1">
        <w:rPr>
          <w:rFonts w:asciiTheme="minorHAnsi" w:hAnsiTheme="minorHAnsi"/>
          <w:lang w:val="fr-FR"/>
        </w:rPr>
        <w:t xml:space="preserve">îmbunătăţire sesizata de dvs în oferta culturala a institutiei sus-mentionate: </w:t>
      </w:r>
      <w:r w:rsidR="00CD5734" w:rsidRPr="004341F1">
        <w:rPr>
          <w:color w:val="777777"/>
        </w:rPr>
        <w:object w:dxaOrig="225" w:dyaOrig="225">
          <v:shape id="_x0000_i1296" type="#_x0000_t75" style="width:20.25pt;height:18pt" o:ole="">
            <v:imagedata r:id="rId13" o:title=""/>
          </v:shape>
          <w:control r:id="rId44" w:name="DefaultOcxName1211" w:shapeid="_x0000_i1296"/>
        </w:object>
      </w:r>
      <w:r w:rsidRPr="004341F1">
        <w:rPr>
          <w:rFonts w:asciiTheme="minorHAnsi" w:hAnsiTheme="minorHAnsi"/>
          <w:color w:val="777777"/>
          <w:lang w:val="fr-FR" w:eastAsia="en-GB"/>
        </w:rPr>
        <w:t> </w:t>
      </w:r>
      <w:r w:rsidRPr="004341F1">
        <w:rPr>
          <w:rFonts w:asciiTheme="minorHAnsi" w:hAnsiTheme="minorHAnsi"/>
          <w:lang w:val="fr-FR" w:eastAsia="en-GB"/>
        </w:rPr>
        <w:t>Diversitatea</w:t>
      </w:r>
      <w:r w:rsidR="00D9352D" w:rsidRPr="004341F1">
        <w:rPr>
          <w:rFonts w:asciiTheme="minorHAnsi" w:hAnsiTheme="minorHAnsi"/>
          <w:lang w:val="fr-FR" w:eastAsia="en-GB"/>
        </w:rPr>
        <w:tab/>
      </w:r>
      <w:r w:rsidR="00D9352D" w:rsidRPr="004341F1">
        <w:rPr>
          <w:rFonts w:asciiTheme="minorHAnsi" w:hAnsiTheme="minorHAnsi"/>
          <w:lang w:val="fr-FR" w:eastAsia="en-GB"/>
        </w:rPr>
        <w:tab/>
      </w:r>
      <w:r w:rsidR="00D9352D" w:rsidRPr="004341F1">
        <w:rPr>
          <w:rFonts w:asciiTheme="minorHAnsi" w:hAnsiTheme="minorHAnsi"/>
          <w:lang w:val="fr-FR" w:eastAsia="en-GB"/>
        </w:rPr>
        <w:tab/>
      </w:r>
      <w:r w:rsidR="00CD5734" w:rsidRPr="004341F1">
        <w:rPr>
          <w:color w:val="777777"/>
        </w:rPr>
        <w:object w:dxaOrig="225" w:dyaOrig="225">
          <v:shape id="_x0000_i1299" type="#_x0000_t75" style="width:20.25pt;height:18pt" o:ole="">
            <v:imagedata r:id="rId13" o:title=""/>
          </v:shape>
          <w:control r:id="rId45" w:name="DefaultOcxName1221" w:shapeid="_x0000_i1299"/>
        </w:object>
      </w:r>
      <w:r w:rsidRPr="004341F1">
        <w:rPr>
          <w:rFonts w:asciiTheme="minorHAnsi" w:hAnsiTheme="minorHAnsi"/>
          <w:color w:val="777777"/>
          <w:lang w:val="fr-FR" w:eastAsia="en-GB"/>
        </w:rPr>
        <w:t> </w:t>
      </w:r>
      <w:r w:rsidRPr="004341F1">
        <w:rPr>
          <w:rFonts w:asciiTheme="minorHAnsi" w:hAnsiTheme="minorHAnsi"/>
          <w:lang w:val="fr-FR" w:eastAsia="en-GB"/>
        </w:rPr>
        <w:t>Calitatea</w:t>
      </w:r>
    </w:p>
    <w:p w:rsidR="00A416E5" w:rsidRPr="004341F1" w:rsidRDefault="00CD5734" w:rsidP="00A416E5">
      <w:pPr>
        <w:spacing w:after="0" w:line="240" w:lineRule="auto"/>
        <w:rPr>
          <w:rFonts w:asciiTheme="minorHAnsi" w:hAnsiTheme="minorHAnsi"/>
          <w:lang w:val="fr-FR" w:eastAsia="en-GB"/>
        </w:rPr>
      </w:pPr>
      <w:r w:rsidRPr="004341F1">
        <w:rPr>
          <w:color w:val="777777"/>
        </w:rPr>
        <w:object w:dxaOrig="225" w:dyaOrig="225">
          <v:shape id="_x0000_i1302" type="#_x0000_t75" style="width:20.25pt;height:18pt" o:ole="">
            <v:imagedata r:id="rId13" o:title=""/>
          </v:shape>
          <w:control r:id="rId46" w:name="DefaultOcxName1231" w:shapeid="_x0000_i1302"/>
        </w:object>
      </w:r>
      <w:r w:rsidR="00A416E5" w:rsidRPr="004341F1">
        <w:rPr>
          <w:rFonts w:asciiTheme="minorHAnsi" w:hAnsiTheme="minorHAnsi"/>
          <w:color w:val="777777"/>
          <w:lang w:val="fr-FR" w:eastAsia="en-GB"/>
        </w:rPr>
        <w:t> </w:t>
      </w:r>
      <w:r w:rsidR="00A416E5" w:rsidRPr="004341F1">
        <w:rPr>
          <w:rFonts w:asciiTheme="minorHAnsi" w:hAnsiTheme="minorHAnsi"/>
          <w:lang w:val="fr-FR" w:eastAsia="en-GB"/>
        </w:rPr>
        <w:t xml:space="preserve">Nici una din cele enuntate </w:t>
      </w:r>
      <w:r w:rsidR="00D9352D" w:rsidRPr="004341F1">
        <w:rPr>
          <w:rFonts w:asciiTheme="minorHAnsi" w:hAnsiTheme="minorHAnsi"/>
          <w:i/>
          <w:lang w:val="fr-FR" w:eastAsia="en-GB"/>
        </w:rPr>
        <w:t>(nu văd nici o imbunătă</w:t>
      </w:r>
      <w:r w:rsidR="00D9352D" w:rsidRPr="004341F1">
        <w:rPr>
          <w:rFonts w:asciiTheme="minorHAnsi" w:hAnsiTheme="minorHAnsi" w:cs="Cambria Math"/>
          <w:i/>
          <w:lang w:val="fr-FR" w:eastAsia="en-GB"/>
        </w:rPr>
        <w:t>ț</w:t>
      </w:r>
      <w:r w:rsidR="00A416E5" w:rsidRPr="004341F1">
        <w:rPr>
          <w:rFonts w:asciiTheme="minorHAnsi" w:hAnsiTheme="minorHAnsi"/>
          <w:i/>
          <w:lang w:val="fr-FR" w:eastAsia="en-GB"/>
        </w:rPr>
        <w:t>ire)</w:t>
      </w:r>
    </w:p>
    <w:p w:rsidR="00A416E5" w:rsidRPr="004341F1" w:rsidRDefault="00A416E5" w:rsidP="00A416E5">
      <w:pPr>
        <w:spacing w:after="0" w:line="405" w:lineRule="atLeast"/>
        <w:rPr>
          <w:rFonts w:asciiTheme="minorHAnsi" w:hAnsiTheme="minorHAnsi"/>
          <w:color w:val="000000"/>
          <w:lang w:val="fr-FR" w:eastAsia="en-GB"/>
        </w:rPr>
      </w:pPr>
      <w:r w:rsidRPr="004341F1">
        <w:rPr>
          <w:rFonts w:asciiTheme="minorHAnsi" w:hAnsiTheme="minorHAnsi"/>
          <w:color w:val="000000"/>
          <w:lang w:val="fr-FR" w:eastAsia="en-GB"/>
        </w:rPr>
        <w:t>7. De unde afla</w:t>
      </w:r>
      <w:r w:rsidRPr="004341F1">
        <w:rPr>
          <w:rFonts w:asciiTheme="minorHAnsi" w:hAnsiTheme="minorHAnsi" w:cs="Cambria Math"/>
          <w:color w:val="000000"/>
          <w:lang w:val="fr-FR" w:eastAsia="en-GB"/>
        </w:rPr>
        <w:t>ț</w:t>
      </w:r>
      <w:r w:rsidRPr="004341F1">
        <w:rPr>
          <w:rFonts w:asciiTheme="minorHAnsi" w:hAnsiTheme="minorHAnsi"/>
          <w:color w:val="000000"/>
          <w:lang w:val="fr-FR" w:eastAsia="en-GB"/>
        </w:rPr>
        <w:t>i informa</w:t>
      </w:r>
      <w:r w:rsidRPr="004341F1">
        <w:rPr>
          <w:rFonts w:asciiTheme="minorHAnsi" w:hAnsiTheme="minorHAnsi" w:cs="Cambria Math"/>
          <w:color w:val="000000"/>
          <w:lang w:val="fr-FR" w:eastAsia="en-GB"/>
        </w:rPr>
        <w:t>ț</w:t>
      </w:r>
      <w:r w:rsidRPr="004341F1">
        <w:rPr>
          <w:rFonts w:asciiTheme="minorHAnsi" w:hAnsiTheme="minorHAnsi"/>
          <w:color w:val="000000"/>
          <w:lang w:val="fr-FR" w:eastAsia="en-GB"/>
        </w:rPr>
        <w:t xml:space="preserve">ii referitoare la oferta culturala a </w:t>
      </w:r>
      <w:r w:rsidR="00C64AC8">
        <w:rPr>
          <w:rFonts w:asciiTheme="minorHAnsi" w:hAnsiTheme="minorHAnsi"/>
          <w:color w:val="000000"/>
          <w:lang w:val="fr-FR" w:eastAsia="en-GB"/>
        </w:rPr>
        <w:t>C.J.C.P.C.T.</w:t>
      </w:r>
      <w:r w:rsidRPr="004341F1">
        <w:rPr>
          <w:rFonts w:asciiTheme="minorHAnsi" w:hAnsiTheme="minorHAnsi"/>
          <w:color w:val="000000"/>
          <w:lang w:val="fr-FR" w:eastAsia="en-GB"/>
        </w:rPr>
        <w:t xml:space="preserve"> Vaslui?</w:t>
      </w:r>
    </w:p>
    <w:p w:rsidR="00A416E5" w:rsidRPr="004341F1" w:rsidRDefault="00CD5734" w:rsidP="00A416E5">
      <w:pPr>
        <w:spacing w:after="0" w:line="240" w:lineRule="auto"/>
        <w:rPr>
          <w:rFonts w:asciiTheme="minorHAnsi" w:hAnsiTheme="minorHAnsi"/>
          <w:lang w:eastAsia="en-GB"/>
        </w:rPr>
      </w:pPr>
      <w:r w:rsidRPr="004341F1">
        <w:rPr>
          <w:color w:val="777777"/>
        </w:rPr>
        <w:object w:dxaOrig="225" w:dyaOrig="225">
          <v:shape id="_x0000_i1305" type="#_x0000_t75" style="width:20.25pt;height:18pt" o:ole="">
            <v:imagedata r:id="rId13" o:title=""/>
          </v:shape>
          <w:control r:id="rId47" w:name="DefaultOcxName121" w:shapeid="_x0000_i1305"/>
        </w:object>
      </w:r>
      <w:r w:rsidR="00A416E5" w:rsidRPr="004341F1">
        <w:rPr>
          <w:rFonts w:asciiTheme="minorHAnsi" w:hAnsiTheme="minorHAnsi"/>
          <w:color w:val="777777"/>
          <w:lang w:eastAsia="en-GB"/>
        </w:rPr>
        <w:t> </w:t>
      </w:r>
      <w:r w:rsidR="00A416E5" w:rsidRPr="004341F1">
        <w:rPr>
          <w:rFonts w:asciiTheme="minorHAnsi" w:hAnsiTheme="minorHAnsi"/>
          <w:lang w:eastAsia="en-GB"/>
        </w:rPr>
        <w:t>Afi</w:t>
      </w:r>
      <w:r w:rsidR="00A416E5" w:rsidRPr="004341F1">
        <w:rPr>
          <w:rFonts w:asciiTheme="minorHAnsi" w:hAnsiTheme="minorHAnsi" w:cs="Cambria Math"/>
          <w:lang w:eastAsia="en-GB"/>
        </w:rPr>
        <w:t>ș</w:t>
      </w:r>
      <w:r w:rsidR="00A416E5" w:rsidRPr="004341F1">
        <w:rPr>
          <w:rFonts w:asciiTheme="minorHAnsi" w:hAnsiTheme="minorHAnsi"/>
          <w:lang w:eastAsia="en-GB"/>
        </w:rPr>
        <w:t>e</w:t>
      </w:r>
      <w:r w:rsidR="00D9352D" w:rsidRPr="004341F1">
        <w:rPr>
          <w:rFonts w:asciiTheme="minorHAnsi" w:hAnsiTheme="minorHAnsi"/>
          <w:lang w:eastAsia="en-GB"/>
        </w:rPr>
        <w:tab/>
      </w:r>
      <w:r w:rsidR="00D9352D" w:rsidRPr="004341F1">
        <w:rPr>
          <w:rFonts w:asciiTheme="minorHAnsi" w:hAnsiTheme="minorHAnsi"/>
          <w:lang w:eastAsia="en-GB"/>
        </w:rPr>
        <w:tab/>
      </w:r>
      <w:r w:rsidR="00D9352D" w:rsidRPr="004341F1">
        <w:rPr>
          <w:rFonts w:asciiTheme="minorHAnsi" w:hAnsiTheme="minorHAnsi"/>
          <w:lang w:eastAsia="en-GB"/>
        </w:rPr>
        <w:tab/>
      </w:r>
      <w:r w:rsidR="00D9352D" w:rsidRPr="004341F1">
        <w:rPr>
          <w:rFonts w:asciiTheme="minorHAnsi" w:hAnsiTheme="minorHAnsi"/>
          <w:lang w:eastAsia="en-GB"/>
        </w:rPr>
        <w:tab/>
      </w:r>
      <w:r w:rsidRPr="004341F1">
        <w:rPr>
          <w:color w:val="777777"/>
        </w:rPr>
        <w:object w:dxaOrig="225" w:dyaOrig="225">
          <v:shape id="_x0000_i1308" type="#_x0000_t75" style="width:20.25pt;height:18pt" o:ole="">
            <v:imagedata r:id="rId13" o:title=""/>
          </v:shape>
          <w:control r:id="rId48" w:name="DefaultOcxName124" w:shapeid="_x0000_i1308"/>
        </w:object>
      </w:r>
      <w:r w:rsidR="00D9352D" w:rsidRPr="004341F1">
        <w:rPr>
          <w:rFonts w:asciiTheme="minorHAnsi" w:hAnsiTheme="minorHAnsi"/>
          <w:color w:val="777777"/>
          <w:lang w:eastAsia="en-GB"/>
        </w:rPr>
        <w:t> </w:t>
      </w:r>
      <w:r w:rsidR="00D9352D" w:rsidRPr="004341F1">
        <w:rPr>
          <w:rFonts w:asciiTheme="minorHAnsi" w:hAnsiTheme="minorHAnsi"/>
          <w:lang w:eastAsia="en-GB"/>
        </w:rPr>
        <w:t>Website</w:t>
      </w:r>
    </w:p>
    <w:p w:rsidR="00A416E5" w:rsidRPr="004341F1" w:rsidRDefault="00CD5734" w:rsidP="00A416E5">
      <w:pPr>
        <w:spacing w:after="0" w:line="240" w:lineRule="auto"/>
        <w:rPr>
          <w:rFonts w:asciiTheme="minorHAnsi" w:hAnsiTheme="minorHAnsi"/>
          <w:lang w:eastAsia="en-GB"/>
        </w:rPr>
      </w:pPr>
      <w:r w:rsidRPr="004341F1">
        <w:rPr>
          <w:color w:val="777777"/>
        </w:rPr>
        <w:object w:dxaOrig="225" w:dyaOrig="225">
          <v:shape id="_x0000_i1311" type="#_x0000_t75" style="width:20.25pt;height:18pt" o:ole="">
            <v:imagedata r:id="rId13" o:title=""/>
          </v:shape>
          <w:control r:id="rId49" w:name="DefaultOcxName122" w:shapeid="_x0000_i1311"/>
        </w:object>
      </w:r>
      <w:r w:rsidR="00A416E5" w:rsidRPr="004341F1">
        <w:rPr>
          <w:rFonts w:asciiTheme="minorHAnsi" w:hAnsiTheme="minorHAnsi"/>
          <w:color w:val="777777"/>
          <w:lang w:eastAsia="en-GB"/>
        </w:rPr>
        <w:t> </w:t>
      </w:r>
      <w:r w:rsidR="00A416E5" w:rsidRPr="004341F1">
        <w:rPr>
          <w:rFonts w:asciiTheme="minorHAnsi" w:hAnsiTheme="minorHAnsi"/>
          <w:lang w:eastAsia="en-GB"/>
        </w:rPr>
        <w:t>Presa locală (ziare, tv)</w:t>
      </w:r>
      <w:r w:rsidR="00D9352D" w:rsidRPr="004341F1">
        <w:rPr>
          <w:rFonts w:asciiTheme="minorHAnsi" w:hAnsiTheme="minorHAnsi"/>
          <w:lang w:eastAsia="en-GB"/>
        </w:rPr>
        <w:tab/>
      </w:r>
      <w:r w:rsidR="00D9352D" w:rsidRPr="004341F1">
        <w:rPr>
          <w:rFonts w:asciiTheme="minorHAnsi" w:hAnsiTheme="minorHAnsi"/>
          <w:lang w:eastAsia="en-GB"/>
        </w:rPr>
        <w:tab/>
      </w:r>
      <w:r w:rsidRPr="004341F1">
        <w:rPr>
          <w:color w:val="777777"/>
        </w:rPr>
        <w:object w:dxaOrig="225" w:dyaOrig="225">
          <v:shape id="_x0000_i1314" type="#_x0000_t75" style="width:20.25pt;height:18pt" o:ole="">
            <v:imagedata r:id="rId13" o:title=""/>
          </v:shape>
          <w:control r:id="rId50" w:name="DefaultOcxName125" w:shapeid="_x0000_i1314"/>
        </w:object>
      </w:r>
      <w:r w:rsidR="00D9352D" w:rsidRPr="004341F1">
        <w:rPr>
          <w:rFonts w:asciiTheme="minorHAnsi" w:hAnsiTheme="minorHAnsi"/>
          <w:color w:val="777777"/>
          <w:lang w:eastAsia="en-GB"/>
        </w:rPr>
        <w:t> </w:t>
      </w:r>
      <w:r w:rsidR="00D9352D" w:rsidRPr="004341F1">
        <w:rPr>
          <w:rFonts w:asciiTheme="minorHAnsi" w:hAnsiTheme="minorHAnsi"/>
          <w:lang w:eastAsia="en-GB"/>
        </w:rPr>
        <w:t>Prieteni</w:t>
      </w:r>
    </w:p>
    <w:p w:rsidR="00A416E5" w:rsidRPr="004341F1" w:rsidRDefault="00CD5734" w:rsidP="00A416E5">
      <w:pPr>
        <w:spacing w:after="0" w:line="240" w:lineRule="auto"/>
        <w:rPr>
          <w:rFonts w:asciiTheme="minorHAnsi" w:hAnsiTheme="minorHAnsi"/>
          <w:lang w:val="fr-FR" w:eastAsia="en-GB"/>
        </w:rPr>
      </w:pPr>
      <w:r w:rsidRPr="004341F1">
        <w:rPr>
          <w:color w:val="777777"/>
        </w:rPr>
        <w:object w:dxaOrig="225" w:dyaOrig="225">
          <v:shape id="_x0000_i1317" type="#_x0000_t75" style="width:20.25pt;height:18pt" o:ole="">
            <v:imagedata r:id="rId13" o:title=""/>
          </v:shape>
          <w:control r:id="rId51" w:name="DefaultOcxName123" w:shapeid="_x0000_i1317"/>
        </w:object>
      </w:r>
      <w:r w:rsidR="00A416E5" w:rsidRPr="004341F1">
        <w:rPr>
          <w:rFonts w:asciiTheme="minorHAnsi" w:hAnsiTheme="minorHAnsi"/>
          <w:color w:val="777777"/>
          <w:lang w:val="fr-FR" w:eastAsia="en-GB"/>
        </w:rPr>
        <w:t> </w:t>
      </w:r>
      <w:r w:rsidR="009B2B10">
        <w:rPr>
          <w:rFonts w:asciiTheme="minorHAnsi" w:hAnsiTheme="minorHAnsi"/>
          <w:lang w:val="fr-FR" w:eastAsia="en-GB"/>
        </w:rPr>
        <w:t>Facebook</w:t>
      </w:r>
    </w:p>
    <w:p w:rsidR="00A416E5" w:rsidRPr="004341F1" w:rsidRDefault="00A416E5" w:rsidP="00A416E5">
      <w:pPr>
        <w:shd w:val="clear" w:color="auto" w:fill="FFFFFF"/>
        <w:spacing w:after="0" w:line="405" w:lineRule="atLeast"/>
        <w:rPr>
          <w:rFonts w:asciiTheme="minorHAnsi" w:hAnsiTheme="minorHAnsi"/>
          <w:color w:val="000000"/>
          <w:lang w:val="fr-FR" w:eastAsia="en-GB"/>
        </w:rPr>
      </w:pPr>
      <w:r w:rsidRPr="004341F1">
        <w:rPr>
          <w:rFonts w:asciiTheme="minorHAnsi" w:hAnsiTheme="minorHAnsi"/>
          <w:color w:val="000000"/>
          <w:lang w:val="fr-FR" w:eastAsia="en-GB"/>
        </w:rPr>
        <w:t>8. Ce părere ave</w:t>
      </w:r>
      <w:r w:rsidRPr="004341F1">
        <w:rPr>
          <w:rFonts w:asciiTheme="minorHAnsi" w:hAnsiTheme="minorHAnsi" w:cs="Cambria Math"/>
          <w:color w:val="000000"/>
          <w:lang w:val="fr-FR" w:eastAsia="en-GB"/>
        </w:rPr>
        <w:t>ț</w:t>
      </w:r>
      <w:r w:rsidRPr="004341F1">
        <w:rPr>
          <w:rFonts w:asciiTheme="minorHAnsi" w:hAnsiTheme="minorHAnsi"/>
          <w:color w:val="000000"/>
          <w:lang w:val="fr-FR" w:eastAsia="en-GB"/>
        </w:rPr>
        <w:t>i de pre</w:t>
      </w:r>
      <w:r w:rsidRPr="004341F1">
        <w:rPr>
          <w:rFonts w:asciiTheme="minorHAnsi" w:hAnsiTheme="minorHAnsi" w:cs="Cambria Math"/>
          <w:color w:val="000000"/>
          <w:lang w:val="fr-FR" w:eastAsia="en-GB"/>
        </w:rPr>
        <w:t>ț</w:t>
      </w:r>
      <w:r w:rsidRPr="004341F1">
        <w:rPr>
          <w:rFonts w:asciiTheme="minorHAnsi" w:hAnsiTheme="minorHAnsi"/>
          <w:color w:val="000000"/>
          <w:lang w:val="fr-FR" w:eastAsia="en-GB"/>
        </w:rPr>
        <w:t>ul biletului/abonamentului la festivalul international al umorului Constantin Tănase? </w:t>
      </w:r>
    </w:p>
    <w:p w:rsidR="00A416E5" w:rsidRPr="004341F1" w:rsidRDefault="00A416E5" w:rsidP="00A416E5">
      <w:pPr>
        <w:shd w:val="clear" w:color="auto" w:fill="FFFFFF"/>
        <w:spacing w:line="312" w:lineRule="atLeast"/>
        <w:rPr>
          <w:rFonts w:asciiTheme="minorHAnsi" w:hAnsiTheme="minorHAnsi"/>
          <w:color w:val="8C8C8C"/>
          <w:lang w:eastAsia="en-GB"/>
        </w:rPr>
      </w:pPr>
      <w:r w:rsidRPr="004341F1">
        <w:rPr>
          <w:rFonts w:asciiTheme="minorHAnsi" w:hAnsiTheme="minorHAnsi"/>
          <w:noProof/>
          <w:lang w:val="en-GB" w:eastAsia="en-GB"/>
        </w:rPr>
        <w:drawing>
          <wp:inline distT="0" distB="0" distL="0" distR="0" wp14:anchorId="78821618" wp14:editId="319693C6">
            <wp:extent cx="4457106" cy="661342"/>
            <wp:effectExtent l="0" t="0" r="63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l="34371" t="57795" r="33636" b="33765"/>
                    <a:stretch/>
                  </pic:blipFill>
                  <pic:spPr bwMode="auto">
                    <a:xfrm>
                      <a:off x="0" y="0"/>
                      <a:ext cx="4554611" cy="675810"/>
                    </a:xfrm>
                    <a:prstGeom prst="rect">
                      <a:avLst/>
                    </a:prstGeom>
                    <a:ln>
                      <a:noFill/>
                    </a:ln>
                    <a:extLst>
                      <a:ext uri="{53640926-AAD7-44D8-BBD7-CCE9431645EC}">
                        <a14:shadowObscured xmlns:a14="http://schemas.microsoft.com/office/drawing/2010/main"/>
                      </a:ext>
                    </a:extLst>
                  </pic:spPr>
                </pic:pic>
              </a:graphicData>
            </a:graphic>
          </wp:inline>
        </w:drawing>
      </w:r>
    </w:p>
    <w:p w:rsidR="00A416E5" w:rsidRPr="004341F1" w:rsidRDefault="00A416E5" w:rsidP="00D9352D">
      <w:pPr>
        <w:autoSpaceDE w:val="0"/>
        <w:autoSpaceDN w:val="0"/>
        <w:adjustRightInd w:val="0"/>
        <w:spacing w:after="0" w:line="240" w:lineRule="auto"/>
        <w:ind w:right="-284"/>
        <w:rPr>
          <w:rFonts w:asciiTheme="minorHAnsi" w:hAnsiTheme="minorHAnsi"/>
          <w:i/>
          <w:iCs/>
        </w:rPr>
      </w:pPr>
      <w:r w:rsidRPr="004341F1">
        <w:rPr>
          <w:rFonts w:asciiTheme="minorHAnsi" w:hAnsiTheme="minorHAnsi"/>
        </w:rPr>
        <w:lastRenderedPageBreak/>
        <w:t xml:space="preserve">9. </w:t>
      </w:r>
      <w:r w:rsidRPr="004341F1">
        <w:rPr>
          <w:rFonts w:asciiTheme="minorHAnsi" w:hAnsiTheme="minorHAnsi"/>
          <w:i/>
          <w:iCs/>
        </w:rPr>
        <w:t>În ce măsură consideraţi că scena culturală ar trebui extinsă şi în spaţiineconvenţionale precum:</w:t>
      </w:r>
    </w:p>
    <w:p w:rsidR="00A416E5" w:rsidRPr="004341F1" w:rsidRDefault="00CD5734" w:rsidP="00A416E5">
      <w:pPr>
        <w:autoSpaceDE w:val="0"/>
        <w:autoSpaceDN w:val="0"/>
        <w:adjustRightInd w:val="0"/>
        <w:spacing w:after="0" w:line="240" w:lineRule="auto"/>
        <w:rPr>
          <w:rFonts w:asciiTheme="minorHAnsi" w:hAnsiTheme="minorHAnsi"/>
          <w:lang w:val="fr-FR"/>
        </w:rPr>
      </w:pPr>
      <w:r w:rsidRPr="004341F1">
        <w:rPr>
          <w:color w:val="777777"/>
        </w:rPr>
        <w:object w:dxaOrig="225" w:dyaOrig="225">
          <v:shape id="_x0000_i1320" type="#_x0000_t75" style="width:20.25pt;height:18pt" o:ole="">
            <v:imagedata r:id="rId13" o:title=""/>
          </v:shape>
          <w:control r:id="rId53" w:name="DefaultOcxName162" w:shapeid="_x0000_i1320"/>
        </w:object>
      </w:r>
      <w:r w:rsidR="00A416E5" w:rsidRPr="004341F1">
        <w:rPr>
          <w:rFonts w:asciiTheme="minorHAnsi" w:hAnsiTheme="minorHAnsi"/>
          <w:color w:val="777777"/>
          <w:lang w:val="fr-FR" w:eastAsia="en-GB"/>
        </w:rPr>
        <w:t> </w:t>
      </w:r>
      <w:r w:rsidR="00A416E5" w:rsidRPr="004341F1">
        <w:rPr>
          <w:rFonts w:asciiTheme="minorHAnsi" w:hAnsiTheme="minorHAnsi"/>
          <w:i/>
          <w:iCs/>
          <w:lang w:val="fr-FR"/>
        </w:rPr>
        <w:t>parcuri</w:t>
      </w:r>
      <w:r w:rsidR="00D9352D" w:rsidRPr="004341F1">
        <w:rPr>
          <w:rFonts w:asciiTheme="minorHAnsi" w:hAnsiTheme="minorHAnsi"/>
          <w:i/>
          <w:iCs/>
          <w:lang w:val="fr-FR"/>
        </w:rPr>
        <w:tab/>
      </w:r>
      <w:r w:rsidR="00D9352D" w:rsidRPr="004341F1">
        <w:rPr>
          <w:rFonts w:asciiTheme="minorHAnsi" w:hAnsiTheme="minorHAnsi"/>
          <w:i/>
          <w:iCs/>
          <w:lang w:val="fr-FR"/>
        </w:rPr>
        <w:tab/>
      </w:r>
      <w:r w:rsidR="00D9352D" w:rsidRPr="004341F1">
        <w:rPr>
          <w:rFonts w:asciiTheme="minorHAnsi" w:hAnsiTheme="minorHAnsi"/>
          <w:i/>
          <w:iCs/>
          <w:lang w:val="fr-FR"/>
        </w:rPr>
        <w:tab/>
      </w:r>
      <w:r w:rsidRPr="004341F1">
        <w:rPr>
          <w:color w:val="777777"/>
        </w:rPr>
        <w:object w:dxaOrig="225" w:dyaOrig="225">
          <v:shape id="_x0000_i1323" type="#_x0000_t75" style="width:20.25pt;height:18pt" o:ole="">
            <v:imagedata r:id="rId13" o:title=""/>
          </v:shape>
          <w:control r:id="rId54" w:name="DefaultOcxName163" w:shapeid="_x0000_i1323"/>
        </w:object>
      </w:r>
      <w:r w:rsidR="00A416E5" w:rsidRPr="004341F1">
        <w:rPr>
          <w:rFonts w:asciiTheme="minorHAnsi" w:hAnsiTheme="minorHAnsi"/>
          <w:color w:val="777777"/>
          <w:lang w:val="fr-FR" w:eastAsia="en-GB"/>
        </w:rPr>
        <w:t> </w:t>
      </w:r>
      <w:r w:rsidR="00A416E5" w:rsidRPr="004341F1">
        <w:rPr>
          <w:rFonts w:asciiTheme="minorHAnsi" w:hAnsiTheme="minorHAnsi"/>
          <w:i/>
          <w:iCs/>
          <w:lang w:val="fr-FR"/>
        </w:rPr>
        <w:t xml:space="preserve">centrele comerciale </w:t>
      </w:r>
    </w:p>
    <w:p w:rsidR="00A416E5" w:rsidRPr="004341F1" w:rsidRDefault="00CD5734" w:rsidP="00A416E5">
      <w:pPr>
        <w:autoSpaceDE w:val="0"/>
        <w:autoSpaceDN w:val="0"/>
        <w:adjustRightInd w:val="0"/>
        <w:spacing w:after="0" w:line="240" w:lineRule="auto"/>
        <w:rPr>
          <w:rFonts w:asciiTheme="minorHAnsi" w:hAnsiTheme="minorHAnsi"/>
          <w:bCs/>
          <w:color w:val="505050"/>
          <w:lang w:val="fr-FR" w:eastAsia="en-GB"/>
        </w:rPr>
      </w:pPr>
      <w:r w:rsidRPr="004341F1">
        <w:rPr>
          <w:color w:val="777777"/>
        </w:rPr>
        <w:object w:dxaOrig="225" w:dyaOrig="225">
          <v:shape id="_x0000_i1326" type="#_x0000_t75" style="width:20.25pt;height:18pt" o:ole="">
            <v:imagedata r:id="rId13" o:title=""/>
          </v:shape>
          <w:control r:id="rId55" w:name="DefaultOcxName164" w:shapeid="_x0000_i1326"/>
        </w:object>
      </w:r>
      <w:r w:rsidR="00A416E5" w:rsidRPr="004341F1">
        <w:rPr>
          <w:rFonts w:asciiTheme="minorHAnsi" w:hAnsiTheme="minorHAnsi"/>
          <w:color w:val="777777"/>
          <w:lang w:val="fr-FR" w:eastAsia="en-GB"/>
        </w:rPr>
        <w:t> </w:t>
      </w:r>
      <w:r w:rsidR="00A416E5" w:rsidRPr="004341F1">
        <w:rPr>
          <w:rFonts w:asciiTheme="minorHAnsi" w:hAnsiTheme="minorHAnsi"/>
          <w:i/>
          <w:iCs/>
          <w:lang w:val="fr-FR"/>
        </w:rPr>
        <w:t xml:space="preserve">cartiere </w:t>
      </w:r>
      <w:r w:rsidR="00D9352D" w:rsidRPr="004341F1">
        <w:rPr>
          <w:rFonts w:asciiTheme="minorHAnsi" w:hAnsiTheme="minorHAnsi"/>
          <w:i/>
          <w:iCs/>
          <w:lang w:val="fr-FR"/>
        </w:rPr>
        <w:tab/>
      </w:r>
      <w:r w:rsidR="00D9352D" w:rsidRPr="004341F1">
        <w:rPr>
          <w:rFonts w:asciiTheme="minorHAnsi" w:hAnsiTheme="minorHAnsi"/>
          <w:i/>
          <w:iCs/>
          <w:lang w:val="fr-FR"/>
        </w:rPr>
        <w:tab/>
      </w:r>
      <w:r w:rsidR="00D9352D" w:rsidRPr="004341F1">
        <w:rPr>
          <w:rFonts w:asciiTheme="minorHAnsi" w:hAnsiTheme="minorHAnsi"/>
          <w:i/>
          <w:iCs/>
          <w:lang w:val="fr-FR"/>
        </w:rPr>
        <w:tab/>
      </w:r>
      <w:r w:rsidRPr="004341F1">
        <w:rPr>
          <w:color w:val="777777"/>
        </w:rPr>
        <w:object w:dxaOrig="225" w:dyaOrig="225">
          <v:shape id="_x0000_i1329" type="#_x0000_t75" style="width:20.25pt;height:18pt" o:ole="">
            <v:imagedata r:id="rId13" o:title=""/>
          </v:shape>
          <w:control r:id="rId56" w:name="DefaultOcxName165" w:shapeid="_x0000_i1329"/>
        </w:object>
      </w:r>
      <w:r w:rsidR="00A416E5" w:rsidRPr="004341F1">
        <w:rPr>
          <w:rFonts w:asciiTheme="minorHAnsi" w:hAnsiTheme="minorHAnsi"/>
          <w:color w:val="777777"/>
          <w:lang w:val="fr-FR" w:eastAsia="en-GB"/>
        </w:rPr>
        <w:t> </w:t>
      </w:r>
      <w:r w:rsidR="00A416E5" w:rsidRPr="004341F1">
        <w:rPr>
          <w:rFonts w:asciiTheme="minorHAnsi" w:hAnsiTheme="minorHAnsi"/>
          <w:i/>
          <w:iCs/>
          <w:lang w:val="fr-FR"/>
        </w:rPr>
        <w:t xml:space="preserve">restaurantele </w:t>
      </w:r>
      <w:r w:rsidR="00912B5E">
        <w:rPr>
          <w:rFonts w:asciiTheme="minorHAnsi" w:hAnsiTheme="minorHAnsi"/>
          <w:i/>
          <w:iCs/>
          <w:lang w:val="fr-FR"/>
        </w:rPr>
        <w:t xml:space="preserve">                                     </w:t>
      </w:r>
      <w:r w:rsidRPr="004341F1">
        <w:rPr>
          <w:color w:val="777777"/>
        </w:rPr>
        <w:object w:dxaOrig="225" w:dyaOrig="225">
          <v:shape id="_x0000_i1332" type="#_x0000_t75" style="width:20.25pt;height:18pt" o:ole="">
            <v:imagedata r:id="rId13" o:title=""/>
          </v:shape>
          <w:control r:id="rId57" w:name="DefaultOcxName166" w:shapeid="_x0000_i1332"/>
        </w:object>
      </w:r>
      <w:r w:rsidR="00A416E5" w:rsidRPr="004341F1">
        <w:rPr>
          <w:rFonts w:asciiTheme="minorHAnsi" w:hAnsiTheme="minorHAnsi"/>
          <w:color w:val="777777"/>
          <w:lang w:val="fr-FR" w:eastAsia="en-GB"/>
        </w:rPr>
        <w:t> </w:t>
      </w:r>
      <w:r w:rsidR="00A416E5" w:rsidRPr="004341F1">
        <w:rPr>
          <w:rFonts w:asciiTheme="minorHAnsi" w:hAnsiTheme="minorHAnsi"/>
          <w:i/>
          <w:iCs/>
          <w:lang w:val="fr-FR"/>
        </w:rPr>
        <w:t>cafenelele</w:t>
      </w:r>
    </w:p>
    <w:p w:rsidR="00A416E5" w:rsidRPr="004341F1" w:rsidRDefault="00A416E5" w:rsidP="00A416E5">
      <w:pPr>
        <w:shd w:val="clear" w:color="auto" w:fill="FFFFFF"/>
        <w:spacing w:after="0" w:line="240" w:lineRule="auto"/>
        <w:rPr>
          <w:rFonts w:asciiTheme="minorHAnsi" w:hAnsiTheme="minorHAnsi"/>
          <w:bCs/>
          <w:color w:val="505050"/>
          <w:lang w:val="fr-FR" w:eastAsia="en-GB"/>
        </w:rPr>
      </w:pPr>
      <w:r w:rsidRPr="004341F1">
        <w:rPr>
          <w:rFonts w:asciiTheme="minorHAnsi" w:hAnsiTheme="minorHAnsi"/>
          <w:bCs/>
          <w:color w:val="505050"/>
          <w:lang w:val="fr-FR" w:eastAsia="en-GB"/>
        </w:rPr>
        <w:t>9. Ce fel de evenimente ati prefera pe viitor? </w:t>
      </w:r>
    </w:p>
    <w:p w:rsidR="00A416E5" w:rsidRPr="00664CB5" w:rsidRDefault="00CD5734" w:rsidP="00D9352D">
      <w:pPr>
        <w:shd w:val="clear" w:color="auto" w:fill="FFFFFF"/>
        <w:spacing w:after="0" w:line="312" w:lineRule="atLeast"/>
        <w:ind w:left="1418"/>
        <w:rPr>
          <w:rFonts w:asciiTheme="minorHAnsi" w:hAnsiTheme="minorHAnsi"/>
          <w:color w:val="000000" w:themeColor="text1"/>
          <w:lang w:eastAsia="en-GB"/>
        </w:rPr>
      </w:pPr>
      <w:r w:rsidRPr="00664CB5">
        <w:rPr>
          <w:color w:val="000000" w:themeColor="text1"/>
        </w:rPr>
        <w:object w:dxaOrig="225" w:dyaOrig="225">
          <v:shape id="_x0000_i1335" type="#_x0000_t75" style="width:20.25pt;height:18pt" o:ole="">
            <v:imagedata r:id="rId13" o:title=""/>
          </v:shape>
          <w:control r:id="rId58" w:name="DefaultOcxName15" w:shapeid="_x0000_i1335"/>
        </w:object>
      </w:r>
      <w:r w:rsidR="00A416E5" w:rsidRPr="00664CB5">
        <w:rPr>
          <w:rFonts w:asciiTheme="minorHAnsi" w:hAnsiTheme="minorHAnsi"/>
          <w:color w:val="000000" w:themeColor="text1"/>
          <w:lang w:eastAsia="en-GB"/>
        </w:rPr>
        <w:t> Spectacole folclorice dar numai în weekend</w:t>
      </w:r>
    </w:p>
    <w:p w:rsidR="00A416E5" w:rsidRPr="00664CB5" w:rsidRDefault="00CD5734" w:rsidP="00A416E5">
      <w:pPr>
        <w:shd w:val="clear" w:color="auto" w:fill="FFFFFF"/>
        <w:spacing w:line="312" w:lineRule="atLeast"/>
        <w:ind w:left="1440"/>
        <w:rPr>
          <w:rFonts w:asciiTheme="minorHAnsi" w:hAnsiTheme="minorHAnsi"/>
          <w:color w:val="000000" w:themeColor="text1"/>
          <w:lang w:eastAsia="en-GB"/>
        </w:rPr>
      </w:pPr>
      <w:r w:rsidRPr="00664CB5">
        <w:rPr>
          <w:color w:val="000000" w:themeColor="text1"/>
        </w:rPr>
        <w:object w:dxaOrig="225" w:dyaOrig="225">
          <v:shape id="_x0000_i1338" type="#_x0000_t75" style="width:20.25pt;height:18pt" o:ole="">
            <v:imagedata r:id="rId13" o:title=""/>
          </v:shape>
          <w:control r:id="rId59" w:name="DefaultOcxName16" w:shapeid="_x0000_i1338"/>
        </w:object>
      </w:r>
      <w:r w:rsidR="00A416E5" w:rsidRPr="00664CB5">
        <w:rPr>
          <w:rFonts w:asciiTheme="minorHAnsi" w:hAnsiTheme="minorHAnsi"/>
          <w:color w:val="000000" w:themeColor="text1"/>
          <w:lang w:eastAsia="en-GB"/>
        </w:rPr>
        <w:t> Festivaluri, dar numai în weekend</w:t>
      </w:r>
      <w:r w:rsidR="00D9352D" w:rsidRPr="00664CB5">
        <w:rPr>
          <w:rFonts w:asciiTheme="minorHAnsi" w:hAnsiTheme="minorHAnsi"/>
          <w:color w:val="000000" w:themeColor="text1"/>
          <w:lang w:eastAsia="en-GB"/>
        </w:rPr>
        <w:br/>
      </w:r>
      <w:r w:rsidRPr="00664CB5">
        <w:rPr>
          <w:color w:val="000000" w:themeColor="text1"/>
        </w:rPr>
        <w:object w:dxaOrig="225" w:dyaOrig="225">
          <v:shape id="_x0000_i1341" type="#_x0000_t75" style="width:20.25pt;height:18pt" o:ole="">
            <v:imagedata r:id="rId13" o:title=""/>
          </v:shape>
          <w:control r:id="rId60" w:name="DefaultOcxName167" w:shapeid="_x0000_i1341"/>
        </w:object>
      </w:r>
      <w:r w:rsidR="00D9352D" w:rsidRPr="00664CB5">
        <w:rPr>
          <w:rFonts w:asciiTheme="minorHAnsi" w:hAnsiTheme="minorHAnsi"/>
          <w:color w:val="000000" w:themeColor="text1"/>
          <w:lang w:eastAsia="en-GB"/>
        </w:rPr>
        <w:t> Ateliere si tabere de creatie pe perioada vacantelor</w:t>
      </w:r>
      <w:r w:rsidR="00D9352D" w:rsidRPr="00664CB5">
        <w:rPr>
          <w:rFonts w:asciiTheme="minorHAnsi" w:hAnsiTheme="minorHAnsi"/>
          <w:color w:val="000000" w:themeColor="text1"/>
          <w:lang w:eastAsia="en-GB"/>
        </w:rPr>
        <w:br/>
      </w:r>
      <w:r w:rsidRPr="00664CB5">
        <w:rPr>
          <w:color w:val="000000" w:themeColor="text1"/>
        </w:rPr>
        <w:object w:dxaOrig="225" w:dyaOrig="225">
          <v:shape id="_x0000_i1344" type="#_x0000_t75" style="width:20.25pt;height:18pt" o:ole="">
            <v:imagedata r:id="rId13" o:title=""/>
          </v:shape>
          <w:control r:id="rId61" w:name="DefaultOcxName1611" w:shapeid="_x0000_i1344"/>
        </w:object>
      </w:r>
      <w:r w:rsidR="00A416E5" w:rsidRPr="00664CB5">
        <w:rPr>
          <w:rFonts w:asciiTheme="minorHAnsi" w:hAnsiTheme="minorHAnsi"/>
          <w:color w:val="000000" w:themeColor="text1"/>
          <w:lang w:eastAsia="en-GB"/>
        </w:rPr>
        <w:t> Reprezentatii teatrale ale actorilor amatori, în weekend</w:t>
      </w:r>
      <w:r w:rsidR="00D9352D" w:rsidRPr="00664CB5">
        <w:rPr>
          <w:rFonts w:asciiTheme="minorHAnsi" w:hAnsiTheme="minorHAnsi"/>
          <w:color w:val="000000" w:themeColor="text1"/>
          <w:lang w:eastAsia="en-GB"/>
        </w:rPr>
        <w:br/>
      </w:r>
      <w:r w:rsidRPr="00664CB5">
        <w:rPr>
          <w:color w:val="000000" w:themeColor="text1"/>
        </w:rPr>
        <w:object w:dxaOrig="225" w:dyaOrig="225">
          <v:shape id="_x0000_i1347" type="#_x0000_t75" style="width:20.25pt;height:18pt" o:ole="">
            <v:imagedata r:id="rId13" o:title=""/>
          </v:shape>
          <w:control r:id="rId62" w:name="DefaultOcxName1241" w:shapeid="_x0000_i1347"/>
        </w:object>
      </w:r>
      <w:r w:rsidR="00A416E5" w:rsidRPr="00664CB5">
        <w:rPr>
          <w:rFonts w:asciiTheme="minorHAnsi" w:hAnsiTheme="minorHAnsi"/>
          <w:color w:val="000000" w:themeColor="text1"/>
          <w:lang w:eastAsia="en-GB"/>
        </w:rPr>
        <w:t> </w:t>
      </w:r>
      <w:r w:rsidR="00A416E5" w:rsidRPr="00664CB5">
        <w:rPr>
          <w:rFonts w:asciiTheme="minorHAnsi" w:hAnsiTheme="minorHAnsi"/>
          <w:color w:val="000000" w:themeColor="text1"/>
          <w:shd w:val="clear" w:color="auto" w:fill="FFFFFF"/>
        </w:rPr>
        <w:t xml:space="preserve">seminarii, workshop-uri </w:t>
      </w:r>
      <w:r w:rsidR="00A416E5" w:rsidRPr="00664CB5">
        <w:rPr>
          <w:rFonts w:asciiTheme="minorHAnsi" w:hAnsiTheme="minorHAnsi" w:cs="Cambria Math"/>
          <w:color w:val="000000" w:themeColor="text1"/>
          <w:shd w:val="clear" w:color="auto" w:fill="FFFFFF"/>
        </w:rPr>
        <w:t>ș</w:t>
      </w:r>
      <w:r w:rsidR="00A416E5" w:rsidRPr="00664CB5">
        <w:rPr>
          <w:rFonts w:asciiTheme="minorHAnsi" w:hAnsiTheme="minorHAnsi"/>
          <w:color w:val="000000" w:themeColor="text1"/>
          <w:shd w:val="clear" w:color="auto" w:fill="FFFFFF"/>
        </w:rPr>
        <w:t>i alte activită</w:t>
      </w:r>
      <w:r w:rsidR="00A416E5" w:rsidRPr="00664CB5">
        <w:rPr>
          <w:rFonts w:asciiTheme="minorHAnsi" w:hAnsiTheme="minorHAnsi" w:cs="Cambria Math"/>
          <w:color w:val="000000" w:themeColor="text1"/>
          <w:shd w:val="clear" w:color="auto" w:fill="FFFFFF"/>
        </w:rPr>
        <w:t>ț</w:t>
      </w:r>
      <w:r w:rsidR="00A416E5" w:rsidRPr="00664CB5">
        <w:rPr>
          <w:rFonts w:asciiTheme="minorHAnsi" w:hAnsiTheme="minorHAnsi"/>
          <w:color w:val="000000" w:themeColor="text1"/>
          <w:shd w:val="clear" w:color="auto" w:fill="FFFFFF"/>
        </w:rPr>
        <w:t>i educative</w:t>
      </w:r>
    </w:p>
    <w:p w:rsidR="00A416E5" w:rsidRPr="004341F1" w:rsidRDefault="00A416E5" w:rsidP="00A416E5">
      <w:pPr>
        <w:spacing w:after="0" w:line="240" w:lineRule="auto"/>
        <w:rPr>
          <w:rFonts w:asciiTheme="minorHAnsi" w:hAnsiTheme="minorHAnsi"/>
          <w:bCs/>
          <w:color w:val="505050"/>
          <w:lang w:val="fr-FR" w:eastAsia="en-GB"/>
        </w:rPr>
      </w:pPr>
      <w:r w:rsidRPr="004341F1">
        <w:rPr>
          <w:rFonts w:asciiTheme="minorHAnsi" w:hAnsiTheme="minorHAnsi"/>
          <w:bCs/>
          <w:color w:val="505050"/>
          <w:lang w:val="fr-FR" w:eastAsia="en-GB"/>
        </w:rPr>
        <w:t>10. Aveti o sugestie pentru următorul eveniment cultural? </w:t>
      </w:r>
    </w:p>
    <w:p w:rsidR="00A416E5" w:rsidRPr="004341F1" w:rsidRDefault="00CD5734" w:rsidP="00A416E5">
      <w:pPr>
        <w:shd w:val="clear" w:color="auto" w:fill="FFFFFF"/>
        <w:spacing w:after="0" w:line="312" w:lineRule="atLeast"/>
        <w:ind w:left="720"/>
        <w:rPr>
          <w:rFonts w:asciiTheme="minorHAnsi" w:hAnsiTheme="minorHAnsi"/>
          <w:color w:val="777777"/>
          <w:lang w:val="fr-FR" w:eastAsia="en-GB"/>
        </w:rPr>
      </w:pPr>
      <w:r w:rsidRPr="004341F1">
        <w:rPr>
          <w:color w:val="777777"/>
        </w:rPr>
        <w:object w:dxaOrig="225" w:dyaOrig="225">
          <v:shape id="_x0000_i1350" type="#_x0000_t75" style="width:20.25pt;height:18pt" o:ole="">
            <v:imagedata r:id="rId13" o:title=""/>
          </v:shape>
          <w:control r:id="rId63" w:name="DefaultOcxName" w:shapeid="_x0000_i1350"/>
        </w:object>
      </w:r>
      <w:r w:rsidR="00A416E5" w:rsidRPr="004341F1">
        <w:rPr>
          <w:rFonts w:asciiTheme="minorHAnsi" w:hAnsiTheme="minorHAnsi"/>
          <w:color w:val="777777"/>
          <w:lang w:val="fr-FR" w:eastAsia="en-GB"/>
        </w:rPr>
        <w:t> </w:t>
      </w:r>
      <w:r w:rsidR="00A416E5" w:rsidRPr="004341F1">
        <w:rPr>
          <w:rFonts w:asciiTheme="minorHAnsi" w:hAnsiTheme="minorHAnsi"/>
          <w:color w:val="505050"/>
          <w:lang w:val="fr-FR" w:eastAsia="en-GB"/>
        </w:rPr>
        <w:t>Da. _____________________________________________________________</w:t>
      </w:r>
    </w:p>
    <w:p w:rsidR="00A416E5" w:rsidRPr="004341F1" w:rsidRDefault="00CD5734" w:rsidP="00A416E5">
      <w:pPr>
        <w:shd w:val="clear" w:color="auto" w:fill="FFFFFF"/>
        <w:spacing w:after="0" w:line="312" w:lineRule="atLeast"/>
        <w:ind w:left="720"/>
        <w:rPr>
          <w:rFonts w:asciiTheme="minorHAnsi" w:hAnsiTheme="minorHAnsi"/>
          <w:color w:val="777777"/>
          <w:lang w:val="fr-FR" w:eastAsia="en-GB"/>
        </w:rPr>
      </w:pPr>
      <w:r w:rsidRPr="004341F1">
        <w:rPr>
          <w:color w:val="777777"/>
        </w:rPr>
        <w:object w:dxaOrig="225" w:dyaOrig="225">
          <v:shape id="_x0000_i1353" type="#_x0000_t75" style="width:20.25pt;height:18pt" o:ole="">
            <v:imagedata r:id="rId13" o:title=""/>
          </v:shape>
          <w:control r:id="rId64" w:name="DefaultOcxName18" w:shapeid="_x0000_i1353"/>
        </w:object>
      </w:r>
      <w:r w:rsidR="00A416E5" w:rsidRPr="004341F1">
        <w:rPr>
          <w:rFonts w:asciiTheme="minorHAnsi" w:hAnsiTheme="minorHAnsi"/>
          <w:color w:val="777777"/>
          <w:lang w:val="fr-FR" w:eastAsia="en-GB"/>
        </w:rPr>
        <w:t> </w:t>
      </w:r>
      <w:r w:rsidR="00A416E5" w:rsidRPr="004341F1">
        <w:rPr>
          <w:rFonts w:asciiTheme="minorHAnsi" w:hAnsiTheme="minorHAnsi"/>
          <w:color w:val="505050"/>
          <w:lang w:val="fr-FR" w:eastAsia="en-GB"/>
        </w:rPr>
        <w:t>Nu-mi vine nimic în minte</w:t>
      </w:r>
      <w:r w:rsidR="00D9352D" w:rsidRPr="004341F1">
        <w:rPr>
          <w:rFonts w:asciiTheme="minorHAnsi" w:hAnsiTheme="minorHAnsi"/>
          <w:color w:val="505050"/>
          <w:lang w:val="fr-FR" w:eastAsia="en-GB"/>
        </w:rPr>
        <w:t>.</w:t>
      </w:r>
    </w:p>
    <w:p w:rsidR="00A416E5" w:rsidRPr="004341F1" w:rsidRDefault="00A416E5" w:rsidP="00A416E5">
      <w:pPr>
        <w:spacing w:after="0" w:line="405" w:lineRule="atLeast"/>
        <w:jc w:val="both"/>
        <w:rPr>
          <w:rFonts w:asciiTheme="minorHAnsi" w:hAnsiTheme="minorHAnsi"/>
          <w:color w:val="000000"/>
          <w:lang w:val="fr-FR" w:eastAsia="en-GB"/>
        </w:rPr>
      </w:pPr>
      <w:r w:rsidRPr="004341F1">
        <w:rPr>
          <w:rFonts w:asciiTheme="minorHAnsi" w:hAnsiTheme="minorHAnsi"/>
          <w:color w:val="000000"/>
          <w:lang w:val="fr-FR" w:eastAsia="en-GB"/>
        </w:rPr>
        <w:t>11. Dacă doriţi să primiţi informaţii despre evenimentele noastre vă rugăm să lăsaţi adresa d</w:t>
      </w:r>
      <w:r w:rsidR="00D9352D" w:rsidRPr="004341F1">
        <w:rPr>
          <w:rFonts w:asciiTheme="minorHAnsi" w:hAnsiTheme="minorHAnsi"/>
          <w:color w:val="000000"/>
          <w:lang w:val="fr-FR" w:eastAsia="en-GB"/>
        </w:rPr>
        <w:t xml:space="preserve">vs. </w:t>
      </w:r>
      <w:r w:rsidRPr="004341F1">
        <w:rPr>
          <w:rFonts w:asciiTheme="minorHAnsi" w:hAnsiTheme="minorHAnsi"/>
          <w:color w:val="000000"/>
          <w:lang w:val="fr-FR" w:eastAsia="en-GB"/>
        </w:rPr>
        <w:t>de e-mail.</w:t>
      </w:r>
    </w:p>
    <w:p w:rsidR="00A416E5" w:rsidRPr="004341F1" w:rsidRDefault="00A416E5" w:rsidP="00D9352D">
      <w:pPr>
        <w:spacing w:after="0" w:line="240" w:lineRule="auto"/>
        <w:rPr>
          <w:rFonts w:asciiTheme="minorHAnsi" w:hAnsiTheme="minorHAnsi"/>
          <w:color w:val="1F273E"/>
          <w:sz w:val="18"/>
          <w:szCs w:val="18"/>
          <w:lang w:val="fr-FR"/>
        </w:rPr>
      </w:pPr>
      <w:r w:rsidRPr="004341F1">
        <w:rPr>
          <w:rFonts w:asciiTheme="minorHAnsi" w:hAnsiTheme="minorHAnsi"/>
          <w:color w:val="1F273E"/>
          <w:sz w:val="18"/>
          <w:szCs w:val="18"/>
          <w:lang w:val="fr-FR"/>
        </w:rPr>
        <w:t xml:space="preserve">Vă rugăm să specificaţi : </w:t>
      </w:r>
      <w:r w:rsidRPr="004341F1">
        <w:rPr>
          <w:rFonts w:asciiTheme="minorHAnsi" w:hAnsiTheme="minorHAnsi"/>
          <w:sz w:val="18"/>
          <w:szCs w:val="18"/>
          <w:lang w:val="ro-RO"/>
        </w:rPr>
        <w:t>Gen :</w:t>
      </w:r>
      <w:r w:rsidR="00CD5734" w:rsidRPr="004341F1">
        <w:rPr>
          <w:rFonts w:eastAsiaTheme="minorHAnsi"/>
          <w:color w:val="1F273E"/>
          <w:sz w:val="18"/>
          <w:szCs w:val="18"/>
        </w:rPr>
        <w:object w:dxaOrig="225" w:dyaOrig="225">
          <v:shape id="_x0000_i1356" type="#_x0000_t75" style="width:20.25pt;height:18pt" o:ole="">
            <v:imagedata r:id="rId13" o:title=""/>
          </v:shape>
          <w:control r:id="rId65" w:name="DefaultOcxName1225111111" w:shapeid="_x0000_i1356"/>
        </w:object>
      </w:r>
      <w:r w:rsidRPr="004341F1">
        <w:rPr>
          <w:rFonts w:asciiTheme="minorHAnsi" w:hAnsiTheme="minorHAnsi"/>
          <w:sz w:val="18"/>
          <w:szCs w:val="18"/>
          <w:lang w:val="ro-RO"/>
        </w:rPr>
        <w:t xml:space="preserve">Masculin    </w:t>
      </w:r>
      <w:r w:rsidR="00CD5734" w:rsidRPr="004341F1">
        <w:rPr>
          <w:rFonts w:eastAsiaTheme="minorHAnsi"/>
          <w:color w:val="1F273E"/>
          <w:sz w:val="18"/>
          <w:szCs w:val="18"/>
        </w:rPr>
        <w:object w:dxaOrig="225" w:dyaOrig="225">
          <v:shape id="_x0000_i1359" type="#_x0000_t75" style="width:20.25pt;height:18pt" o:ole="">
            <v:imagedata r:id="rId13" o:title=""/>
          </v:shape>
          <w:control r:id="rId66" w:name="DefaultOcxName12111111111" w:shapeid="_x0000_i1359"/>
        </w:object>
      </w:r>
      <w:r w:rsidRPr="004341F1">
        <w:rPr>
          <w:rFonts w:asciiTheme="minorHAnsi" w:hAnsiTheme="minorHAnsi"/>
          <w:color w:val="1F273E"/>
          <w:sz w:val="18"/>
          <w:szCs w:val="18"/>
          <w:lang w:val="fr-FR"/>
        </w:rPr>
        <w:t>Feminin</w:t>
      </w:r>
      <w:r w:rsidRPr="004341F1">
        <w:rPr>
          <w:rFonts w:asciiTheme="minorHAnsi" w:hAnsiTheme="minorHAnsi"/>
          <w:color w:val="1F273E"/>
          <w:sz w:val="18"/>
          <w:szCs w:val="18"/>
          <w:lang w:val="fr-FR"/>
        </w:rPr>
        <w:tab/>
      </w:r>
      <w:r w:rsidRPr="004341F1">
        <w:rPr>
          <w:rFonts w:asciiTheme="minorHAnsi" w:hAnsiTheme="minorHAnsi"/>
          <w:sz w:val="18"/>
          <w:szCs w:val="18"/>
          <w:lang w:val="ro-RO"/>
        </w:rPr>
        <w:t xml:space="preserve">Vârsta: </w:t>
      </w:r>
      <w:r w:rsidR="00CD5734" w:rsidRPr="004341F1">
        <w:rPr>
          <w:rFonts w:eastAsiaTheme="minorHAnsi"/>
          <w:color w:val="1F273E"/>
          <w:sz w:val="18"/>
          <w:szCs w:val="18"/>
        </w:rPr>
        <w:object w:dxaOrig="225" w:dyaOrig="225">
          <v:shape id="_x0000_i1363" type="#_x0000_t75" style="width:60.75pt;height:18pt" o:ole="">
            <v:imagedata r:id="rId67" o:title=""/>
          </v:shape>
          <w:control r:id="rId68" w:name="DefaultOcxName6511111112" w:shapeid="_x0000_i1363"/>
        </w:object>
      </w:r>
    </w:p>
    <w:p w:rsidR="00A416E5" w:rsidRPr="004341F1" w:rsidRDefault="00A416E5" w:rsidP="00A416E5">
      <w:pPr>
        <w:shd w:val="clear" w:color="auto" w:fill="FFFFFF"/>
        <w:spacing w:line="225" w:lineRule="atLeast"/>
        <w:ind w:firstLine="360"/>
        <w:rPr>
          <w:rFonts w:asciiTheme="minorHAnsi" w:hAnsiTheme="minorHAnsi"/>
          <w:sz w:val="18"/>
          <w:szCs w:val="18"/>
          <w:lang w:val="ro-RO"/>
        </w:rPr>
      </w:pPr>
      <w:r w:rsidRPr="004341F1">
        <w:rPr>
          <w:rFonts w:asciiTheme="minorHAnsi" w:hAnsiTheme="minorHAnsi"/>
          <w:sz w:val="18"/>
          <w:szCs w:val="18"/>
          <w:lang w:val="ro-RO"/>
        </w:rPr>
        <w:t xml:space="preserve">Studii: </w:t>
      </w:r>
      <w:r w:rsidR="00CD5734" w:rsidRPr="004341F1">
        <w:rPr>
          <w:rFonts w:eastAsiaTheme="minorHAnsi"/>
          <w:color w:val="1F273E"/>
          <w:sz w:val="18"/>
          <w:szCs w:val="18"/>
        </w:rPr>
        <w:object w:dxaOrig="225" w:dyaOrig="225">
          <v:shape id="_x0000_i1366" type="#_x0000_t75" style="width:20.25pt;height:18pt" o:ole="">
            <v:imagedata r:id="rId13" o:title=""/>
          </v:shape>
          <w:control r:id="rId69" w:name="DefaultOcxName122117111111" w:shapeid="_x0000_i1366"/>
        </w:object>
      </w:r>
      <w:r w:rsidRPr="004341F1">
        <w:rPr>
          <w:rFonts w:asciiTheme="minorHAnsi" w:hAnsiTheme="minorHAnsi"/>
          <w:sz w:val="18"/>
          <w:szCs w:val="18"/>
          <w:lang w:val="ro-RO"/>
        </w:rPr>
        <w:t xml:space="preserve">Medii   </w:t>
      </w:r>
      <w:r w:rsidR="00CD5734" w:rsidRPr="004341F1">
        <w:rPr>
          <w:rFonts w:eastAsiaTheme="minorHAnsi"/>
          <w:color w:val="1F273E"/>
          <w:sz w:val="18"/>
          <w:szCs w:val="18"/>
        </w:rPr>
        <w:object w:dxaOrig="225" w:dyaOrig="225">
          <v:shape id="_x0000_i1369" type="#_x0000_t75" style="width:20.25pt;height:18pt" o:ole="">
            <v:imagedata r:id="rId13" o:title=""/>
          </v:shape>
          <w:control r:id="rId70" w:name="DefaultOcxName1221111111111" w:shapeid="_x0000_i1369"/>
        </w:object>
      </w:r>
      <w:r w:rsidRPr="004341F1">
        <w:rPr>
          <w:rFonts w:asciiTheme="minorHAnsi" w:hAnsiTheme="minorHAnsi"/>
          <w:sz w:val="18"/>
          <w:szCs w:val="18"/>
          <w:lang w:val="ro-RO"/>
        </w:rPr>
        <w:t xml:space="preserve">Liceale          </w:t>
      </w:r>
      <w:r w:rsidR="00CD5734" w:rsidRPr="004341F1">
        <w:rPr>
          <w:rFonts w:eastAsiaTheme="minorHAnsi"/>
          <w:color w:val="1F273E"/>
          <w:sz w:val="18"/>
          <w:szCs w:val="18"/>
        </w:rPr>
        <w:object w:dxaOrig="225" w:dyaOrig="225">
          <v:shape id="_x0000_i1372" type="#_x0000_t75" style="width:20.25pt;height:18pt" o:ole="">
            <v:imagedata r:id="rId13" o:title=""/>
          </v:shape>
          <w:control r:id="rId71" w:name="DefaultOcxName122251111111" w:shapeid="_x0000_i1372"/>
        </w:object>
      </w:r>
      <w:r w:rsidRPr="004341F1">
        <w:rPr>
          <w:rFonts w:asciiTheme="minorHAnsi" w:hAnsiTheme="minorHAnsi"/>
          <w:sz w:val="18"/>
          <w:szCs w:val="18"/>
          <w:lang w:val="ro-RO"/>
        </w:rPr>
        <w:t xml:space="preserve">Universitare   </w:t>
      </w:r>
      <w:r w:rsidR="00CD5734" w:rsidRPr="004341F1">
        <w:rPr>
          <w:rFonts w:eastAsiaTheme="minorHAnsi"/>
          <w:color w:val="1F273E"/>
          <w:sz w:val="18"/>
          <w:szCs w:val="18"/>
        </w:rPr>
        <w:object w:dxaOrig="225" w:dyaOrig="225">
          <v:shape id="_x0000_i1375" type="#_x0000_t75" style="width:20.25pt;height:18pt" o:ole="">
            <v:imagedata r:id="rId13" o:title=""/>
          </v:shape>
          <w:control r:id="rId72" w:name="DefaultOcxName122311111111" w:shapeid="_x0000_i1375"/>
        </w:object>
      </w:r>
      <w:r w:rsidRPr="004341F1">
        <w:rPr>
          <w:rFonts w:asciiTheme="minorHAnsi" w:hAnsiTheme="minorHAnsi"/>
          <w:sz w:val="18"/>
          <w:szCs w:val="18"/>
          <w:lang w:val="ro-RO"/>
        </w:rPr>
        <w:t xml:space="preserve">Postuniversitare  </w:t>
      </w:r>
      <w:r w:rsidR="00CD5734" w:rsidRPr="004341F1">
        <w:rPr>
          <w:rFonts w:eastAsiaTheme="minorHAnsi"/>
          <w:color w:val="1F273E"/>
          <w:sz w:val="18"/>
          <w:szCs w:val="18"/>
        </w:rPr>
        <w:object w:dxaOrig="225" w:dyaOrig="225">
          <v:shape id="_x0000_i1378" type="#_x0000_t75" style="width:20.25pt;height:18pt" o:ole="">
            <v:imagedata r:id="rId13" o:title=""/>
          </v:shape>
          <w:control r:id="rId73" w:name="DefaultOcxName122411111111" w:shapeid="_x0000_i1378"/>
        </w:object>
      </w:r>
      <w:r w:rsidRPr="004341F1">
        <w:rPr>
          <w:rFonts w:asciiTheme="minorHAnsi" w:hAnsiTheme="minorHAnsi"/>
          <w:sz w:val="18"/>
          <w:szCs w:val="18"/>
          <w:lang w:val="ro-RO"/>
        </w:rPr>
        <w:t xml:space="preserve">Altele                   </w:t>
      </w:r>
    </w:p>
    <w:p w:rsidR="00A416E5" w:rsidRPr="004341F1" w:rsidRDefault="00A416E5" w:rsidP="00A416E5">
      <w:pPr>
        <w:shd w:val="clear" w:color="auto" w:fill="FFFFFF"/>
        <w:spacing w:line="225" w:lineRule="atLeast"/>
        <w:ind w:firstLine="360"/>
        <w:rPr>
          <w:rFonts w:asciiTheme="minorHAnsi" w:hAnsiTheme="minorHAnsi"/>
          <w:sz w:val="18"/>
          <w:szCs w:val="18"/>
          <w:lang w:val="ro-RO"/>
        </w:rPr>
      </w:pPr>
      <w:r w:rsidRPr="004341F1">
        <w:rPr>
          <w:rFonts w:asciiTheme="minorHAnsi" w:hAnsiTheme="minorHAnsi"/>
          <w:sz w:val="18"/>
          <w:szCs w:val="18"/>
          <w:lang w:val="ro-RO"/>
        </w:rPr>
        <w:t xml:space="preserve">Nivelul veniturilor:  </w:t>
      </w:r>
      <w:r w:rsidR="00CD5734" w:rsidRPr="004341F1">
        <w:rPr>
          <w:rFonts w:eastAsiaTheme="minorHAnsi"/>
          <w:color w:val="1F273E"/>
          <w:sz w:val="18"/>
          <w:szCs w:val="18"/>
        </w:rPr>
        <w:object w:dxaOrig="225" w:dyaOrig="225">
          <v:shape id="_x0000_i1381" type="#_x0000_t75" style="width:20.25pt;height:18pt" o:ole="">
            <v:imagedata r:id="rId13" o:title=""/>
          </v:shape>
          <w:control r:id="rId74" w:name="DefaultOcxName122211111111" w:shapeid="_x0000_i1381"/>
        </w:object>
      </w:r>
      <w:r w:rsidRPr="004341F1">
        <w:rPr>
          <w:rFonts w:asciiTheme="minorHAnsi" w:hAnsiTheme="minorHAnsi"/>
          <w:sz w:val="18"/>
          <w:szCs w:val="18"/>
          <w:lang w:val="ro-RO"/>
        </w:rPr>
        <w:t xml:space="preserve">Venituri sub 750 lei   </w:t>
      </w:r>
      <w:r w:rsidR="00CD5734" w:rsidRPr="004341F1">
        <w:rPr>
          <w:rFonts w:eastAsiaTheme="minorHAnsi"/>
          <w:color w:val="1F273E"/>
          <w:sz w:val="18"/>
          <w:szCs w:val="18"/>
        </w:rPr>
        <w:object w:dxaOrig="225" w:dyaOrig="225">
          <v:shape id="_x0000_i1384" type="#_x0000_t75" style="width:20.25pt;height:18pt" o:ole="">
            <v:imagedata r:id="rId13" o:title=""/>
          </v:shape>
          <w:control r:id="rId75" w:name="DefaultOcxName122221111111" w:shapeid="_x0000_i1384"/>
        </w:object>
      </w:r>
      <w:r w:rsidRPr="004341F1">
        <w:rPr>
          <w:rFonts w:asciiTheme="minorHAnsi" w:hAnsiTheme="minorHAnsi"/>
          <w:sz w:val="18"/>
          <w:szCs w:val="18"/>
          <w:lang w:val="ro-RO"/>
        </w:rPr>
        <w:t xml:space="preserve">Venituri între 750 si 1200 lei   </w:t>
      </w:r>
      <w:r w:rsidR="00CD5734" w:rsidRPr="004341F1">
        <w:rPr>
          <w:rFonts w:eastAsiaTheme="minorHAnsi"/>
          <w:color w:val="1F273E"/>
          <w:sz w:val="18"/>
          <w:szCs w:val="18"/>
        </w:rPr>
        <w:object w:dxaOrig="225" w:dyaOrig="225">
          <v:shape id="_x0000_i1387" type="#_x0000_t75" style="width:20.25pt;height:18pt" o:ole="">
            <v:imagedata r:id="rId13" o:title=""/>
          </v:shape>
          <w:control r:id="rId76" w:name="DefaultOcxName1222211111111" w:shapeid="_x0000_i1387"/>
        </w:object>
      </w:r>
      <w:r w:rsidRPr="004341F1">
        <w:rPr>
          <w:rFonts w:asciiTheme="minorHAnsi" w:hAnsiTheme="minorHAnsi"/>
          <w:sz w:val="18"/>
          <w:szCs w:val="18"/>
          <w:lang w:val="ro-RO"/>
        </w:rPr>
        <w:t xml:space="preserve">Venituri între 1200 si 3000 lei     </w:t>
      </w:r>
      <w:r w:rsidR="00CD5734" w:rsidRPr="004341F1">
        <w:rPr>
          <w:color w:val="777777"/>
        </w:rPr>
        <w:object w:dxaOrig="225" w:dyaOrig="225">
          <v:shape id="_x0000_i1390" type="#_x0000_t75" style="width:20.25pt;height:18pt" o:ole="">
            <v:imagedata r:id="rId13" o:title=""/>
          </v:shape>
          <w:control r:id="rId77" w:name="DefaultOcxName161" w:shapeid="_x0000_i1390"/>
        </w:object>
      </w:r>
      <w:r w:rsidR="00D9352D" w:rsidRPr="004341F1">
        <w:rPr>
          <w:rFonts w:asciiTheme="minorHAnsi" w:hAnsiTheme="minorHAnsi"/>
          <w:color w:val="777777"/>
          <w:lang w:val="fr-FR" w:eastAsia="en-GB"/>
        </w:rPr>
        <w:t> </w:t>
      </w:r>
      <w:r w:rsidRPr="004341F1">
        <w:rPr>
          <w:rFonts w:asciiTheme="minorHAnsi" w:hAnsiTheme="minorHAnsi"/>
          <w:sz w:val="18"/>
          <w:szCs w:val="18"/>
          <w:lang w:val="ro-RO"/>
        </w:rPr>
        <w:t xml:space="preserve">Venituri intre 3000 si 4500 lei </w:t>
      </w:r>
      <w:r w:rsidR="00CD5734" w:rsidRPr="004341F1">
        <w:rPr>
          <w:color w:val="777777"/>
        </w:rPr>
        <w:object w:dxaOrig="225" w:dyaOrig="225">
          <v:shape id="_x0000_i1393" type="#_x0000_t75" style="width:20.25pt;height:18pt" o:ole="">
            <v:imagedata r:id="rId13" o:title=""/>
          </v:shape>
          <w:control r:id="rId78" w:name="DefaultOcxName168" w:shapeid="_x0000_i1393"/>
        </w:object>
      </w:r>
      <w:r w:rsidR="00D9352D" w:rsidRPr="004341F1">
        <w:rPr>
          <w:rFonts w:asciiTheme="minorHAnsi" w:hAnsiTheme="minorHAnsi"/>
          <w:color w:val="777777"/>
          <w:lang w:val="fr-FR" w:eastAsia="en-GB"/>
        </w:rPr>
        <w:t> </w:t>
      </w:r>
      <w:r w:rsidRPr="004341F1">
        <w:rPr>
          <w:rFonts w:asciiTheme="minorHAnsi" w:hAnsiTheme="minorHAnsi"/>
          <w:sz w:val="18"/>
          <w:szCs w:val="18"/>
          <w:lang w:val="ro-RO"/>
        </w:rPr>
        <w:t>Venituri peste 4500 lei</w:t>
      </w:r>
    </w:p>
    <w:p w:rsidR="00912B5E" w:rsidRPr="00912B5E" w:rsidRDefault="00912B5E" w:rsidP="00912B5E">
      <w:pPr>
        <w:shd w:val="clear" w:color="auto" w:fill="FFFFFF"/>
        <w:spacing w:line="225" w:lineRule="atLeast"/>
        <w:jc w:val="right"/>
        <w:rPr>
          <w:rFonts w:asciiTheme="minorHAnsi" w:hAnsiTheme="minorHAnsi"/>
          <w:i/>
          <w:sz w:val="20"/>
          <w:szCs w:val="20"/>
          <w:lang w:val="ro-RO"/>
        </w:rPr>
      </w:pPr>
      <w:r w:rsidRPr="00912B5E">
        <w:rPr>
          <w:rFonts w:asciiTheme="minorHAnsi" w:hAnsiTheme="minorHAnsi"/>
          <w:i/>
          <w:sz w:val="20"/>
          <w:szCs w:val="20"/>
          <w:lang w:val="ro-RO"/>
        </w:rPr>
        <w:t xml:space="preserve">Chestionar conceput de: Anca Isabela Iacob, consultant artistic </w:t>
      </w:r>
      <w:r w:rsidR="00C64AC8">
        <w:rPr>
          <w:rFonts w:asciiTheme="minorHAnsi" w:hAnsiTheme="minorHAnsi"/>
          <w:i/>
          <w:sz w:val="20"/>
          <w:szCs w:val="20"/>
          <w:lang w:val="ro-RO"/>
        </w:rPr>
        <w:t>C.J.C.P.C.T.</w:t>
      </w:r>
      <w:r w:rsidRPr="00912B5E">
        <w:rPr>
          <w:rFonts w:asciiTheme="minorHAnsi" w:hAnsiTheme="minorHAnsi"/>
          <w:i/>
          <w:sz w:val="20"/>
          <w:szCs w:val="20"/>
          <w:lang w:val="ro-RO"/>
        </w:rPr>
        <w:t xml:space="preserve"> Vaslui</w:t>
      </w:r>
    </w:p>
    <w:p w:rsidR="00A416E5" w:rsidRPr="004341F1" w:rsidRDefault="00D9352D" w:rsidP="00D9352D">
      <w:pPr>
        <w:shd w:val="clear" w:color="auto" w:fill="FFFFFF"/>
        <w:spacing w:line="225" w:lineRule="atLeast"/>
        <w:rPr>
          <w:rFonts w:asciiTheme="minorHAnsi" w:hAnsiTheme="minorHAnsi"/>
          <w:b/>
          <w:u w:val="single"/>
          <w:lang w:val="ro-RO"/>
        </w:rPr>
      </w:pPr>
      <w:r w:rsidRPr="004341F1">
        <w:rPr>
          <w:rFonts w:asciiTheme="minorHAnsi" w:hAnsiTheme="minorHAnsi"/>
          <w:b/>
          <w:u w:val="single"/>
          <w:lang w:val="ro-RO"/>
        </w:rPr>
        <w:t>Interpretarea datelor</w:t>
      </w:r>
    </w:p>
    <w:p w:rsidR="008B1922" w:rsidRPr="004341F1" w:rsidRDefault="00D9352D" w:rsidP="00477087">
      <w:pPr>
        <w:spacing w:after="0"/>
        <w:ind w:firstLine="567"/>
        <w:jc w:val="both"/>
        <w:rPr>
          <w:rFonts w:asciiTheme="minorHAnsi" w:hAnsiTheme="minorHAnsi"/>
          <w:lang w:val="ro-RO"/>
        </w:rPr>
      </w:pPr>
      <w:r w:rsidRPr="004341F1">
        <w:rPr>
          <w:rFonts w:asciiTheme="minorHAnsi" w:hAnsiTheme="minorHAnsi"/>
          <w:lang w:val="ro-RO"/>
        </w:rPr>
        <w:t>La itemul 1, item</w:t>
      </w:r>
      <w:r w:rsidR="00A416E5" w:rsidRPr="004341F1">
        <w:rPr>
          <w:rFonts w:asciiTheme="minorHAnsi" w:hAnsiTheme="minorHAnsi"/>
          <w:lang w:val="ro-RO"/>
        </w:rPr>
        <w:t xml:space="preserve"> cu caracter introductiv-pregătitor pentru conţinuturile următoare</w:t>
      </w:r>
      <w:r w:rsidRPr="004341F1">
        <w:rPr>
          <w:rFonts w:asciiTheme="minorHAnsi" w:hAnsiTheme="minorHAnsi"/>
          <w:lang w:val="ro-RO"/>
        </w:rPr>
        <w:t xml:space="preserve"> ce</w:t>
      </w:r>
      <w:r w:rsidR="00A416E5" w:rsidRPr="004341F1">
        <w:rPr>
          <w:rFonts w:asciiTheme="minorHAnsi" w:hAnsiTheme="minorHAnsi"/>
          <w:lang w:val="ro-RO"/>
        </w:rPr>
        <w:t xml:space="preserve"> a inclus trei variante de răspuns (în format deschis) </w:t>
      </w:r>
      <w:r w:rsidRPr="004341F1">
        <w:rPr>
          <w:rFonts w:asciiTheme="minorHAnsi" w:hAnsiTheme="minorHAnsi"/>
          <w:lang w:val="ro-RO"/>
        </w:rPr>
        <w:t>p</w:t>
      </w:r>
      <w:r w:rsidR="00A416E5" w:rsidRPr="004341F1">
        <w:rPr>
          <w:rFonts w:asciiTheme="minorHAnsi" w:hAnsiTheme="minorHAnsi"/>
          <w:lang w:val="ro-RO"/>
        </w:rPr>
        <w:t>e baza aplic</w:t>
      </w:r>
      <w:r w:rsidRPr="004341F1">
        <w:rPr>
          <w:rFonts w:asciiTheme="minorHAnsi" w:hAnsiTheme="minorHAnsi"/>
          <w:lang w:val="ro-RO"/>
        </w:rPr>
        <w:t>ă</w:t>
      </w:r>
      <w:r w:rsidR="00A416E5" w:rsidRPr="004341F1">
        <w:rPr>
          <w:rFonts w:asciiTheme="minorHAnsi" w:hAnsiTheme="minorHAnsi"/>
          <w:lang w:val="ro-RO"/>
        </w:rPr>
        <w:t xml:space="preserve">rii formulei mediei ponderate </w:t>
      </w:r>
      <w:r w:rsidRPr="004341F1">
        <w:rPr>
          <w:rFonts w:asciiTheme="minorHAnsi" w:hAnsiTheme="minorHAnsi" w:cs="Cambria Math"/>
          <w:lang w:val="ro-RO"/>
        </w:rPr>
        <w:t>ș</w:t>
      </w:r>
      <w:r w:rsidRPr="004341F1">
        <w:rPr>
          <w:rFonts w:asciiTheme="minorHAnsi" w:hAnsiTheme="minorHAnsi"/>
          <w:lang w:val="ro-RO"/>
        </w:rPr>
        <w:t>i corelă</w:t>
      </w:r>
      <w:r w:rsidR="00A416E5" w:rsidRPr="004341F1">
        <w:rPr>
          <w:rFonts w:asciiTheme="minorHAnsi" w:hAnsiTheme="minorHAnsi"/>
          <w:lang w:val="ro-RO"/>
        </w:rPr>
        <w:t xml:space="preserve">rii factorului cantitativ (frecvenţa răspunsurilor pentru fiecare variantă) cu factorul calitativ (importanţa acordată acestor opţiuni) s-a obtinut urmatorul rezultat:  </w:t>
      </w:r>
      <w:r w:rsidR="008B1922" w:rsidRPr="004341F1">
        <w:rPr>
          <w:rFonts w:asciiTheme="minorHAnsi" w:hAnsiTheme="minorHAnsi"/>
          <w:lang w:val="ro-RO"/>
        </w:rPr>
        <w:t>l</w:t>
      </w:r>
      <w:r w:rsidRPr="004341F1">
        <w:rPr>
          <w:rFonts w:asciiTheme="minorHAnsi" w:hAnsiTheme="minorHAnsi"/>
          <w:lang w:val="ro-RO"/>
        </w:rPr>
        <w:t>ocul I în op</w:t>
      </w:r>
      <w:r w:rsidRPr="004341F1">
        <w:rPr>
          <w:rFonts w:asciiTheme="minorHAnsi" w:hAnsiTheme="minorHAnsi" w:cs="Cambria Math"/>
          <w:lang w:val="ro-RO"/>
        </w:rPr>
        <w:t>ț</w:t>
      </w:r>
      <w:r w:rsidRPr="004341F1">
        <w:rPr>
          <w:rFonts w:asciiTheme="minorHAnsi" w:hAnsiTheme="minorHAnsi"/>
          <w:lang w:val="ro-RO"/>
        </w:rPr>
        <w:t>iunile subiec</w:t>
      </w:r>
      <w:r w:rsidRPr="004341F1">
        <w:rPr>
          <w:rFonts w:asciiTheme="minorHAnsi" w:hAnsiTheme="minorHAnsi" w:cs="Cambria Math"/>
          <w:lang w:val="ro-RO"/>
        </w:rPr>
        <w:t>ț</w:t>
      </w:r>
      <w:r w:rsidR="00A416E5" w:rsidRPr="004341F1">
        <w:rPr>
          <w:rFonts w:asciiTheme="minorHAnsi" w:hAnsiTheme="minorHAnsi"/>
          <w:lang w:val="ro-RO"/>
        </w:rPr>
        <w:t xml:space="preserve">ilor a fost ocupat de varianta: </w:t>
      </w:r>
      <w:r w:rsidR="008B1922" w:rsidRPr="004341F1">
        <w:rPr>
          <w:rFonts w:asciiTheme="minorHAnsi" w:hAnsiTheme="minorHAnsi"/>
          <w:i/>
          <w:lang w:val="ro-RO"/>
        </w:rPr>
        <w:t>odihnă</w:t>
      </w:r>
      <w:r w:rsidR="008B1922" w:rsidRPr="004341F1">
        <w:rPr>
          <w:rFonts w:asciiTheme="minorHAnsi" w:hAnsiTheme="minorHAnsi"/>
          <w:lang w:val="ro-RO"/>
        </w:rPr>
        <w:t xml:space="preserve"> (31,9%) urmat îndeaproape de </w:t>
      </w:r>
      <w:r w:rsidR="008B1922" w:rsidRPr="00077A21">
        <w:rPr>
          <w:rFonts w:asciiTheme="minorHAnsi" w:hAnsiTheme="minorHAnsi"/>
          <w:i/>
          <w:lang w:val="ro-RO" w:eastAsia="en-GB"/>
        </w:rPr>
        <w:t>evenimente culturale/</w:t>
      </w:r>
      <w:r w:rsidR="008B1922" w:rsidRPr="00077A21">
        <w:rPr>
          <w:rFonts w:asciiTheme="minorHAnsi" w:hAnsiTheme="minorHAnsi"/>
          <w:i/>
          <w:lang w:val="ro-RO"/>
        </w:rPr>
        <w:t>spectacole</w:t>
      </w:r>
      <w:r w:rsidR="008B1922" w:rsidRPr="00077A21">
        <w:rPr>
          <w:rFonts w:asciiTheme="minorHAnsi" w:hAnsiTheme="minorHAnsi"/>
          <w:lang w:val="ro-RO"/>
        </w:rPr>
        <w:t xml:space="preserve"> </w:t>
      </w:r>
      <w:r w:rsidR="008B1922" w:rsidRPr="004341F1">
        <w:rPr>
          <w:rFonts w:asciiTheme="minorHAnsi" w:hAnsiTheme="minorHAnsi"/>
          <w:lang w:val="ro-RO"/>
        </w:rPr>
        <w:t>(21,2%).</w:t>
      </w:r>
    </w:p>
    <w:p w:rsidR="00A416E5" w:rsidRPr="004341F1" w:rsidRDefault="008B1922" w:rsidP="00477087">
      <w:pPr>
        <w:spacing w:after="0"/>
        <w:ind w:firstLine="567"/>
        <w:jc w:val="both"/>
        <w:rPr>
          <w:rFonts w:asciiTheme="minorHAnsi" w:hAnsiTheme="minorHAnsi"/>
          <w:lang w:val="fr-FR"/>
        </w:rPr>
      </w:pPr>
      <w:r w:rsidRPr="004341F1">
        <w:rPr>
          <w:rFonts w:asciiTheme="minorHAnsi" w:hAnsiTheme="minorHAnsi"/>
          <w:lang w:val="fr-FR"/>
        </w:rPr>
        <w:t>Întrebarea nr. 2 a vizat identificarea orientării public</w:t>
      </w:r>
      <w:r w:rsidR="00077A21">
        <w:rPr>
          <w:rFonts w:asciiTheme="minorHAnsi" w:hAnsiTheme="minorHAnsi"/>
          <w:lang w:val="fr-FR"/>
        </w:rPr>
        <w:t xml:space="preserve">ului </w:t>
      </w:r>
      <w:r w:rsidRPr="004341F1">
        <w:rPr>
          <w:rFonts w:asciiTheme="minorHAnsi" w:hAnsiTheme="minorHAnsi"/>
          <w:lang w:val="fr-FR"/>
        </w:rPr>
        <w:t xml:space="preserve">privat în petrecerea timpului liber. Astfel, pe baza unei scale cu 5 trepte (de la mai mult acasă până la mai mult în spaţii publice), subiecţii au avut de ales o variantă corespunzătoare specificului lor cotidian.  Procentul cel mai mare a fost obtinut de raspunsul </w:t>
      </w:r>
      <w:r w:rsidRPr="004341F1">
        <w:rPr>
          <w:rFonts w:asciiTheme="minorHAnsi" w:hAnsiTheme="minorHAnsi"/>
          <w:i/>
          <w:lang w:val="fr-FR"/>
        </w:rPr>
        <w:t>de obicei acasă şi uneori în spaţii publice</w:t>
      </w:r>
      <w:r w:rsidRPr="004341F1">
        <w:rPr>
          <w:rFonts w:asciiTheme="minorHAnsi" w:hAnsiTheme="minorHAnsi"/>
          <w:lang w:val="fr-FR"/>
        </w:rPr>
        <w:t xml:space="preserve"> (37,5 %), urmat îndeaproape de varianta </w:t>
      </w:r>
      <w:r w:rsidRPr="00077A21">
        <w:rPr>
          <w:rFonts w:asciiTheme="minorHAnsi" w:hAnsiTheme="minorHAnsi"/>
          <w:i/>
          <w:lang w:val="fr-FR"/>
        </w:rPr>
        <w:t>mai mult acasă (22,4%).</w:t>
      </w:r>
    </w:p>
    <w:p w:rsidR="00A416E5" w:rsidRPr="00077A21" w:rsidRDefault="009652F4" w:rsidP="00477087">
      <w:pPr>
        <w:spacing w:after="0"/>
        <w:ind w:firstLine="567"/>
        <w:jc w:val="both"/>
        <w:rPr>
          <w:rFonts w:asciiTheme="minorHAnsi" w:hAnsiTheme="minorHAnsi"/>
          <w:i/>
          <w:lang w:val="fr-FR"/>
        </w:rPr>
      </w:pPr>
      <w:r w:rsidRPr="004341F1">
        <w:rPr>
          <w:rFonts w:asciiTheme="minorHAnsi" w:hAnsiTheme="minorHAnsi"/>
          <w:lang w:val="fr-FR"/>
        </w:rPr>
        <w:t>În ce prive</w:t>
      </w:r>
      <w:r w:rsidRPr="004341F1">
        <w:rPr>
          <w:rFonts w:asciiTheme="minorHAnsi" w:hAnsiTheme="minorHAnsi" w:cs="Cambria Math"/>
          <w:lang w:val="fr-FR"/>
        </w:rPr>
        <w:t>ș</w:t>
      </w:r>
      <w:r w:rsidRPr="004341F1">
        <w:rPr>
          <w:rFonts w:asciiTheme="minorHAnsi" w:hAnsiTheme="minorHAnsi"/>
          <w:lang w:val="fr-FR"/>
        </w:rPr>
        <w:t>te rezultatele ob</w:t>
      </w:r>
      <w:r w:rsidRPr="004341F1">
        <w:rPr>
          <w:rFonts w:asciiTheme="minorHAnsi" w:hAnsiTheme="minorHAnsi" w:cs="Cambria Math"/>
          <w:lang w:val="fr-FR"/>
        </w:rPr>
        <w:t>ț</w:t>
      </w:r>
      <w:r w:rsidRPr="004341F1">
        <w:rPr>
          <w:rFonts w:asciiTheme="minorHAnsi" w:hAnsiTheme="minorHAnsi"/>
          <w:lang w:val="fr-FR"/>
        </w:rPr>
        <w:t>inute la itemul nr.</w:t>
      </w:r>
      <w:r w:rsidR="00077A21">
        <w:rPr>
          <w:rFonts w:asciiTheme="minorHAnsi" w:hAnsiTheme="minorHAnsi"/>
          <w:lang w:val="fr-FR"/>
        </w:rPr>
        <w:t xml:space="preserve"> </w:t>
      </w:r>
      <w:r w:rsidRPr="004341F1">
        <w:rPr>
          <w:rFonts w:asciiTheme="minorHAnsi" w:hAnsiTheme="minorHAnsi"/>
          <w:lang w:val="fr-FR"/>
        </w:rPr>
        <w:t>3 p</w:t>
      </w:r>
      <w:r w:rsidR="00A416E5" w:rsidRPr="004341F1">
        <w:rPr>
          <w:rFonts w:asciiTheme="minorHAnsi" w:hAnsiTheme="minorHAnsi"/>
          <w:lang w:val="fr-FR"/>
        </w:rPr>
        <w:t>rimele trei opţiuni</w:t>
      </w:r>
      <w:r w:rsidRPr="004341F1">
        <w:rPr>
          <w:rFonts w:asciiTheme="minorHAnsi" w:hAnsiTheme="minorHAnsi"/>
          <w:lang w:val="fr-FR"/>
        </w:rPr>
        <w:t xml:space="preserve"> înregistrate au fost</w:t>
      </w:r>
      <w:r w:rsidR="00A416E5" w:rsidRPr="004341F1">
        <w:rPr>
          <w:rFonts w:asciiTheme="minorHAnsi" w:hAnsiTheme="minorHAnsi"/>
          <w:lang w:val="fr-FR"/>
        </w:rPr>
        <w:t xml:space="preserve">: </w:t>
      </w:r>
      <w:r w:rsidR="00A416E5" w:rsidRPr="00077A21">
        <w:rPr>
          <w:rFonts w:asciiTheme="minorHAnsi" w:hAnsiTheme="minorHAnsi"/>
          <w:i/>
          <w:lang w:val="fr-FR"/>
        </w:rPr>
        <w:t>P</w:t>
      </w:r>
      <w:r w:rsidRPr="00077A21">
        <w:rPr>
          <w:rFonts w:asciiTheme="minorHAnsi" w:hAnsiTheme="minorHAnsi"/>
          <w:i/>
          <w:lang w:val="fr-FR"/>
        </w:rPr>
        <w:t>arcul Copou (23,7); Biserica Sfântul Ion - Cur</w:t>
      </w:r>
      <w:r w:rsidRPr="00077A21">
        <w:rPr>
          <w:rFonts w:asciiTheme="minorHAnsi" w:hAnsiTheme="minorHAnsi" w:cs="Cambria Math"/>
          <w:i/>
          <w:lang w:val="fr-FR"/>
        </w:rPr>
        <w:t>ț</w:t>
      </w:r>
      <w:r w:rsidR="00077A21" w:rsidRPr="00077A21">
        <w:rPr>
          <w:rFonts w:asciiTheme="minorHAnsi" w:hAnsiTheme="minorHAnsi"/>
          <w:i/>
          <w:lang w:val="fr-FR"/>
        </w:rPr>
        <w:t>ile Domnesti 12,8% şi Centrul Civic al oraș</w:t>
      </w:r>
      <w:r w:rsidR="00A416E5" w:rsidRPr="00077A21">
        <w:rPr>
          <w:rFonts w:asciiTheme="minorHAnsi" w:hAnsiTheme="minorHAnsi"/>
          <w:i/>
          <w:lang w:val="fr-FR"/>
        </w:rPr>
        <w:t>ului 9,6%.</w:t>
      </w:r>
    </w:p>
    <w:p w:rsidR="008A49B5" w:rsidRPr="004341F1" w:rsidRDefault="009652F4" w:rsidP="00477087">
      <w:pPr>
        <w:spacing w:after="0"/>
        <w:ind w:firstLine="567"/>
        <w:jc w:val="both"/>
        <w:rPr>
          <w:rFonts w:asciiTheme="minorHAnsi" w:hAnsiTheme="minorHAnsi"/>
          <w:lang w:val="fr-FR" w:eastAsia="en-GB"/>
        </w:rPr>
      </w:pPr>
      <w:r w:rsidRPr="004341F1">
        <w:rPr>
          <w:rFonts w:asciiTheme="minorHAnsi" w:hAnsiTheme="minorHAnsi"/>
          <w:lang w:val="fr-FR"/>
        </w:rPr>
        <w:t>La întrebarea</w:t>
      </w:r>
      <w:r w:rsidR="00664CB5">
        <w:rPr>
          <w:rFonts w:asciiTheme="minorHAnsi" w:hAnsiTheme="minorHAnsi"/>
          <w:lang w:val="fr-FR"/>
        </w:rPr>
        <w:t xml:space="preserve"> </w:t>
      </w:r>
      <w:r w:rsidRPr="004341F1">
        <w:rPr>
          <w:rFonts w:asciiTheme="minorHAnsi" w:hAnsiTheme="minorHAnsi"/>
          <w:i/>
          <w:color w:val="000000"/>
          <w:lang w:val="fr-FR" w:eastAsia="en-GB"/>
        </w:rPr>
        <w:t>A</w:t>
      </w:r>
      <w:r w:rsidRPr="004341F1">
        <w:rPr>
          <w:rFonts w:asciiTheme="minorHAnsi" w:hAnsiTheme="minorHAnsi" w:cs="Cambria Math"/>
          <w:i/>
          <w:color w:val="000000"/>
          <w:lang w:val="fr-FR" w:eastAsia="en-GB"/>
        </w:rPr>
        <w:t>ț</w:t>
      </w:r>
      <w:r w:rsidRPr="004341F1">
        <w:rPr>
          <w:rFonts w:asciiTheme="minorHAnsi" w:hAnsiTheme="minorHAnsi"/>
          <w:i/>
          <w:color w:val="000000"/>
          <w:lang w:val="fr-FR" w:eastAsia="en-GB"/>
        </w:rPr>
        <w:t>i participat la cel puţin un eveniment cultural organizat de Centrul Jude</w:t>
      </w:r>
      <w:r w:rsidRPr="004341F1">
        <w:rPr>
          <w:rFonts w:asciiTheme="minorHAnsi" w:hAnsiTheme="minorHAnsi" w:cs="Cambria Math"/>
          <w:i/>
          <w:color w:val="000000"/>
          <w:lang w:val="fr-FR" w:eastAsia="en-GB"/>
        </w:rPr>
        <w:t>ț</w:t>
      </w:r>
      <w:r w:rsidRPr="004341F1">
        <w:rPr>
          <w:rFonts w:asciiTheme="minorHAnsi" w:hAnsiTheme="minorHAnsi"/>
          <w:i/>
          <w:color w:val="000000"/>
          <w:lang w:val="fr-FR" w:eastAsia="en-GB"/>
        </w:rPr>
        <w:t xml:space="preserve">ean pentru Conservarea </w:t>
      </w:r>
      <w:r w:rsidRPr="004341F1">
        <w:rPr>
          <w:rFonts w:asciiTheme="minorHAnsi" w:hAnsiTheme="minorHAnsi" w:cs="Cambria Math"/>
          <w:i/>
          <w:color w:val="000000"/>
          <w:lang w:val="fr-FR" w:eastAsia="en-GB"/>
        </w:rPr>
        <w:t>ș</w:t>
      </w:r>
      <w:r w:rsidRPr="004341F1">
        <w:rPr>
          <w:rFonts w:asciiTheme="minorHAnsi" w:hAnsiTheme="minorHAnsi"/>
          <w:i/>
          <w:color w:val="000000"/>
          <w:lang w:val="fr-FR" w:eastAsia="en-GB"/>
        </w:rPr>
        <w:t>i Promovarea Culturii Tradi</w:t>
      </w:r>
      <w:r w:rsidRPr="004341F1">
        <w:rPr>
          <w:rFonts w:asciiTheme="minorHAnsi" w:hAnsiTheme="minorHAnsi" w:cs="Cambria Math"/>
          <w:i/>
          <w:color w:val="000000"/>
          <w:lang w:val="fr-FR" w:eastAsia="en-GB"/>
        </w:rPr>
        <w:t>ț</w:t>
      </w:r>
      <w:r w:rsidRPr="004341F1">
        <w:rPr>
          <w:rFonts w:asciiTheme="minorHAnsi" w:hAnsiTheme="minorHAnsi"/>
          <w:i/>
          <w:color w:val="000000"/>
          <w:lang w:val="fr-FR" w:eastAsia="en-GB"/>
        </w:rPr>
        <w:t>ionale Vaslui în anul 2018?</w:t>
      </w:r>
      <w:r w:rsidRPr="004341F1">
        <w:rPr>
          <w:rFonts w:asciiTheme="minorHAnsi" w:hAnsiTheme="minorHAnsi"/>
          <w:color w:val="000000"/>
          <w:lang w:val="fr-FR" w:eastAsia="en-GB"/>
        </w:rPr>
        <w:t xml:space="preserve"> centralizarea răspunsurilor a condus la următoarele procente:</w:t>
      </w:r>
      <w:r w:rsidR="008A49B5" w:rsidRPr="004341F1">
        <w:rPr>
          <w:rFonts w:asciiTheme="minorHAnsi" w:hAnsiTheme="minorHAnsi"/>
          <w:color w:val="000000"/>
          <w:lang w:val="fr-FR" w:eastAsia="en-GB"/>
        </w:rPr>
        <w:t xml:space="preserve"> </w:t>
      </w:r>
      <w:r w:rsidR="008A49B5" w:rsidRPr="00077A21">
        <w:rPr>
          <w:rFonts w:asciiTheme="minorHAnsi" w:hAnsiTheme="minorHAnsi"/>
          <w:i/>
          <w:color w:val="000000"/>
          <w:lang w:val="fr-FR" w:eastAsia="en-GB"/>
        </w:rPr>
        <w:t>31% (</w:t>
      </w:r>
      <w:r w:rsidR="008A49B5" w:rsidRPr="00077A21">
        <w:rPr>
          <w:rFonts w:asciiTheme="minorHAnsi" w:hAnsiTheme="minorHAnsi"/>
          <w:i/>
          <w:lang w:val="fr-FR" w:eastAsia="en-GB"/>
        </w:rPr>
        <w:t>Da, la mai multe), 21% (Da, la un eveniment), 44% (Nu, dar aş fi vrut), 4% Nu, nici nu am auzit de ele, 2% (Alt răspuns).</w:t>
      </w:r>
    </w:p>
    <w:p w:rsidR="008A49B5" w:rsidRPr="004341F1" w:rsidRDefault="008A49B5" w:rsidP="00477087">
      <w:pPr>
        <w:spacing w:after="0" w:line="240" w:lineRule="auto"/>
        <w:ind w:firstLine="523"/>
        <w:rPr>
          <w:rFonts w:asciiTheme="minorHAnsi" w:hAnsiTheme="minorHAnsi"/>
          <w:i/>
          <w:lang w:val="fr-FR" w:eastAsia="en-GB"/>
        </w:rPr>
      </w:pPr>
      <w:r w:rsidRPr="004341F1">
        <w:rPr>
          <w:rFonts w:asciiTheme="minorHAnsi" w:hAnsiTheme="minorHAnsi"/>
          <w:bCs/>
          <w:lang w:val="fr-FR" w:eastAsia="en-GB"/>
        </w:rPr>
        <w:t>Legat de motivul care a impiedicat prezen</w:t>
      </w:r>
      <w:r w:rsidRPr="004341F1">
        <w:rPr>
          <w:rFonts w:asciiTheme="minorHAnsi" w:hAnsiTheme="minorHAnsi" w:cs="Cambria Math"/>
          <w:bCs/>
          <w:lang w:val="fr-FR" w:eastAsia="en-GB"/>
        </w:rPr>
        <w:t>ț</w:t>
      </w:r>
      <w:r w:rsidR="00077A21">
        <w:rPr>
          <w:rFonts w:asciiTheme="minorHAnsi" w:hAnsiTheme="minorHAnsi"/>
          <w:bCs/>
          <w:lang w:val="fr-FR" w:eastAsia="en-GB"/>
        </w:rPr>
        <w:t xml:space="preserve">a la evenimente, </w:t>
      </w:r>
      <w:r w:rsidRPr="004341F1">
        <w:rPr>
          <w:rFonts w:asciiTheme="minorHAnsi" w:hAnsiTheme="minorHAnsi"/>
          <w:bCs/>
          <w:lang w:val="fr-FR" w:eastAsia="en-GB"/>
        </w:rPr>
        <w:t>majoritatea celor intervieva</w:t>
      </w:r>
      <w:r w:rsidR="00077A21">
        <w:rPr>
          <w:rFonts w:asciiTheme="minorHAnsi" w:hAnsiTheme="minorHAnsi"/>
          <w:bCs/>
          <w:lang w:val="fr-FR" w:eastAsia="en-GB"/>
        </w:rPr>
        <w:t>ț</w:t>
      </w:r>
      <w:r w:rsidRPr="004341F1">
        <w:rPr>
          <w:rFonts w:asciiTheme="minorHAnsi" w:hAnsiTheme="minorHAnsi"/>
          <w:bCs/>
          <w:lang w:val="fr-FR" w:eastAsia="en-GB"/>
        </w:rPr>
        <w:t>i (53%) au bifat: z</w:t>
      </w:r>
      <w:r w:rsidRPr="004341F1">
        <w:rPr>
          <w:rFonts w:asciiTheme="minorHAnsi" w:hAnsiTheme="minorHAnsi"/>
          <w:i/>
          <w:lang w:val="fr-FR" w:eastAsia="en-GB"/>
        </w:rPr>
        <w:t>iua de desfă</w:t>
      </w:r>
      <w:r w:rsidRPr="004341F1">
        <w:rPr>
          <w:rFonts w:asciiTheme="minorHAnsi" w:hAnsiTheme="minorHAnsi" w:cs="Cambria Math"/>
          <w:i/>
          <w:lang w:val="fr-FR" w:eastAsia="en-GB"/>
        </w:rPr>
        <w:t>ș</w:t>
      </w:r>
      <w:r w:rsidRPr="004341F1">
        <w:rPr>
          <w:rFonts w:asciiTheme="minorHAnsi" w:hAnsiTheme="minorHAnsi"/>
          <w:i/>
          <w:lang w:val="fr-FR" w:eastAsia="en-GB"/>
        </w:rPr>
        <w:t>urare.</w:t>
      </w:r>
    </w:p>
    <w:p w:rsidR="008A49B5" w:rsidRPr="004341F1" w:rsidRDefault="008A49B5" w:rsidP="00477087">
      <w:pPr>
        <w:autoSpaceDE w:val="0"/>
        <w:autoSpaceDN w:val="0"/>
        <w:adjustRightInd w:val="0"/>
        <w:spacing w:after="0" w:line="240" w:lineRule="auto"/>
        <w:ind w:firstLine="523"/>
        <w:jc w:val="both"/>
        <w:rPr>
          <w:rFonts w:asciiTheme="minorHAnsi" w:hAnsiTheme="minorHAnsi"/>
          <w:lang w:val="fr-FR" w:eastAsia="en-GB"/>
        </w:rPr>
      </w:pPr>
      <w:r w:rsidRPr="004341F1">
        <w:rPr>
          <w:rFonts w:asciiTheme="minorHAnsi" w:hAnsiTheme="minorHAnsi"/>
          <w:lang w:val="fr-FR"/>
        </w:rPr>
        <w:t>To</w:t>
      </w:r>
      <w:r w:rsidRPr="004341F1">
        <w:rPr>
          <w:rFonts w:asciiTheme="minorHAnsi" w:hAnsiTheme="minorHAnsi" w:cs="Cambria Math"/>
          <w:lang w:val="fr-FR"/>
        </w:rPr>
        <w:t>ț</w:t>
      </w:r>
      <w:r w:rsidRPr="004341F1">
        <w:rPr>
          <w:rFonts w:asciiTheme="minorHAnsi" w:hAnsiTheme="minorHAnsi"/>
          <w:lang w:val="fr-FR"/>
        </w:rPr>
        <w:t>i responden</w:t>
      </w:r>
      <w:r w:rsidRPr="004341F1">
        <w:rPr>
          <w:rFonts w:asciiTheme="minorHAnsi" w:hAnsiTheme="minorHAnsi" w:cs="Cambria Math"/>
          <w:lang w:val="fr-FR"/>
        </w:rPr>
        <w:t>ț</w:t>
      </w:r>
      <w:r w:rsidRPr="004341F1">
        <w:rPr>
          <w:rFonts w:asciiTheme="minorHAnsi" w:hAnsiTheme="minorHAnsi"/>
          <w:lang w:val="fr-FR"/>
        </w:rPr>
        <w:t xml:space="preserve">ii la chestionar au bifat o îmbunătăţire a ofertei culturale, </w:t>
      </w:r>
      <w:r w:rsidRPr="004341F1">
        <w:rPr>
          <w:rFonts w:asciiTheme="minorHAnsi" w:hAnsiTheme="minorHAnsi"/>
          <w:lang w:val="fr-FR" w:eastAsia="en-GB"/>
        </w:rPr>
        <w:t>49,6 %  punctând ca principală cauză diversitatea, iar 50,4% - calitatea.</w:t>
      </w:r>
    </w:p>
    <w:p w:rsidR="008A49B5" w:rsidRPr="004341F1" w:rsidRDefault="008A49B5" w:rsidP="00477087">
      <w:pPr>
        <w:spacing w:after="0" w:line="240" w:lineRule="auto"/>
        <w:ind w:firstLine="523"/>
        <w:jc w:val="both"/>
        <w:rPr>
          <w:rFonts w:asciiTheme="minorHAnsi" w:hAnsiTheme="minorHAnsi"/>
          <w:lang w:val="fr-FR" w:eastAsia="en-GB"/>
        </w:rPr>
      </w:pPr>
      <w:r w:rsidRPr="004341F1">
        <w:rPr>
          <w:rFonts w:asciiTheme="minorHAnsi" w:hAnsiTheme="minorHAnsi"/>
          <w:color w:val="000000"/>
          <w:lang w:val="fr-FR" w:eastAsia="en-GB"/>
        </w:rPr>
        <w:lastRenderedPageBreak/>
        <w:t>În ceea ce prive</w:t>
      </w:r>
      <w:r w:rsidRPr="004341F1">
        <w:rPr>
          <w:rFonts w:asciiTheme="minorHAnsi" w:hAnsiTheme="minorHAnsi" w:cs="Cambria Math"/>
          <w:color w:val="000000"/>
          <w:lang w:val="fr-FR" w:eastAsia="en-GB"/>
        </w:rPr>
        <w:t>ș</w:t>
      </w:r>
      <w:r w:rsidRPr="004341F1">
        <w:rPr>
          <w:rFonts w:asciiTheme="minorHAnsi" w:hAnsiTheme="minorHAnsi"/>
          <w:color w:val="000000"/>
          <w:lang w:val="fr-FR" w:eastAsia="en-GB"/>
        </w:rPr>
        <w:t>te modul de informare asupra activită</w:t>
      </w:r>
      <w:r w:rsidRPr="004341F1">
        <w:rPr>
          <w:rFonts w:asciiTheme="minorHAnsi" w:hAnsiTheme="minorHAnsi" w:cs="Cambria Math"/>
          <w:color w:val="000000"/>
          <w:lang w:val="fr-FR" w:eastAsia="en-GB"/>
        </w:rPr>
        <w:t>ț</w:t>
      </w:r>
      <w:r w:rsidRPr="004341F1">
        <w:rPr>
          <w:rFonts w:asciiTheme="minorHAnsi" w:hAnsiTheme="minorHAnsi"/>
          <w:color w:val="000000"/>
          <w:lang w:val="fr-FR" w:eastAsia="en-GB"/>
        </w:rPr>
        <w:t>ile institu</w:t>
      </w:r>
      <w:r w:rsidRPr="004341F1">
        <w:rPr>
          <w:rFonts w:asciiTheme="minorHAnsi" w:hAnsiTheme="minorHAnsi" w:cs="Cambria Math"/>
          <w:color w:val="000000"/>
          <w:lang w:val="fr-FR" w:eastAsia="en-GB"/>
        </w:rPr>
        <w:t>ț</w:t>
      </w:r>
      <w:r w:rsidRPr="004341F1">
        <w:rPr>
          <w:rFonts w:asciiTheme="minorHAnsi" w:hAnsiTheme="minorHAnsi"/>
          <w:color w:val="000000"/>
          <w:lang w:val="fr-FR" w:eastAsia="en-GB"/>
        </w:rPr>
        <w:t xml:space="preserve">iei, centralizarea datelor a reliefat că principalul canal de informare este pagina de </w:t>
      </w:r>
      <w:r w:rsidR="009B2B10">
        <w:rPr>
          <w:rFonts w:asciiTheme="minorHAnsi" w:hAnsiTheme="minorHAnsi"/>
          <w:color w:val="000000"/>
          <w:lang w:val="fr-FR" w:eastAsia="en-GB"/>
        </w:rPr>
        <w:t>Facebook</w:t>
      </w:r>
      <w:r w:rsidRPr="004341F1">
        <w:rPr>
          <w:rFonts w:asciiTheme="minorHAnsi" w:hAnsiTheme="minorHAnsi"/>
          <w:color w:val="000000"/>
          <w:lang w:val="fr-FR" w:eastAsia="en-GB"/>
        </w:rPr>
        <w:t xml:space="preserve"> (72%), urmat </w:t>
      </w:r>
      <w:r w:rsidR="00077A21">
        <w:rPr>
          <w:rFonts w:asciiTheme="minorHAnsi" w:hAnsiTheme="minorHAnsi"/>
          <w:color w:val="000000"/>
          <w:lang w:val="fr-FR" w:eastAsia="en-GB"/>
        </w:rPr>
        <w:t xml:space="preserve">de </w:t>
      </w:r>
      <w:r w:rsidRPr="004341F1">
        <w:rPr>
          <w:rFonts w:asciiTheme="minorHAnsi" w:hAnsiTheme="minorHAnsi"/>
          <w:color w:val="000000"/>
          <w:lang w:val="fr-FR" w:eastAsia="en-GB"/>
        </w:rPr>
        <w:t>publicitatea outdoor (a</w:t>
      </w:r>
      <w:r w:rsidRPr="004341F1">
        <w:rPr>
          <w:rFonts w:asciiTheme="minorHAnsi" w:hAnsiTheme="minorHAnsi"/>
          <w:lang w:val="fr-FR" w:eastAsia="en-GB"/>
        </w:rPr>
        <w:t>fi</w:t>
      </w:r>
      <w:r w:rsidRPr="004341F1">
        <w:rPr>
          <w:rFonts w:asciiTheme="minorHAnsi" w:hAnsiTheme="minorHAnsi" w:cs="Cambria Math"/>
          <w:lang w:val="fr-FR" w:eastAsia="en-GB"/>
        </w:rPr>
        <w:t>ș</w:t>
      </w:r>
      <w:r w:rsidRPr="004341F1">
        <w:rPr>
          <w:rFonts w:asciiTheme="minorHAnsi" w:hAnsiTheme="minorHAnsi"/>
          <w:lang w:val="fr-FR" w:eastAsia="en-GB"/>
        </w:rPr>
        <w:t xml:space="preserve">e – 10%) </w:t>
      </w:r>
      <w:r w:rsidRPr="004341F1">
        <w:rPr>
          <w:rFonts w:asciiTheme="minorHAnsi" w:hAnsiTheme="minorHAnsi" w:cs="Cambria Math"/>
          <w:lang w:val="fr-FR" w:eastAsia="en-GB"/>
        </w:rPr>
        <w:t>ș</w:t>
      </w:r>
      <w:r w:rsidRPr="004341F1">
        <w:rPr>
          <w:rFonts w:asciiTheme="minorHAnsi" w:hAnsiTheme="minorHAnsi"/>
          <w:lang w:val="fr-FR" w:eastAsia="en-GB"/>
        </w:rPr>
        <w:t>i presa locală (ziare, tv) - 10%; Website (3%), prieteni (5%).</w:t>
      </w:r>
    </w:p>
    <w:p w:rsidR="008A49B5" w:rsidRPr="004341F1" w:rsidRDefault="008A49B5" w:rsidP="008A49B5">
      <w:pPr>
        <w:spacing w:after="0" w:line="240" w:lineRule="auto"/>
        <w:ind w:firstLine="523"/>
        <w:jc w:val="both"/>
        <w:rPr>
          <w:rFonts w:asciiTheme="minorHAnsi" w:hAnsiTheme="minorHAnsi"/>
          <w:color w:val="000000"/>
          <w:lang w:eastAsia="en-GB"/>
        </w:rPr>
      </w:pPr>
      <w:r w:rsidRPr="004341F1">
        <w:rPr>
          <w:rFonts w:asciiTheme="minorHAnsi" w:hAnsiTheme="minorHAnsi"/>
          <w:color w:val="000000"/>
          <w:lang w:val="fr-FR" w:eastAsia="en-GB"/>
        </w:rPr>
        <w:t>La itemul</w:t>
      </w:r>
      <w:r w:rsidR="00077A21">
        <w:rPr>
          <w:rFonts w:asciiTheme="minorHAnsi" w:hAnsiTheme="minorHAnsi"/>
          <w:color w:val="000000"/>
          <w:lang w:val="fr-FR" w:eastAsia="en-GB"/>
        </w:rPr>
        <w:t xml:space="preserve"> </w:t>
      </w:r>
      <w:r w:rsidRPr="004341F1">
        <w:rPr>
          <w:rFonts w:asciiTheme="minorHAnsi" w:hAnsiTheme="minorHAnsi"/>
          <w:i/>
          <w:color w:val="000000"/>
          <w:lang w:val="fr-FR" w:eastAsia="en-GB"/>
        </w:rPr>
        <w:t>Ce părere ave</w:t>
      </w:r>
      <w:r w:rsidRPr="004341F1">
        <w:rPr>
          <w:rFonts w:asciiTheme="minorHAnsi" w:hAnsiTheme="minorHAnsi" w:cs="Cambria Math"/>
          <w:i/>
          <w:color w:val="000000"/>
          <w:lang w:val="fr-FR" w:eastAsia="en-GB"/>
        </w:rPr>
        <w:t>ț</w:t>
      </w:r>
      <w:r w:rsidRPr="004341F1">
        <w:rPr>
          <w:rFonts w:asciiTheme="minorHAnsi" w:hAnsiTheme="minorHAnsi"/>
          <w:i/>
          <w:color w:val="000000"/>
          <w:lang w:val="fr-FR" w:eastAsia="en-GB"/>
        </w:rPr>
        <w:t>i de pre</w:t>
      </w:r>
      <w:r w:rsidRPr="004341F1">
        <w:rPr>
          <w:rFonts w:asciiTheme="minorHAnsi" w:hAnsiTheme="minorHAnsi" w:cs="Cambria Math"/>
          <w:i/>
          <w:color w:val="000000"/>
          <w:lang w:val="fr-FR" w:eastAsia="en-GB"/>
        </w:rPr>
        <w:t>ț</w:t>
      </w:r>
      <w:r w:rsidRPr="004341F1">
        <w:rPr>
          <w:rFonts w:asciiTheme="minorHAnsi" w:hAnsiTheme="minorHAnsi"/>
          <w:i/>
          <w:color w:val="000000"/>
          <w:lang w:val="fr-FR" w:eastAsia="en-GB"/>
        </w:rPr>
        <w:t>ul biletului/abonamentului la Festivalul interna</w:t>
      </w:r>
      <w:r w:rsidRPr="004341F1">
        <w:rPr>
          <w:rFonts w:asciiTheme="minorHAnsi" w:hAnsiTheme="minorHAnsi" w:cs="Cambria Math"/>
          <w:i/>
          <w:color w:val="000000"/>
          <w:lang w:val="fr-FR" w:eastAsia="en-GB"/>
        </w:rPr>
        <w:t>ț</w:t>
      </w:r>
      <w:r w:rsidRPr="004341F1">
        <w:rPr>
          <w:rFonts w:asciiTheme="minorHAnsi" w:hAnsiTheme="minorHAnsi"/>
          <w:i/>
          <w:color w:val="000000"/>
          <w:lang w:val="fr-FR" w:eastAsia="en-GB"/>
        </w:rPr>
        <w:t xml:space="preserve">ional al umorului </w:t>
      </w:r>
      <w:r w:rsidR="00B24E3B" w:rsidRPr="00F06994">
        <w:rPr>
          <w:rFonts w:asciiTheme="minorHAnsi" w:hAnsiTheme="minorHAnsi"/>
          <w:szCs w:val="24"/>
          <w:lang w:val="ro-RO"/>
        </w:rPr>
        <w:t>„</w:t>
      </w:r>
      <w:r w:rsidRPr="004341F1">
        <w:rPr>
          <w:rFonts w:asciiTheme="minorHAnsi" w:hAnsiTheme="minorHAnsi"/>
          <w:i/>
          <w:color w:val="000000"/>
          <w:lang w:val="fr-FR" w:eastAsia="en-GB"/>
        </w:rPr>
        <w:t>Constantin Tănase</w:t>
      </w:r>
      <w:r w:rsidR="00B24E3B">
        <w:rPr>
          <w:rFonts w:asciiTheme="minorHAnsi" w:hAnsiTheme="minorHAnsi"/>
          <w:i/>
          <w:color w:val="000000"/>
          <w:lang w:val="fr-FR" w:eastAsia="en-GB"/>
        </w:rPr>
        <w:t>”</w:t>
      </w:r>
      <w:r w:rsidRPr="004341F1">
        <w:rPr>
          <w:rFonts w:asciiTheme="minorHAnsi" w:hAnsiTheme="minorHAnsi"/>
          <w:i/>
          <w:color w:val="000000"/>
          <w:lang w:val="fr-FR" w:eastAsia="en-GB"/>
        </w:rPr>
        <w:t>?</w:t>
      </w:r>
      <w:r w:rsidRPr="004341F1">
        <w:rPr>
          <w:rFonts w:asciiTheme="minorHAnsi" w:hAnsiTheme="minorHAnsi"/>
          <w:color w:val="000000"/>
          <w:lang w:val="fr-FR" w:eastAsia="en-GB"/>
        </w:rPr>
        <w:t xml:space="preserve">  </w:t>
      </w:r>
      <w:r w:rsidRPr="004341F1">
        <w:rPr>
          <w:rFonts w:asciiTheme="minorHAnsi" w:hAnsiTheme="minorHAnsi"/>
          <w:color w:val="000000"/>
          <w:lang w:eastAsia="en-GB"/>
        </w:rPr>
        <w:t>scorurile ob</w:t>
      </w:r>
      <w:r w:rsidRPr="004341F1">
        <w:rPr>
          <w:rFonts w:asciiTheme="minorHAnsi" w:hAnsiTheme="minorHAnsi" w:cs="Cambria Math"/>
          <w:color w:val="000000"/>
          <w:lang w:eastAsia="en-GB"/>
        </w:rPr>
        <w:t>ț</w:t>
      </w:r>
      <w:r w:rsidRPr="004341F1">
        <w:rPr>
          <w:rFonts w:asciiTheme="minorHAnsi" w:hAnsiTheme="minorHAnsi"/>
          <w:color w:val="000000"/>
          <w:lang w:eastAsia="en-GB"/>
        </w:rPr>
        <w:t>inute au fost:</w:t>
      </w:r>
    </w:p>
    <w:p w:rsidR="008A49B5" w:rsidRPr="004341F1" w:rsidRDefault="008A49B5" w:rsidP="008A49B5">
      <w:pPr>
        <w:spacing w:after="0" w:line="240" w:lineRule="auto"/>
        <w:ind w:left="2082"/>
        <w:jc w:val="both"/>
        <w:rPr>
          <w:rFonts w:asciiTheme="minorHAnsi" w:hAnsiTheme="minorHAnsi"/>
          <w:color w:val="000000"/>
          <w:lang w:eastAsia="en-GB"/>
        </w:rPr>
      </w:pPr>
      <w:r w:rsidRPr="004341F1">
        <w:rPr>
          <w:rFonts w:asciiTheme="minorHAnsi" w:hAnsiTheme="minorHAnsi"/>
          <w:noProof/>
          <w:lang w:val="en-GB" w:eastAsia="en-GB"/>
        </w:rPr>
        <w:drawing>
          <wp:inline distT="0" distB="0" distL="0" distR="0" wp14:anchorId="78AFF2E9" wp14:editId="1106C8A3">
            <wp:extent cx="3709987" cy="346286"/>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cstate="print"/>
                    <a:srcRect l="2743" t="37819" r="18896" b="49178"/>
                    <a:stretch/>
                  </pic:blipFill>
                  <pic:spPr bwMode="auto">
                    <a:xfrm>
                      <a:off x="0" y="0"/>
                      <a:ext cx="3763920" cy="351320"/>
                    </a:xfrm>
                    <a:prstGeom prst="rect">
                      <a:avLst/>
                    </a:prstGeom>
                    <a:ln>
                      <a:noFill/>
                    </a:ln>
                    <a:extLst>
                      <a:ext uri="{53640926-AAD7-44D8-BBD7-CCE9431645EC}">
                        <a14:shadowObscured xmlns:a14="http://schemas.microsoft.com/office/drawing/2010/main"/>
                      </a:ext>
                    </a:extLst>
                  </pic:spPr>
                </pic:pic>
              </a:graphicData>
            </a:graphic>
          </wp:inline>
        </w:drawing>
      </w:r>
    </w:p>
    <w:p w:rsidR="008A49B5" w:rsidRPr="004341F1" w:rsidRDefault="008A49B5" w:rsidP="008A49B5">
      <w:pPr>
        <w:spacing w:after="0" w:line="240" w:lineRule="auto"/>
        <w:rPr>
          <w:rFonts w:asciiTheme="minorHAnsi" w:hAnsiTheme="minorHAnsi"/>
          <w:color w:val="000000"/>
          <w:lang w:eastAsia="en-GB"/>
        </w:rPr>
      </w:pPr>
    </w:p>
    <w:p w:rsidR="008A49B5" w:rsidRPr="004341F1" w:rsidRDefault="008A49B5" w:rsidP="008A49B5">
      <w:pPr>
        <w:autoSpaceDE w:val="0"/>
        <w:autoSpaceDN w:val="0"/>
        <w:adjustRightInd w:val="0"/>
        <w:spacing w:after="0" w:line="240" w:lineRule="auto"/>
        <w:ind w:firstLine="523"/>
        <w:jc w:val="both"/>
        <w:rPr>
          <w:rFonts w:asciiTheme="minorHAnsi" w:hAnsiTheme="minorHAnsi"/>
        </w:rPr>
      </w:pPr>
      <w:r w:rsidRPr="004341F1">
        <w:rPr>
          <w:rFonts w:asciiTheme="minorHAnsi" w:hAnsiTheme="minorHAnsi"/>
        </w:rPr>
        <w:t>Analizând profilul consumatorilor de teatru, în funcţie de gen, vârstă, pregătire, venit, petrecerea timpului liber, îmbunătăţiri ale vieţii culturale şi surse de informare, se pot evidenţia următoarele dimensiuni:</w:t>
      </w:r>
    </w:p>
    <w:p w:rsidR="008A49B5" w:rsidRPr="004341F1" w:rsidRDefault="008A49B5" w:rsidP="008A49B5">
      <w:pPr>
        <w:autoSpaceDE w:val="0"/>
        <w:autoSpaceDN w:val="0"/>
        <w:adjustRightInd w:val="0"/>
        <w:spacing w:after="0" w:line="240" w:lineRule="auto"/>
        <w:rPr>
          <w:rFonts w:asciiTheme="minorHAnsi" w:hAnsiTheme="minorHAnsi"/>
          <w:b/>
          <w:bCs/>
        </w:rPr>
      </w:pPr>
      <w:r w:rsidRPr="004341F1">
        <w:rPr>
          <w:rFonts w:asciiTheme="minorHAnsi" w:hAnsiTheme="minorHAnsi"/>
          <w:b/>
          <w:bCs/>
        </w:rPr>
        <w:t>public constant</w:t>
      </w:r>
    </w:p>
    <w:p w:rsidR="008A49B5" w:rsidRPr="00664CB5" w:rsidRDefault="008A49B5" w:rsidP="002472AA">
      <w:pPr>
        <w:pStyle w:val="ListParagraph"/>
        <w:numPr>
          <w:ilvl w:val="0"/>
          <w:numId w:val="24"/>
        </w:numPr>
        <w:autoSpaceDE w:val="0"/>
        <w:autoSpaceDN w:val="0"/>
        <w:adjustRightInd w:val="0"/>
        <w:spacing w:after="0" w:line="240" w:lineRule="auto"/>
        <w:rPr>
          <w:rFonts w:asciiTheme="minorHAnsi" w:hAnsiTheme="minorHAnsi"/>
        </w:rPr>
      </w:pPr>
      <w:r w:rsidRPr="00664CB5">
        <w:rPr>
          <w:rFonts w:asciiTheme="minorHAnsi" w:hAnsiTheme="minorHAnsi"/>
        </w:rPr>
        <w:t>feminin (56,5% din total public constant)</w:t>
      </w:r>
    </w:p>
    <w:p w:rsidR="008A49B5" w:rsidRPr="00664CB5" w:rsidRDefault="008A49B5" w:rsidP="002472AA">
      <w:pPr>
        <w:pStyle w:val="ListParagraph"/>
        <w:numPr>
          <w:ilvl w:val="0"/>
          <w:numId w:val="24"/>
        </w:numPr>
        <w:autoSpaceDE w:val="0"/>
        <w:autoSpaceDN w:val="0"/>
        <w:adjustRightInd w:val="0"/>
        <w:spacing w:after="0" w:line="240" w:lineRule="auto"/>
        <w:rPr>
          <w:rFonts w:asciiTheme="minorHAnsi" w:hAnsiTheme="minorHAnsi"/>
        </w:rPr>
      </w:pPr>
      <w:r w:rsidRPr="00664CB5">
        <w:rPr>
          <w:rFonts w:asciiTheme="minorHAnsi" w:hAnsiTheme="minorHAnsi"/>
        </w:rPr>
        <w:t>30-49 ani (44,7%)</w:t>
      </w:r>
    </w:p>
    <w:p w:rsidR="008A49B5" w:rsidRPr="00664CB5" w:rsidRDefault="008A49B5" w:rsidP="002472AA">
      <w:pPr>
        <w:pStyle w:val="ListParagraph"/>
        <w:numPr>
          <w:ilvl w:val="0"/>
          <w:numId w:val="24"/>
        </w:numPr>
        <w:autoSpaceDE w:val="0"/>
        <w:autoSpaceDN w:val="0"/>
        <w:adjustRightInd w:val="0"/>
        <w:spacing w:after="0" w:line="240" w:lineRule="auto"/>
        <w:rPr>
          <w:rFonts w:asciiTheme="minorHAnsi" w:hAnsiTheme="minorHAnsi"/>
        </w:rPr>
      </w:pPr>
      <w:r w:rsidRPr="00664CB5">
        <w:rPr>
          <w:rFonts w:asciiTheme="minorHAnsi" w:hAnsiTheme="minorHAnsi"/>
        </w:rPr>
        <w:t>cu studii superioare (44,7%)</w:t>
      </w:r>
    </w:p>
    <w:p w:rsidR="008A49B5" w:rsidRPr="00664CB5" w:rsidRDefault="008A49B5" w:rsidP="002472AA">
      <w:pPr>
        <w:pStyle w:val="ListParagraph"/>
        <w:numPr>
          <w:ilvl w:val="0"/>
          <w:numId w:val="24"/>
        </w:numPr>
        <w:autoSpaceDE w:val="0"/>
        <w:autoSpaceDN w:val="0"/>
        <w:adjustRightInd w:val="0"/>
        <w:spacing w:after="0" w:line="240" w:lineRule="auto"/>
        <w:rPr>
          <w:rFonts w:asciiTheme="minorHAnsi" w:hAnsiTheme="minorHAnsi"/>
        </w:rPr>
      </w:pPr>
      <w:r w:rsidRPr="00664CB5">
        <w:rPr>
          <w:rFonts w:asciiTheme="minorHAnsi" w:hAnsiTheme="minorHAnsi"/>
        </w:rPr>
        <w:t xml:space="preserve">venit între 750-1200 RON pe membru </w:t>
      </w:r>
      <w:r w:rsidR="008F0FCF">
        <w:rPr>
          <w:rFonts w:asciiTheme="minorHAnsi" w:hAnsiTheme="minorHAnsi"/>
        </w:rPr>
        <w:t xml:space="preserve">de </w:t>
      </w:r>
      <w:r w:rsidRPr="00664CB5">
        <w:rPr>
          <w:rFonts w:asciiTheme="minorHAnsi" w:hAnsiTheme="minorHAnsi"/>
        </w:rPr>
        <w:t>familie 40,5%</w:t>
      </w:r>
    </w:p>
    <w:p w:rsidR="008A49B5" w:rsidRPr="00664CB5" w:rsidRDefault="008A49B5" w:rsidP="002472AA">
      <w:pPr>
        <w:pStyle w:val="ListParagraph"/>
        <w:numPr>
          <w:ilvl w:val="0"/>
          <w:numId w:val="24"/>
        </w:numPr>
        <w:autoSpaceDE w:val="0"/>
        <w:autoSpaceDN w:val="0"/>
        <w:adjustRightInd w:val="0"/>
        <w:spacing w:after="0" w:line="240" w:lineRule="auto"/>
        <w:rPr>
          <w:rFonts w:asciiTheme="minorHAnsi" w:hAnsiTheme="minorHAnsi"/>
        </w:rPr>
      </w:pPr>
      <w:r w:rsidRPr="00664CB5">
        <w:rPr>
          <w:rFonts w:asciiTheme="minorHAnsi" w:hAnsiTheme="minorHAnsi"/>
        </w:rPr>
        <w:t xml:space="preserve">îşi petrece timpul liber </w:t>
      </w:r>
      <w:r w:rsidRPr="00664CB5">
        <w:rPr>
          <w:rFonts w:asciiTheme="minorHAnsi" w:hAnsiTheme="minorHAnsi"/>
          <w:i/>
          <w:iCs/>
        </w:rPr>
        <w:t xml:space="preserve">şi acasă, şi în spaţii publice </w:t>
      </w:r>
      <w:r w:rsidRPr="00664CB5">
        <w:rPr>
          <w:rFonts w:asciiTheme="minorHAnsi" w:hAnsiTheme="minorHAnsi"/>
        </w:rPr>
        <w:t>(48,2%)</w:t>
      </w:r>
    </w:p>
    <w:p w:rsidR="008A49B5" w:rsidRPr="00664CB5" w:rsidRDefault="008A49B5" w:rsidP="002472AA">
      <w:pPr>
        <w:pStyle w:val="ListParagraph"/>
        <w:numPr>
          <w:ilvl w:val="0"/>
          <w:numId w:val="24"/>
        </w:numPr>
        <w:autoSpaceDE w:val="0"/>
        <w:autoSpaceDN w:val="0"/>
        <w:adjustRightInd w:val="0"/>
        <w:spacing w:after="0" w:line="240" w:lineRule="auto"/>
        <w:rPr>
          <w:rFonts w:asciiTheme="minorHAnsi" w:hAnsiTheme="minorHAnsi"/>
        </w:rPr>
      </w:pPr>
      <w:r w:rsidRPr="00664CB5">
        <w:rPr>
          <w:rFonts w:asciiTheme="minorHAnsi" w:hAnsiTheme="minorHAnsi"/>
        </w:rPr>
        <w:t xml:space="preserve">principala îmbunătăţire: </w:t>
      </w:r>
      <w:r w:rsidRPr="00664CB5">
        <w:rPr>
          <w:rFonts w:asciiTheme="minorHAnsi" w:hAnsiTheme="minorHAnsi"/>
          <w:i/>
          <w:iCs/>
        </w:rPr>
        <w:t xml:space="preserve">diversitatea </w:t>
      </w:r>
      <w:r w:rsidRPr="00664CB5">
        <w:rPr>
          <w:rFonts w:asciiTheme="minorHAnsi" w:hAnsiTheme="minorHAnsi"/>
        </w:rPr>
        <w:t>(38,1%)</w:t>
      </w:r>
    </w:p>
    <w:p w:rsidR="008A49B5" w:rsidRPr="00664CB5" w:rsidRDefault="008A49B5" w:rsidP="002472AA">
      <w:pPr>
        <w:pStyle w:val="ListParagraph"/>
        <w:numPr>
          <w:ilvl w:val="0"/>
          <w:numId w:val="24"/>
        </w:numPr>
        <w:autoSpaceDE w:val="0"/>
        <w:autoSpaceDN w:val="0"/>
        <w:adjustRightInd w:val="0"/>
        <w:spacing w:after="0" w:line="240" w:lineRule="auto"/>
        <w:rPr>
          <w:rFonts w:asciiTheme="minorHAnsi" w:hAnsiTheme="minorHAnsi"/>
        </w:rPr>
      </w:pPr>
      <w:r w:rsidRPr="00664CB5">
        <w:rPr>
          <w:rFonts w:asciiTheme="minorHAnsi" w:hAnsiTheme="minorHAnsi"/>
        </w:rPr>
        <w:t xml:space="preserve">se informează din mediul </w:t>
      </w:r>
      <w:r w:rsidR="009B2B10">
        <w:rPr>
          <w:rFonts w:asciiTheme="minorHAnsi" w:hAnsiTheme="minorHAnsi"/>
        </w:rPr>
        <w:t>on-line</w:t>
      </w:r>
      <w:r w:rsidRPr="00664CB5">
        <w:rPr>
          <w:rFonts w:asciiTheme="minorHAnsi" w:hAnsiTheme="minorHAnsi"/>
        </w:rPr>
        <w:t xml:space="preserve"> (42%) </w:t>
      </w:r>
    </w:p>
    <w:p w:rsidR="008A49B5" w:rsidRPr="004341F1" w:rsidRDefault="008A49B5" w:rsidP="008A49B5">
      <w:pPr>
        <w:autoSpaceDE w:val="0"/>
        <w:autoSpaceDN w:val="0"/>
        <w:adjustRightInd w:val="0"/>
        <w:spacing w:after="0" w:line="240" w:lineRule="auto"/>
        <w:rPr>
          <w:rFonts w:asciiTheme="minorHAnsi" w:hAnsiTheme="minorHAnsi"/>
          <w:b/>
          <w:bCs/>
        </w:rPr>
      </w:pPr>
      <w:r w:rsidRPr="004341F1">
        <w:rPr>
          <w:rFonts w:asciiTheme="minorHAnsi" w:hAnsiTheme="minorHAnsi"/>
          <w:b/>
          <w:bCs/>
        </w:rPr>
        <w:t>public ocazional</w:t>
      </w:r>
    </w:p>
    <w:p w:rsidR="008A49B5" w:rsidRPr="00535CE5" w:rsidRDefault="008A49B5" w:rsidP="002472AA">
      <w:pPr>
        <w:pStyle w:val="ListParagraph"/>
        <w:numPr>
          <w:ilvl w:val="0"/>
          <w:numId w:val="25"/>
        </w:numPr>
        <w:autoSpaceDE w:val="0"/>
        <w:autoSpaceDN w:val="0"/>
        <w:adjustRightInd w:val="0"/>
        <w:spacing w:after="0" w:line="240" w:lineRule="auto"/>
        <w:rPr>
          <w:rFonts w:asciiTheme="minorHAnsi" w:hAnsiTheme="minorHAnsi"/>
        </w:rPr>
      </w:pPr>
      <w:r w:rsidRPr="00535CE5">
        <w:rPr>
          <w:rFonts w:asciiTheme="minorHAnsi" w:hAnsiTheme="minorHAnsi"/>
        </w:rPr>
        <w:t>feminin (54% din total public ocazional)</w:t>
      </w:r>
    </w:p>
    <w:p w:rsidR="008A49B5" w:rsidRPr="00535CE5" w:rsidRDefault="008A49B5" w:rsidP="002472AA">
      <w:pPr>
        <w:pStyle w:val="ListParagraph"/>
        <w:numPr>
          <w:ilvl w:val="0"/>
          <w:numId w:val="25"/>
        </w:numPr>
        <w:autoSpaceDE w:val="0"/>
        <w:autoSpaceDN w:val="0"/>
        <w:adjustRightInd w:val="0"/>
        <w:spacing w:after="0" w:line="240" w:lineRule="auto"/>
        <w:rPr>
          <w:rFonts w:asciiTheme="minorHAnsi" w:hAnsiTheme="minorHAnsi"/>
        </w:rPr>
      </w:pPr>
      <w:r w:rsidRPr="00535CE5">
        <w:rPr>
          <w:rFonts w:asciiTheme="minorHAnsi" w:hAnsiTheme="minorHAnsi"/>
        </w:rPr>
        <w:t>peste 50 ani (42,5%)</w:t>
      </w:r>
    </w:p>
    <w:p w:rsidR="008A49B5" w:rsidRPr="00535CE5" w:rsidRDefault="008A49B5" w:rsidP="002472AA">
      <w:pPr>
        <w:pStyle w:val="ListParagraph"/>
        <w:numPr>
          <w:ilvl w:val="0"/>
          <w:numId w:val="25"/>
        </w:numPr>
        <w:autoSpaceDE w:val="0"/>
        <w:autoSpaceDN w:val="0"/>
        <w:adjustRightInd w:val="0"/>
        <w:spacing w:after="0" w:line="240" w:lineRule="auto"/>
        <w:rPr>
          <w:rFonts w:asciiTheme="minorHAnsi" w:hAnsiTheme="minorHAnsi"/>
        </w:rPr>
      </w:pPr>
      <w:r w:rsidRPr="00535CE5">
        <w:rPr>
          <w:rFonts w:asciiTheme="minorHAnsi" w:hAnsiTheme="minorHAnsi"/>
        </w:rPr>
        <w:t>cu studii liceale (35,1%)</w:t>
      </w:r>
    </w:p>
    <w:p w:rsidR="008A49B5" w:rsidRPr="00535CE5" w:rsidRDefault="008A49B5" w:rsidP="002472AA">
      <w:pPr>
        <w:pStyle w:val="ListParagraph"/>
        <w:numPr>
          <w:ilvl w:val="0"/>
          <w:numId w:val="25"/>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 xml:space="preserve">venit între 750-1200 RON pe membru </w:t>
      </w:r>
      <w:r w:rsidR="008F0FCF">
        <w:rPr>
          <w:rFonts w:asciiTheme="minorHAnsi" w:hAnsiTheme="minorHAnsi"/>
          <w:lang w:val="fr-FR"/>
        </w:rPr>
        <w:t xml:space="preserve">de </w:t>
      </w:r>
      <w:r w:rsidRPr="00535CE5">
        <w:rPr>
          <w:rFonts w:asciiTheme="minorHAnsi" w:hAnsiTheme="minorHAnsi"/>
          <w:lang w:val="fr-FR"/>
        </w:rPr>
        <w:t>familie  37,5%</w:t>
      </w:r>
    </w:p>
    <w:p w:rsidR="008A49B5" w:rsidRPr="00535CE5" w:rsidRDefault="008A49B5" w:rsidP="002472AA">
      <w:pPr>
        <w:pStyle w:val="ListParagraph"/>
        <w:numPr>
          <w:ilvl w:val="0"/>
          <w:numId w:val="25"/>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 xml:space="preserve">îşi petrece timpul liber </w:t>
      </w:r>
      <w:r w:rsidRPr="00535CE5">
        <w:rPr>
          <w:rFonts w:asciiTheme="minorHAnsi" w:hAnsiTheme="minorHAnsi"/>
          <w:i/>
          <w:iCs/>
          <w:lang w:val="fr-FR"/>
        </w:rPr>
        <w:t>de obicei acasă, şi uneori în spaţii</w:t>
      </w:r>
      <w:r w:rsidR="008F0FCF">
        <w:rPr>
          <w:rFonts w:asciiTheme="minorHAnsi" w:hAnsiTheme="minorHAnsi"/>
          <w:i/>
          <w:iCs/>
          <w:lang w:val="fr-FR"/>
        </w:rPr>
        <w:t xml:space="preserve"> </w:t>
      </w:r>
      <w:r w:rsidRPr="00535CE5">
        <w:rPr>
          <w:rFonts w:asciiTheme="minorHAnsi" w:hAnsiTheme="minorHAnsi"/>
          <w:i/>
          <w:iCs/>
          <w:lang w:val="fr-FR"/>
        </w:rPr>
        <w:t xml:space="preserve">publice </w:t>
      </w:r>
      <w:r w:rsidRPr="00535CE5">
        <w:rPr>
          <w:rFonts w:asciiTheme="minorHAnsi" w:hAnsiTheme="minorHAnsi"/>
          <w:lang w:val="fr-FR"/>
        </w:rPr>
        <w:t>(39,3%)</w:t>
      </w:r>
    </w:p>
    <w:p w:rsidR="008A49B5" w:rsidRPr="00535CE5" w:rsidRDefault="008A49B5" w:rsidP="002472AA">
      <w:pPr>
        <w:pStyle w:val="ListParagraph"/>
        <w:numPr>
          <w:ilvl w:val="0"/>
          <w:numId w:val="25"/>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 xml:space="preserve">principala îmbunătăţire: </w:t>
      </w:r>
      <w:r w:rsidRPr="00535CE5">
        <w:rPr>
          <w:rFonts w:asciiTheme="minorHAnsi" w:hAnsiTheme="minorHAnsi"/>
          <w:i/>
          <w:iCs/>
          <w:lang w:val="fr-FR"/>
        </w:rPr>
        <w:t xml:space="preserve">calitatea </w:t>
      </w:r>
      <w:r w:rsidRPr="00535CE5">
        <w:rPr>
          <w:rFonts w:asciiTheme="minorHAnsi" w:hAnsiTheme="minorHAnsi"/>
          <w:lang w:val="fr-FR"/>
        </w:rPr>
        <w:t>(31%)</w:t>
      </w:r>
    </w:p>
    <w:p w:rsidR="008A49B5" w:rsidRPr="00535CE5" w:rsidRDefault="008A49B5" w:rsidP="002472AA">
      <w:pPr>
        <w:pStyle w:val="ListParagraph"/>
        <w:numPr>
          <w:ilvl w:val="0"/>
          <w:numId w:val="25"/>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 xml:space="preserve">se informează din </w:t>
      </w:r>
      <w:r w:rsidRPr="00535CE5">
        <w:rPr>
          <w:rFonts w:asciiTheme="minorHAnsi" w:hAnsiTheme="minorHAnsi"/>
          <w:i/>
          <w:iCs/>
          <w:lang w:val="fr-FR"/>
        </w:rPr>
        <w:t xml:space="preserve">ziare </w:t>
      </w:r>
      <w:r w:rsidRPr="00535CE5">
        <w:rPr>
          <w:rFonts w:asciiTheme="minorHAnsi" w:hAnsiTheme="minorHAnsi"/>
          <w:lang w:val="fr-FR"/>
        </w:rPr>
        <w:t xml:space="preserve">(31,5%) şi </w:t>
      </w:r>
      <w:r w:rsidR="008F0FCF">
        <w:rPr>
          <w:rFonts w:asciiTheme="minorHAnsi" w:hAnsiTheme="minorHAnsi"/>
          <w:i/>
          <w:iCs/>
          <w:lang w:val="fr-FR"/>
        </w:rPr>
        <w:t>afiș</w:t>
      </w:r>
      <w:r w:rsidRPr="00535CE5">
        <w:rPr>
          <w:rFonts w:asciiTheme="minorHAnsi" w:hAnsiTheme="minorHAnsi"/>
          <w:i/>
          <w:iCs/>
          <w:lang w:val="fr-FR"/>
        </w:rPr>
        <w:t xml:space="preserve">e </w:t>
      </w:r>
      <w:r w:rsidRPr="00535CE5">
        <w:rPr>
          <w:rFonts w:asciiTheme="minorHAnsi" w:hAnsiTheme="minorHAnsi"/>
          <w:lang w:val="fr-FR"/>
        </w:rPr>
        <w:t>(27,8%)</w:t>
      </w:r>
    </w:p>
    <w:p w:rsidR="008A49B5" w:rsidRPr="004341F1" w:rsidRDefault="008A49B5" w:rsidP="008A49B5">
      <w:pPr>
        <w:autoSpaceDE w:val="0"/>
        <w:autoSpaceDN w:val="0"/>
        <w:adjustRightInd w:val="0"/>
        <w:spacing w:after="0" w:line="240" w:lineRule="auto"/>
        <w:rPr>
          <w:rFonts w:asciiTheme="minorHAnsi" w:hAnsiTheme="minorHAnsi"/>
          <w:b/>
          <w:bCs/>
          <w:lang w:val="fr-FR"/>
        </w:rPr>
      </w:pPr>
      <w:r w:rsidRPr="004341F1">
        <w:rPr>
          <w:rFonts w:asciiTheme="minorHAnsi" w:hAnsiTheme="minorHAnsi"/>
          <w:b/>
          <w:bCs/>
          <w:lang w:val="fr-FR"/>
        </w:rPr>
        <w:t>non-consumatori</w:t>
      </w:r>
    </w:p>
    <w:p w:rsidR="008A49B5" w:rsidRPr="00535CE5" w:rsidRDefault="008A49B5" w:rsidP="002472AA">
      <w:pPr>
        <w:pStyle w:val="ListParagraph"/>
        <w:numPr>
          <w:ilvl w:val="0"/>
          <w:numId w:val="26"/>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masculin (53,8% din total non-consumatori)</w:t>
      </w:r>
    </w:p>
    <w:p w:rsidR="008A49B5" w:rsidRPr="00535CE5" w:rsidRDefault="008A49B5" w:rsidP="002472AA">
      <w:pPr>
        <w:pStyle w:val="ListParagraph"/>
        <w:numPr>
          <w:ilvl w:val="0"/>
          <w:numId w:val="26"/>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peste 55 ani (44,7%)</w:t>
      </w:r>
    </w:p>
    <w:p w:rsidR="008A49B5" w:rsidRPr="00535CE5" w:rsidRDefault="008A49B5" w:rsidP="002472AA">
      <w:pPr>
        <w:pStyle w:val="ListParagraph"/>
        <w:numPr>
          <w:ilvl w:val="0"/>
          <w:numId w:val="26"/>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cu studii liceale (40,2%)</w:t>
      </w:r>
    </w:p>
    <w:p w:rsidR="008A49B5" w:rsidRPr="00535CE5" w:rsidRDefault="008A49B5" w:rsidP="002472AA">
      <w:pPr>
        <w:pStyle w:val="ListParagraph"/>
        <w:numPr>
          <w:ilvl w:val="0"/>
          <w:numId w:val="26"/>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 xml:space="preserve">venit sub 750 RON pe membru </w:t>
      </w:r>
      <w:r w:rsidR="008F0FCF">
        <w:rPr>
          <w:rFonts w:asciiTheme="minorHAnsi" w:hAnsiTheme="minorHAnsi"/>
          <w:lang w:val="fr-FR"/>
        </w:rPr>
        <w:t xml:space="preserve">de </w:t>
      </w:r>
      <w:r w:rsidRPr="00535CE5">
        <w:rPr>
          <w:rFonts w:asciiTheme="minorHAnsi" w:hAnsiTheme="minorHAnsi"/>
          <w:lang w:val="fr-FR"/>
        </w:rPr>
        <w:t>familie  52,6%</w:t>
      </w:r>
    </w:p>
    <w:p w:rsidR="008A49B5" w:rsidRPr="00535CE5" w:rsidRDefault="008A49B5" w:rsidP="002472AA">
      <w:pPr>
        <w:pStyle w:val="ListParagraph"/>
        <w:numPr>
          <w:ilvl w:val="0"/>
          <w:numId w:val="26"/>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 xml:space="preserve">îşi petrece timpul liber </w:t>
      </w:r>
      <w:r w:rsidRPr="00535CE5">
        <w:rPr>
          <w:rFonts w:asciiTheme="minorHAnsi" w:hAnsiTheme="minorHAnsi"/>
          <w:i/>
          <w:iCs/>
          <w:lang w:val="fr-FR"/>
        </w:rPr>
        <w:t xml:space="preserve">de obicei acasă, şi uneori în spaţii publice </w:t>
      </w:r>
      <w:r w:rsidRPr="00535CE5">
        <w:rPr>
          <w:rFonts w:asciiTheme="minorHAnsi" w:hAnsiTheme="minorHAnsi"/>
          <w:lang w:val="fr-FR"/>
        </w:rPr>
        <w:t>(41,2%)</w:t>
      </w:r>
    </w:p>
    <w:p w:rsidR="008A49B5" w:rsidRPr="00535CE5" w:rsidRDefault="008A49B5" w:rsidP="002472AA">
      <w:pPr>
        <w:pStyle w:val="ListParagraph"/>
        <w:numPr>
          <w:ilvl w:val="0"/>
          <w:numId w:val="26"/>
        </w:numPr>
        <w:autoSpaceDE w:val="0"/>
        <w:autoSpaceDN w:val="0"/>
        <w:adjustRightInd w:val="0"/>
        <w:spacing w:after="0" w:line="240" w:lineRule="auto"/>
        <w:rPr>
          <w:rFonts w:asciiTheme="minorHAnsi" w:hAnsiTheme="minorHAnsi"/>
          <w:lang w:val="fr-FR"/>
        </w:rPr>
      </w:pPr>
      <w:r w:rsidRPr="00535CE5">
        <w:rPr>
          <w:rFonts w:asciiTheme="minorHAnsi" w:hAnsiTheme="minorHAnsi"/>
          <w:lang w:val="fr-FR"/>
        </w:rPr>
        <w:t xml:space="preserve">principala îmbunătăţire: </w:t>
      </w:r>
      <w:r w:rsidRPr="00535CE5">
        <w:rPr>
          <w:rFonts w:asciiTheme="minorHAnsi" w:hAnsiTheme="minorHAnsi"/>
          <w:i/>
          <w:iCs/>
          <w:lang w:val="fr-FR"/>
        </w:rPr>
        <w:t xml:space="preserve">diversitatea </w:t>
      </w:r>
      <w:r w:rsidRPr="00535CE5">
        <w:rPr>
          <w:rFonts w:asciiTheme="minorHAnsi" w:hAnsiTheme="minorHAnsi"/>
          <w:lang w:val="fr-FR"/>
        </w:rPr>
        <w:t>(49,6%)</w:t>
      </w:r>
    </w:p>
    <w:p w:rsidR="008A49B5" w:rsidRPr="00535CE5" w:rsidRDefault="008A49B5" w:rsidP="002472AA">
      <w:pPr>
        <w:pStyle w:val="ListParagraph"/>
        <w:numPr>
          <w:ilvl w:val="0"/>
          <w:numId w:val="26"/>
        </w:numPr>
        <w:spacing w:after="0" w:line="240" w:lineRule="auto"/>
        <w:rPr>
          <w:rFonts w:asciiTheme="minorHAnsi" w:hAnsiTheme="minorHAnsi"/>
          <w:lang w:val="fr-FR"/>
        </w:rPr>
      </w:pPr>
      <w:r w:rsidRPr="00535CE5">
        <w:rPr>
          <w:rFonts w:asciiTheme="minorHAnsi" w:hAnsiTheme="minorHAnsi"/>
          <w:lang w:val="fr-FR"/>
        </w:rPr>
        <w:t xml:space="preserve">se informează din </w:t>
      </w:r>
      <w:r w:rsidRPr="00535CE5">
        <w:rPr>
          <w:rFonts w:asciiTheme="minorHAnsi" w:hAnsiTheme="minorHAnsi"/>
          <w:i/>
          <w:iCs/>
          <w:lang w:val="fr-FR"/>
        </w:rPr>
        <w:t xml:space="preserve">afişe </w:t>
      </w:r>
      <w:r w:rsidRPr="00535CE5">
        <w:rPr>
          <w:rFonts w:asciiTheme="minorHAnsi" w:hAnsiTheme="minorHAnsi"/>
          <w:lang w:val="fr-FR"/>
        </w:rPr>
        <w:t xml:space="preserve">(23,8%) şi </w:t>
      </w:r>
      <w:r w:rsidRPr="00535CE5">
        <w:rPr>
          <w:rFonts w:asciiTheme="minorHAnsi" w:hAnsiTheme="minorHAnsi"/>
          <w:i/>
          <w:iCs/>
          <w:lang w:val="fr-FR"/>
        </w:rPr>
        <w:t xml:space="preserve"> pres</w:t>
      </w:r>
      <w:r w:rsidR="008F0FCF">
        <w:rPr>
          <w:rFonts w:asciiTheme="minorHAnsi" w:hAnsiTheme="minorHAnsi"/>
          <w:i/>
          <w:iCs/>
          <w:lang w:val="fr-FR"/>
        </w:rPr>
        <w:t>ă</w:t>
      </w:r>
      <w:r w:rsidRPr="00535CE5">
        <w:rPr>
          <w:rFonts w:asciiTheme="minorHAnsi" w:hAnsiTheme="minorHAnsi"/>
          <w:i/>
          <w:iCs/>
          <w:lang w:val="fr-FR"/>
        </w:rPr>
        <w:t xml:space="preserve"> </w:t>
      </w:r>
      <w:r w:rsidRPr="00535CE5">
        <w:rPr>
          <w:rFonts w:asciiTheme="minorHAnsi" w:hAnsiTheme="minorHAnsi"/>
          <w:lang w:val="fr-FR"/>
        </w:rPr>
        <w:t>(23,6%)</w:t>
      </w:r>
    </w:p>
    <w:p w:rsidR="008A49B5" w:rsidRPr="00535CE5" w:rsidRDefault="008A49B5" w:rsidP="00535CE5">
      <w:pPr>
        <w:autoSpaceDE w:val="0"/>
        <w:autoSpaceDN w:val="0"/>
        <w:adjustRightInd w:val="0"/>
        <w:spacing w:after="0" w:line="240" w:lineRule="auto"/>
        <w:ind w:firstLine="523"/>
        <w:jc w:val="both"/>
        <w:rPr>
          <w:rFonts w:asciiTheme="minorHAnsi" w:hAnsiTheme="minorHAnsi"/>
          <w:i/>
          <w:iCs/>
          <w:lang w:val="fr-FR"/>
        </w:rPr>
      </w:pPr>
      <w:r w:rsidRPr="004341F1">
        <w:rPr>
          <w:rFonts w:asciiTheme="minorHAnsi" w:hAnsiTheme="minorHAnsi"/>
          <w:lang w:val="fr-FR"/>
        </w:rPr>
        <w:t>În ceea ce prive</w:t>
      </w:r>
      <w:r w:rsidRPr="004341F1">
        <w:rPr>
          <w:rFonts w:asciiTheme="minorHAnsi" w:hAnsiTheme="minorHAnsi" w:cs="Cambria Math"/>
          <w:lang w:val="fr-FR"/>
        </w:rPr>
        <w:t>ș</w:t>
      </w:r>
      <w:r w:rsidRPr="004341F1">
        <w:rPr>
          <w:rFonts w:asciiTheme="minorHAnsi" w:hAnsiTheme="minorHAnsi"/>
          <w:lang w:val="fr-FR"/>
        </w:rPr>
        <w:t xml:space="preserve">te </w:t>
      </w:r>
      <w:r w:rsidRPr="004341F1">
        <w:rPr>
          <w:rFonts w:asciiTheme="minorHAnsi" w:hAnsiTheme="minorHAnsi"/>
          <w:i/>
          <w:lang w:val="fr-FR"/>
        </w:rPr>
        <w:t>spaţiile neconvenţionale cele mai agreate</w:t>
      </w:r>
      <w:r w:rsidRPr="004341F1">
        <w:rPr>
          <w:rFonts w:asciiTheme="minorHAnsi" w:hAnsiTheme="minorHAnsi"/>
          <w:lang w:val="fr-FR"/>
        </w:rPr>
        <w:t xml:space="preserve"> ratele de răspuns au fost: </w:t>
      </w:r>
      <w:r w:rsidR="00535CE5">
        <w:rPr>
          <w:rFonts w:asciiTheme="minorHAnsi" w:hAnsiTheme="minorHAnsi"/>
          <w:i/>
          <w:iCs/>
          <w:lang w:val="fr-FR"/>
        </w:rPr>
        <w:t xml:space="preserve">parcurile </w:t>
      </w:r>
      <w:r w:rsidRPr="004341F1">
        <w:rPr>
          <w:rFonts w:asciiTheme="minorHAnsi" w:hAnsiTheme="minorHAnsi"/>
          <w:lang w:val="fr-FR"/>
        </w:rPr>
        <w:t xml:space="preserve">(84,9%), </w:t>
      </w:r>
      <w:r w:rsidRPr="004341F1">
        <w:rPr>
          <w:rFonts w:asciiTheme="minorHAnsi" w:hAnsiTheme="minorHAnsi"/>
          <w:i/>
          <w:iCs/>
          <w:lang w:val="fr-FR"/>
        </w:rPr>
        <w:t xml:space="preserve">centrele comerciale </w:t>
      </w:r>
      <w:r w:rsidRPr="004341F1">
        <w:rPr>
          <w:rFonts w:asciiTheme="minorHAnsi" w:hAnsiTheme="minorHAnsi"/>
          <w:lang w:val="fr-FR"/>
        </w:rPr>
        <w:t xml:space="preserve">(72,4%) şi </w:t>
      </w:r>
      <w:r w:rsidRPr="004341F1">
        <w:rPr>
          <w:rFonts w:asciiTheme="minorHAnsi" w:hAnsiTheme="minorHAnsi"/>
          <w:i/>
          <w:iCs/>
          <w:lang w:val="fr-FR"/>
        </w:rPr>
        <w:t xml:space="preserve">cartierele </w:t>
      </w:r>
      <w:r w:rsidRPr="004341F1">
        <w:rPr>
          <w:rFonts w:asciiTheme="minorHAnsi" w:hAnsiTheme="minorHAnsi"/>
          <w:lang w:val="fr-FR"/>
        </w:rPr>
        <w:t xml:space="preserve">(71,3%); iar cele mai puţin agreate: </w:t>
      </w:r>
      <w:r w:rsidRPr="004341F1">
        <w:rPr>
          <w:rFonts w:asciiTheme="minorHAnsi" w:hAnsiTheme="minorHAnsi"/>
          <w:i/>
          <w:iCs/>
          <w:lang w:val="fr-FR"/>
        </w:rPr>
        <w:t xml:space="preserve">restaurantele </w:t>
      </w:r>
      <w:r w:rsidRPr="004341F1">
        <w:rPr>
          <w:rFonts w:asciiTheme="minorHAnsi" w:hAnsiTheme="minorHAnsi"/>
          <w:lang w:val="fr-FR"/>
        </w:rPr>
        <w:t xml:space="preserve">(51,3%) şi </w:t>
      </w:r>
      <w:r w:rsidRPr="004341F1">
        <w:rPr>
          <w:rFonts w:asciiTheme="minorHAnsi" w:hAnsiTheme="minorHAnsi"/>
          <w:i/>
          <w:iCs/>
          <w:lang w:val="fr-FR"/>
        </w:rPr>
        <w:t xml:space="preserve">cafenelele </w:t>
      </w:r>
      <w:r w:rsidRPr="004341F1">
        <w:rPr>
          <w:rFonts w:asciiTheme="minorHAnsi" w:hAnsiTheme="minorHAnsi"/>
          <w:lang w:val="fr-FR"/>
        </w:rPr>
        <w:t xml:space="preserve">(62,3%). </w:t>
      </w:r>
    </w:p>
    <w:p w:rsidR="008A49B5" w:rsidRPr="004341F1" w:rsidRDefault="008A49B5" w:rsidP="008A49B5">
      <w:pPr>
        <w:autoSpaceDE w:val="0"/>
        <w:autoSpaceDN w:val="0"/>
        <w:adjustRightInd w:val="0"/>
        <w:spacing w:after="0" w:line="240" w:lineRule="auto"/>
        <w:ind w:firstLine="523"/>
        <w:jc w:val="both"/>
        <w:rPr>
          <w:rFonts w:asciiTheme="minorHAnsi" w:hAnsiTheme="minorHAnsi"/>
          <w:bCs/>
          <w:color w:val="505050"/>
          <w:lang w:val="fr-FR" w:eastAsia="en-GB"/>
        </w:rPr>
      </w:pPr>
      <w:r w:rsidRPr="004341F1">
        <w:rPr>
          <w:rFonts w:asciiTheme="minorHAnsi" w:hAnsiTheme="minorHAnsi"/>
          <w:lang w:val="fr-FR"/>
        </w:rPr>
        <w:t>Tendinţa de respingere a restaurantelor şi cafenelelor ca scene neconvenţionale pentru viaţa culturală poate fi</w:t>
      </w:r>
      <w:r w:rsidR="00535CE5">
        <w:rPr>
          <w:rFonts w:asciiTheme="minorHAnsi" w:hAnsiTheme="minorHAnsi"/>
          <w:lang w:val="fr-FR"/>
        </w:rPr>
        <w:t xml:space="preserve">  </w:t>
      </w:r>
      <w:r w:rsidRPr="004341F1">
        <w:rPr>
          <w:rFonts w:asciiTheme="minorHAnsi" w:hAnsiTheme="minorHAnsi"/>
          <w:lang w:val="fr-FR"/>
        </w:rPr>
        <w:t>direct asociată şi cu o imagine publică negativă pentru acestea, total nefavorabilă manifestărilor de tip cultural.</w:t>
      </w:r>
    </w:p>
    <w:p w:rsidR="008A49B5" w:rsidRPr="008F0FCF" w:rsidRDefault="008A49B5" w:rsidP="008A49B5">
      <w:pPr>
        <w:shd w:val="clear" w:color="auto" w:fill="FFFFFF"/>
        <w:spacing w:after="0" w:line="240" w:lineRule="auto"/>
        <w:ind w:firstLine="523"/>
        <w:jc w:val="both"/>
        <w:rPr>
          <w:rFonts w:asciiTheme="minorHAnsi" w:hAnsiTheme="minorHAnsi"/>
          <w:shd w:val="clear" w:color="auto" w:fill="FFFFFF"/>
          <w:lang w:val="fr-FR"/>
        </w:rPr>
      </w:pPr>
      <w:r w:rsidRPr="008F0FCF">
        <w:rPr>
          <w:rFonts w:asciiTheme="minorHAnsi" w:hAnsiTheme="minorHAnsi"/>
          <w:bCs/>
          <w:lang w:val="fr-FR" w:eastAsia="en-GB"/>
        </w:rPr>
        <w:t xml:space="preserve">La itemul nr. 10: </w:t>
      </w:r>
      <w:r w:rsidRPr="008F0FCF">
        <w:rPr>
          <w:rFonts w:asciiTheme="minorHAnsi" w:hAnsiTheme="minorHAnsi"/>
          <w:bCs/>
          <w:i/>
          <w:lang w:val="fr-FR" w:eastAsia="en-GB"/>
        </w:rPr>
        <w:t>Ce fel de evenimente a</w:t>
      </w:r>
      <w:r w:rsidRPr="008F0FCF">
        <w:rPr>
          <w:rFonts w:asciiTheme="minorHAnsi" w:hAnsiTheme="minorHAnsi" w:cs="Cambria Math"/>
          <w:bCs/>
          <w:i/>
          <w:lang w:val="fr-FR" w:eastAsia="en-GB"/>
        </w:rPr>
        <w:t>ț</w:t>
      </w:r>
      <w:r w:rsidRPr="008F0FCF">
        <w:rPr>
          <w:rFonts w:asciiTheme="minorHAnsi" w:hAnsiTheme="minorHAnsi"/>
          <w:bCs/>
          <w:i/>
          <w:lang w:val="fr-FR" w:eastAsia="en-GB"/>
        </w:rPr>
        <w:t>i prefera pe viitor?</w:t>
      </w:r>
      <w:r w:rsidRPr="008F0FCF">
        <w:rPr>
          <w:rFonts w:asciiTheme="minorHAnsi" w:hAnsiTheme="minorHAnsi"/>
          <w:bCs/>
          <w:lang w:val="fr-FR" w:eastAsia="en-GB"/>
        </w:rPr>
        <w:t> distribu</w:t>
      </w:r>
      <w:r w:rsidRPr="008F0FCF">
        <w:rPr>
          <w:rFonts w:asciiTheme="minorHAnsi" w:hAnsiTheme="minorHAnsi" w:cs="Cambria Math"/>
          <w:bCs/>
          <w:lang w:val="fr-FR" w:eastAsia="en-GB"/>
        </w:rPr>
        <w:t>ț</w:t>
      </w:r>
      <w:r w:rsidRPr="008F0FCF">
        <w:rPr>
          <w:rFonts w:asciiTheme="minorHAnsi" w:hAnsiTheme="minorHAnsi"/>
          <w:bCs/>
          <w:lang w:val="fr-FR" w:eastAsia="en-GB"/>
        </w:rPr>
        <w:t xml:space="preserve">ia răspunsurilor a fost: </w:t>
      </w:r>
      <w:r w:rsidRPr="008F0FCF">
        <w:rPr>
          <w:rFonts w:asciiTheme="minorHAnsi" w:hAnsiTheme="minorHAnsi"/>
          <w:i/>
          <w:lang w:val="fr-FR" w:eastAsia="en-GB"/>
        </w:rPr>
        <w:t xml:space="preserve">Spectacole folclorice </w:t>
      </w:r>
      <w:r w:rsidR="008F0FCF">
        <w:rPr>
          <w:rFonts w:asciiTheme="minorHAnsi" w:hAnsiTheme="minorHAnsi"/>
          <w:i/>
          <w:lang w:val="fr-FR" w:eastAsia="en-GB"/>
        </w:rPr>
        <w:t>ș</w:t>
      </w:r>
      <w:r w:rsidRPr="008F0FCF">
        <w:rPr>
          <w:rFonts w:asciiTheme="minorHAnsi" w:hAnsiTheme="minorHAnsi"/>
          <w:i/>
          <w:lang w:val="fr-FR" w:eastAsia="en-GB"/>
        </w:rPr>
        <w:t>i festivaluri (</w:t>
      </w:r>
      <w:r w:rsidRPr="008F0FCF">
        <w:rPr>
          <w:rFonts w:asciiTheme="minorHAnsi" w:hAnsiTheme="minorHAnsi"/>
          <w:lang w:val="fr-FR" w:eastAsia="en-GB"/>
        </w:rPr>
        <w:t xml:space="preserve">47%), </w:t>
      </w:r>
      <w:r w:rsidRPr="008F0FCF">
        <w:rPr>
          <w:rFonts w:asciiTheme="minorHAnsi" w:hAnsiTheme="minorHAnsi"/>
          <w:i/>
          <w:lang w:val="fr-FR" w:eastAsia="en-GB"/>
        </w:rPr>
        <w:t xml:space="preserve">ateliere </w:t>
      </w:r>
      <w:r w:rsidRPr="008F0FCF">
        <w:rPr>
          <w:rFonts w:asciiTheme="minorHAnsi" w:hAnsiTheme="minorHAnsi" w:cs="Cambria Math"/>
          <w:i/>
          <w:lang w:val="fr-FR" w:eastAsia="en-GB"/>
        </w:rPr>
        <w:t>ș</w:t>
      </w:r>
      <w:r w:rsidRPr="008F0FCF">
        <w:rPr>
          <w:rFonts w:asciiTheme="minorHAnsi" w:hAnsiTheme="minorHAnsi"/>
          <w:i/>
          <w:lang w:val="fr-FR" w:eastAsia="en-GB"/>
        </w:rPr>
        <w:t>i tabere de crea</w:t>
      </w:r>
      <w:r w:rsidRPr="008F0FCF">
        <w:rPr>
          <w:rFonts w:asciiTheme="minorHAnsi" w:hAnsiTheme="minorHAnsi" w:cs="Cambria Math"/>
          <w:i/>
          <w:lang w:val="fr-FR" w:eastAsia="en-GB"/>
        </w:rPr>
        <w:t>ț</w:t>
      </w:r>
      <w:r w:rsidRPr="008F0FCF">
        <w:rPr>
          <w:rFonts w:asciiTheme="minorHAnsi" w:hAnsiTheme="minorHAnsi"/>
          <w:i/>
          <w:lang w:val="fr-FR" w:eastAsia="en-GB"/>
        </w:rPr>
        <w:t>ie pe perioada vacan</w:t>
      </w:r>
      <w:r w:rsidRPr="008F0FCF">
        <w:rPr>
          <w:rFonts w:asciiTheme="minorHAnsi" w:hAnsiTheme="minorHAnsi" w:cs="Cambria Math"/>
          <w:i/>
          <w:lang w:val="fr-FR" w:eastAsia="en-GB"/>
        </w:rPr>
        <w:t>ț</w:t>
      </w:r>
      <w:r w:rsidRPr="008F0FCF">
        <w:rPr>
          <w:rFonts w:asciiTheme="minorHAnsi" w:hAnsiTheme="minorHAnsi"/>
          <w:i/>
          <w:lang w:val="fr-FR" w:eastAsia="en-GB"/>
        </w:rPr>
        <w:t>elor</w:t>
      </w:r>
      <w:r w:rsidRPr="008F0FCF">
        <w:rPr>
          <w:rFonts w:asciiTheme="minorHAnsi" w:hAnsiTheme="minorHAnsi"/>
          <w:lang w:val="fr-FR" w:eastAsia="en-GB"/>
        </w:rPr>
        <w:t xml:space="preserve"> (29%), </w:t>
      </w:r>
      <w:r w:rsidRPr="008F0FCF">
        <w:rPr>
          <w:rFonts w:asciiTheme="minorHAnsi" w:hAnsiTheme="minorHAnsi"/>
          <w:i/>
          <w:lang w:val="fr-FR" w:eastAsia="en-GB"/>
        </w:rPr>
        <w:t>reprezenta</w:t>
      </w:r>
      <w:r w:rsidR="008F0FCF">
        <w:rPr>
          <w:rFonts w:asciiTheme="minorHAnsi" w:hAnsiTheme="minorHAnsi"/>
          <w:i/>
          <w:lang w:val="fr-FR" w:eastAsia="en-GB"/>
        </w:rPr>
        <w:t>ț</w:t>
      </w:r>
      <w:r w:rsidRPr="008F0FCF">
        <w:rPr>
          <w:rFonts w:asciiTheme="minorHAnsi" w:hAnsiTheme="minorHAnsi"/>
          <w:i/>
          <w:lang w:val="fr-FR" w:eastAsia="en-GB"/>
        </w:rPr>
        <w:t>ii teatrale ale actorilor amatori,</w:t>
      </w:r>
      <w:r w:rsidR="008F0FCF">
        <w:rPr>
          <w:rFonts w:asciiTheme="minorHAnsi" w:hAnsiTheme="minorHAnsi"/>
          <w:i/>
          <w:lang w:val="fr-FR" w:eastAsia="en-GB"/>
        </w:rPr>
        <w:t xml:space="preserve"> </w:t>
      </w:r>
      <w:r w:rsidRPr="008F0FCF">
        <w:rPr>
          <w:rFonts w:asciiTheme="minorHAnsi" w:hAnsiTheme="minorHAnsi"/>
          <w:i/>
          <w:lang w:val="fr-FR" w:eastAsia="en-GB"/>
        </w:rPr>
        <w:t>în weekend</w:t>
      </w:r>
      <w:r w:rsidRPr="008F0FCF">
        <w:rPr>
          <w:rFonts w:asciiTheme="minorHAnsi" w:hAnsiTheme="minorHAnsi"/>
          <w:lang w:val="fr-FR" w:eastAsia="en-GB"/>
        </w:rPr>
        <w:t xml:space="preserve"> (15%)</w:t>
      </w:r>
      <w:r w:rsidRPr="008F0FCF">
        <w:rPr>
          <w:rFonts w:asciiTheme="minorHAnsi" w:hAnsiTheme="minorHAnsi"/>
          <w:lang w:val="fr-FR"/>
        </w:rPr>
        <w:t xml:space="preserve">, </w:t>
      </w:r>
      <w:r w:rsidRPr="008F0FCF">
        <w:rPr>
          <w:rFonts w:asciiTheme="minorHAnsi" w:hAnsiTheme="minorHAnsi"/>
          <w:i/>
          <w:shd w:val="clear" w:color="auto" w:fill="FFFFFF"/>
          <w:lang w:val="fr-FR"/>
        </w:rPr>
        <w:t xml:space="preserve">seminarii, workshop-uri </w:t>
      </w:r>
      <w:r w:rsidRPr="008F0FCF">
        <w:rPr>
          <w:rFonts w:asciiTheme="minorHAnsi" w:hAnsiTheme="minorHAnsi" w:cs="Cambria Math"/>
          <w:i/>
          <w:shd w:val="clear" w:color="auto" w:fill="FFFFFF"/>
          <w:lang w:val="fr-FR"/>
        </w:rPr>
        <w:t>ș</w:t>
      </w:r>
      <w:r w:rsidRPr="008F0FCF">
        <w:rPr>
          <w:rFonts w:asciiTheme="minorHAnsi" w:hAnsiTheme="minorHAnsi"/>
          <w:i/>
          <w:shd w:val="clear" w:color="auto" w:fill="FFFFFF"/>
          <w:lang w:val="fr-FR"/>
        </w:rPr>
        <w:t>i alte activită</w:t>
      </w:r>
      <w:r w:rsidRPr="008F0FCF">
        <w:rPr>
          <w:rFonts w:asciiTheme="minorHAnsi" w:hAnsiTheme="minorHAnsi" w:cs="Cambria Math"/>
          <w:i/>
          <w:shd w:val="clear" w:color="auto" w:fill="FFFFFF"/>
          <w:lang w:val="fr-FR"/>
        </w:rPr>
        <w:t>ț</w:t>
      </w:r>
      <w:r w:rsidRPr="008F0FCF">
        <w:rPr>
          <w:rFonts w:asciiTheme="minorHAnsi" w:hAnsiTheme="minorHAnsi"/>
          <w:i/>
          <w:shd w:val="clear" w:color="auto" w:fill="FFFFFF"/>
          <w:lang w:val="fr-FR"/>
        </w:rPr>
        <w:t>i educative</w:t>
      </w:r>
      <w:r w:rsidRPr="008F0FCF">
        <w:rPr>
          <w:rFonts w:asciiTheme="minorHAnsi" w:hAnsiTheme="minorHAnsi"/>
          <w:shd w:val="clear" w:color="auto" w:fill="FFFFFF"/>
          <w:lang w:val="fr-FR"/>
        </w:rPr>
        <w:t xml:space="preserve"> (9%)</w:t>
      </w:r>
    </w:p>
    <w:p w:rsidR="008F0FCF" w:rsidRDefault="008A49B5" w:rsidP="008F0FCF">
      <w:pPr>
        <w:ind w:firstLine="567"/>
        <w:jc w:val="both"/>
        <w:rPr>
          <w:rFonts w:asciiTheme="minorHAnsi" w:hAnsiTheme="minorHAnsi"/>
          <w:bCs/>
          <w:lang w:val="fr-FR" w:eastAsia="en-GB"/>
        </w:rPr>
      </w:pPr>
      <w:r w:rsidRPr="008F0FCF">
        <w:rPr>
          <w:rFonts w:asciiTheme="minorHAnsi" w:hAnsiTheme="minorHAnsi"/>
          <w:bCs/>
          <w:lang w:val="fr-FR" w:eastAsia="en-GB"/>
        </w:rPr>
        <w:t>Legat de sugestiile pentru următorul eveniment cultural responden</w:t>
      </w:r>
      <w:r w:rsidRPr="008F0FCF">
        <w:rPr>
          <w:rFonts w:asciiTheme="minorHAnsi" w:hAnsiTheme="minorHAnsi" w:cs="Cambria Math"/>
          <w:bCs/>
          <w:lang w:val="fr-FR" w:eastAsia="en-GB"/>
        </w:rPr>
        <w:t>ț</w:t>
      </w:r>
      <w:r w:rsidRPr="008F0FCF">
        <w:rPr>
          <w:rFonts w:asciiTheme="minorHAnsi" w:hAnsiTheme="minorHAnsi"/>
          <w:bCs/>
          <w:lang w:val="fr-FR" w:eastAsia="en-GB"/>
        </w:rPr>
        <w:t xml:space="preserve">ii au situat pe primul loc festivalurile folclorice </w:t>
      </w:r>
      <w:r w:rsidRPr="008F0FCF">
        <w:rPr>
          <w:rFonts w:asciiTheme="minorHAnsi" w:hAnsiTheme="minorHAnsi" w:cs="Cambria Math"/>
          <w:bCs/>
          <w:lang w:val="fr-FR" w:eastAsia="en-GB"/>
        </w:rPr>
        <w:t>ș</w:t>
      </w:r>
      <w:r w:rsidRPr="008F0FCF">
        <w:rPr>
          <w:rFonts w:asciiTheme="minorHAnsi" w:hAnsiTheme="minorHAnsi"/>
          <w:bCs/>
          <w:lang w:val="fr-FR" w:eastAsia="en-GB"/>
        </w:rPr>
        <w:t>i cele de teatru.</w:t>
      </w:r>
    </w:p>
    <w:p w:rsidR="00477087" w:rsidRDefault="00477087">
      <w:pPr>
        <w:spacing w:after="0" w:line="240" w:lineRule="auto"/>
        <w:rPr>
          <w:rFonts w:asciiTheme="minorHAnsi" w:hAnsiTheme="minorHAnsi"/>
          <w:bCs/>
          <w:lang w:val="fr-FR" w:eastAsia="en-GB"/>
        </w:rPr>
      </w:pPr>
      <w:r>
        <w:rPr>
          <w:rFonts w:asciiTheme="minorHAnsi" w:hAnsiTheme="minorHAnsi"/>
          <w:bCs/>
          <w:lang w:val="fr-FR" w:eastAsia="en-GB"/>
        </w:rPr>
        <w:br w:type="page"/>
      </w:r>
    </w:p>
    <w:p w:rsidR="00A416E5" w:rsidRDefault="00A416E5" w:rsidP="008F0FCF">
      <w:pPr>
        <w:ind w:firstLine="567"/>
        <w:jc w:val="center"/>
        <w:rPr>
          <w:rStyle w:val="Strong"/>
          <w:rFonts w:asciiTheme="minorHAnsi" w:hAnsiTheme="minorHAnsi"/>
          <w:i/>
          <w:color w:val="000000"/>
          <w:sz w:val="26"/>
          <w:szCs w:val="26"/>
          <w:shd w:val="clear" w:color="auto" w:fill="FFFFFF"/>
          <w:lang w:val="fr-FR"/>
        </w:rPr>
      </w:pPr>
      <w:r w:rsidRPr="004341F1">
        <w:rPr>
          <w:rStyle w:val="Strong"/>
          <w:rFonts w:asciiTheme="minorHAnsi" w:hAnsiTheme="minorHAnsi"/>
          <w:i/>
          <w:color w:val="000000"/>
          <w:sz w:val="26"/>
          <w:szCs w:val="26"/>
          <w:shd w:val="clear" w:color="auto" w:fill="FFFFFF"/>
          <w:lang w:val="fr-FR"/>
        </w:rPr>
        <w:lastRenderedPageBreak/>
        <w:t>Chestionar fotografi</w:t>
      </w:r>
    </w:p>
    <w:p w:rsidR="00477087" w:rsidRDefault="00477087" w:rsidP="008F724C">
      <w:pPr>
        <w:ind w:firstLine="720"/>
        <w:jc w:val="both"/>
        <w:rPr>
          <w:rStyle w:val="Strong"/>
          <w:rFonts w:asciiTheme="minorHAnsi" w:hAnsiTheme="minorHAnsi"/>
          <w:b w:val="0"/>
          <w:color w:val="000000"/>
          <w:shd w:val="clear" w:color="auto" w:fill="FFFFFF"/>
          <w:lang w:val="fr-FR"/>
        </w:rPr>
      </w:pPr>
    </w:p>
    <w:p w:rsidR="00A416E5" w:rsidRPr="004341F1" w:rsidRDefault="00A416E5" w:rsidP="008F724C">
      <w:pPr>
        <w:ind w:firstLine="720"/>
        <w:jc w:val="both"/>
        <w:rPr>
          <w:rStyle w:val="Strong"/>
          <w:rFonts w:asciiTheme="minorHAnsi" w:hAnsiTheme="minorHAnsi"/>
          <w:b w:val="0"/>
          <w:color w:val="000000"/>
          <w:shd w:val="clear" w:color="auto" w:fill="FFFFFF"/>
          <w:lang w:val="fr-FR"/>
        </w:rPr>
      </w:pPr>
      <w:r w:rsidRPr="004341F1">
        <w:rPr>
          <w:rStyle w:val="Strong"/>
          <w:rFonts w:asciiTheme="minorHAnsi" w:hAnsiTheme="minorHAnsi"/>
          <w:b w:val="0"/>
          <w:color w:val="000000"/>
          <w:shd w:val="clear" w:color="auto" w:fill="FFFFFF"/>
          <w:lang w:val="fr-FR"/>
        </w:rPr>
        <w:t>În vederea continu</w:t>
      </w:r>
      <w:r w:rsidRPr="004341F1">
        <w:rPr>
          <w:rStyle w:val="Strong"/>
          <w:rFonts w:asciiTheme="minorHAnsi" w:hAnsiTheme="minorHAnsi"/>
          <w:b w:val="0"/>
          <w:color w:val="000000"/>
          <w:shd w:val="clear" w:color="auto" w:fill="FFFFFF"/>
          <w:lang w:val="ro-RO"/>
        </w:rPr>
        <w:t xml:space="preserve">ării atelierelor fotografice demarate prin proiectul </w:t>
      </w:r>
      <w:r w:rsidRPr="004341F1">
        <w:rPr>
          <w:rStyle w:val="Strong"/>
          <w:rFonts w:asciiTheme="minorHAnsi" w:hAnsiTheme="minorHAnsi"/>
          <w:b w:val="0"/>
          <w:color w:val="000000"/>
          <w:shd w:val="clear" w:color="auto" w:fill="FFFFFF"/>
          <w:lang w:val="fr-FR"/>
        </w:rPr>
        <w:t>“Satul vasluian – tradi</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 xml:space="preserve">ie </w:t>
      </w:r>
      <w:r w:rsidRPr="004341F1">
        <w:rPr>
          <w:rStyle w:val="Strong"/>
          <w:rFonts w:asciiTheme="minorHAnsi" w:hAnsiTheme="minorHAnsi" w:cs="Cambria Math"/>
          <w:b w:val="0"/>
          <w:color w:val="000000"/>
          <w:shd w:val="clear" w:color="auto" w:fill="FFFFFF"/>
          <w:lang w:val="fr-FR"/>
        </w:rPr>
        <w:t>ș</w:t>
      </w:r>
      <w:r w:rsidRPr="004341F1">
        <w:rPr>
          <w:rStyle w:val="Strong"/>
          <w:rFonts w:asciiTheme="minorHAnsi" w:hAnsiTheme="minorHAnsi"/>
          <w:b w:val="0"/>
          <w:color w:val="000000"/>
          <w:shd w:val="clear" w:color="auto" w:fill="FFFFFF"/>
          <w:lang w:val="fr-FR"/>
        </w:rPr>
        <w:t>i actualitate”, desfă</w:t>
      </w:r>
      <w:r w:rsidRPr="004341F1">
        <w:rPr>
          <w:rStyle w:val="Strong"/>
          <w:rFonts w:asciiTheme="minorHAnsi" w:hAnsiTheme="minorHAnsi" w:cs="Cambria Math"/>
          <w:b w:val="0"/>
          <w:color w:val="000000"/>
          <w:shd w:val="clear" w:color="auto" w:fill="FFFFFF"/>
          <w:lang w:val="fr-FR"/>
        </w:rPr>
        <w:t>ș</w:t>
      </w:r>
      <w:r w:rsidRPr="004341F1">
        <w:rPr>
          <w:rStyle w:val="Strong"/>
          <w:rFonts w:asciiTheme="minorHAnsi" w:hAnsiTheme="minorHAnsi"/>
          <w:b w:val="0"/>
          <w:color w:val="000000"/>
          <w:shd w:val="clear" w:color="auto" w:fill="FFFFFF"/>
          <w:lang w:val="fr-FR"/>
        </w:rPr>
        <w:t>urate de-a lungul anului 2017, vă rugăm să ne furniza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i informa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iile necesare care vor ghida adoptarea strategiilor pentru anul în curs. Pentru atingerea acestui deziderat vă rugăm să vă exprima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i opinia cu toată obiectivitatea.</w:t>
      </w:r>
    </w:p>
    <w:p w:rsidR="00A416E5" w:rsidRPr="004341F1" w:rsidRDefault="00A416E5" w:rsidP="00A416E5">
      <w:pPr>
        <w:rPr>
          <w:rFonts w:asciiTheme="minorHAnsi" w:hAnsiTheme="minorHAnsi"/>
          <w:color w:val="1F273E"/>
          <w:lang w:val="fr-FR"/>
        </w:rPr>
      </w:pPr>
      <w:r w:rsidRPr="004341F1">
        <w:rPr>
          <w:rStyle w:val="Strong"/>
          <w:rFonts w:asciiTheme="minorHAnsi" w:hAnsiTheme="minorHAnsi"/>
          <w:b w:val="0"/>
          <w:color w:val="000000"/>
          <w:shd w:val="clear" w:color="auto" w:fill="FFFFFF"/>
          <w:lang w:val="fr-FR"/>
        </w:rPr>
        <w:t xml:space="preserve">1. Numărul de participări la atelierele de fotografie organizate de </w:t>
      </w:r>
      <w:r w:rsidR="00C64AC8">
        <w:rPr>
          <w:rStyle w:val="Strong"/>
          <w:rFonts w:asciiTheme="minorHAnsi" w:hAnsiTheme="minorHAnsi"/>
          <w:b w:val="0"/>
          <w:color w:val="000000"/>
          <w:shd w:val="clear" w:color="auto" w:fill="FFFFFF"/>
          <w:lang w:val="fr-FR"/>
        </w:rPr>
        <w:t>C.J.C.P.C.T.</w:t>
      </w:r>
      <w:r w:rsidRPr="004341F1">
        <w:rPr>
          <w:rStyle w:val="Strong"/>
          <w:rFonts w:asciiTheme="minorHAnsi" w:hAnsiTheme="minorHAnsi"/>
          <w:b w:val="0"/>
          <w:color w:val="000000"/>
          <w:shd w:val="clear" w:color="auto" w:fill="FFFFFF"/>
          <w:lang w:val="fr-FR"/>
        </w:rPr>
        <w:t xml:space="preserve"> Vaslui în 2017? </w:t>
      </w:r>
      <w:r w:rsidR="00CD5734" w:rsidRPr="004341F1">
        <w:rPr>
          <w:rFonts w:eastAsiaTheme="minorHAnsi"/>
          <w:color w:val="1F273E"/>
        </w:rPr>
        <w:object w:dxaOrig="225" w:dyaOrig="225">
          <v:shape id="_x0000_i1397" type="#_x0000_t75" style="width:49.5pt;height:18pt" o:ole="">
            <v:imagedata r:id="rId80" o:title=""/>
          </v:shape>
          <w:control r:id="rId81" w:name="DefaultOcxName6511111111" w:shapeid="_x0000_i1397"/>
        </w:object>
      </w:r>
    </w:p>
    <w:p w:rsidR="00A416E5" w:rsidRPr="004341F1" w:rsidRDefault="00A416E5" w:rsidP="00A416E5">
      <w:pPr>
        <w:ind w:right="-143"/>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2. Considera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că 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dobândit o experien</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 xml:space="preserve">ă importantă în urma participării la workshop-uri? </w:t>
      </w:r>
    </w:p>
    <w:p w:rsidR="00A416E5" w:rsidRPr="004341F1" w:rsidRDefault="00CD5734" w:rsidP="00A416E5">
      <w:pPr>
        <w:ind w:right="-143"/>
        <w:rPr>
          <w:rStyle w:val="Strong"/>
          <w:rFonts w:asciiTheme="minorHAnsi" w:hAnsiTheme="minorHAnsi"/>
          <w:b w:val="0"/>
          <w:color w:val="000000"/>
          <w:shd w:val="clear" w:color="auto" w:fill="FFFFFF"/>
          <w:lang w:val="ro-RO"/>
        </w:rPr>
      </w:pPr>
      <w:r w:rsidRPr="004341F1">
        <w:rPr>
          <w:rFonts w:eastAsiaTheme="minorHAnsi"/>
          <w:color w:val="1F273E"/>
        </w:rPr>
        <w:object w:dxaOrig="225" w:dyaOrig="225">
          <v:shape id="_x0000_i1400" type="#_x0000_t75" style="width:20.25pt;height:18pt" o:ole="">
            <v:imagedata r:id="rId13" o:title=""/>
          </v:shape>
          <w:control r:id="rId82" w:name="DefaultOcxName3102111" w:shapeid="_x0000_i1400"/>
        </w:object>
      </w:r>
      <w:r w:rsidR="00A416E5" w:rsidRPr="004341F1">
        <w:rPr>
          <w:rFonts w:asciiTheme="minorHAnsi" w:hAnsiTheme="minorHAnsi"/>
          <w:color w:val="1F273E"/>
          <w:lang w:val="fr-FR"/>
        </w:rPr>
        <w:t>da</w:t>
      </w:r>
      <w:r w:rsidR="00A416E5" w:rsidRPr="004341F1">
        <w:rPr>
          <w:rFonts w:asciiTheme="minorHAnsi" w:hAnsiTheme="minorHAnsi"/>
          <w:color w:val="1F273E"/>
          <w:lang w:val="fr-FR"/>
        </w:rPr>
        <w:tab/>
      </w:r>
      <w:r w:rsidR="00A416E5" w:rsidRPr="004341F1">
        <w:rPr>
          <w:rFonts w:asciiTheme="minorHAnsi" w:hAnsiTheme="minorHAnsi"/>
          <w:color w:val="1F273E"/>
          <w:lang w:val="fr-FR"/>
        </w:rPr>
        <w:tab/>
      </w:r>
      <w:r w:rsidRPr="004341F1">
        <w:rPr>
          <w:rFonts w:eastAsiaTheme="minorHAnsi"/>
          <w:color w:val="1F273E"/>
        </w:rPr>
        <w:object w:dxaOrig="225" w:dyaOrig="225">
          <v:shape id="_x0000_i1403" type="#_x0000_t75" style="width:20.25pt;height:18pt" o:ole="">
            <v:imagedata r:id="rId13" o:title=""/>
          </v:shape>
          <w:control r:id="rId83" w:name="DefaultOcxName31017111" w:shapeid="_x0000_i1403"/>
        </w:object>
      </w:r>
      <w:r w:rsidR="00A416E5" w:rsidRPr="004341F1">
        <w:rPr>
          <w:rFonts w:asciiTheme="minorHAnsi" w:hAnsiTheme="minorHAnsi"/>
          <w:color w:val="1F273E"/>
          <w:lang w:val="fr-FR"/>
        </w:rPr>
        <w:t>nu</w:t>
      </w:r>
    </w:p>
    <w:p w:rsidR="00A416E5" w:rsidRPr="004341F1" w:rsidRDefault="00A416E5" w:rsidP="00A416E5">
      <w:pPr>
        <w:ind w:right="-143"/>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Dacă răspunsul este da, vă rugăm să aprecia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(pe scala Lickert de 1 la 5) dezvoltarea dvs. ca fotograf, func</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ie pe următoarele coordonate:</w:t>
      </w:r>
    </w:p>
    <w:p w:rsidR="00A416E5" w:rsidRPr="004341F1" w:rsidRDefault="00A416E5" w:rsidP="00A416E5">
      <w:pPr>
        <w:spacing w:after="0" w:line="240" w:lineRule="auto"/>
        <w:ind w:left="2160" w:right="-285" w:firstLine="720"/>
        <w:rPr>
          <w:rStyle w:val="Strong"/>
          <w:rFonts w:asciiTheme="minorHAnsi" w:hAnsiTheme="minorHAnsi"/>
          <w:b w:val="0"/>
          <w:i/>
          <w:color w:val="000000"/>
          <w:shd w:val="clear" w:color="auto" w:fill="FFFFFF"/>
          <w:lang w:val="ro-RO"/>
        </w:rPr>
      </w:pPr>
      <w:r w:rsidRPr="004341F1">
        <w:rPr>
          <w:rStyle w:val="Strong"/>
          <w:rFonts w:asciiTheme="minorHAnsi" w:hAnsiTheme="minorHAnsi"/>
          <w:b w:val="0"/>
          <w:i/>
          <w:color w:val="000000"/>
          <w:shd w:val="clear" w:color="auto" w:fill="FFFFFF"/>
          <w:lang w:val="ro-RO"/>
        </w:rPr>
        <w:t>Total ineficient       Ineficient      Eficient      Destul de eficient    Foarte eficient</w:t>
      </w:r>
    </w:p>
    <w:p w:rsidR="00A416E5" w:rsidRPr="004341F1" w:rsidRDefault="00A416E5" w:rsidP="00A416E5">
      <w:pPr>
        <w:ind w:right="-143"/>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Coordonatorul </w:t>
      </w:r>
      <w:r w:rsidRPr="004341F1">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406" type="#_x0000_t75" style="width:20.25pt;height:18pt" o:ole="">
            <v:imagedata r:id="rId13" o:title=""/>
          </v:shape>
          <w:control r:id="rId84" w:name="DefaultOcxName31021111" w:shapeid="_x0000_i1406"/>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409" type="#_x0000_t75" style="width:20.25pt;height:18pt" o:ole="">
            <v:imagedata r:id="rId13" o:title=""/>
          </v:shape>
          <w:control r:id="rId85" w:name="DefaultOcxName310171111" w:shapeid="_x0000_i1409"/>
        </w:object>
      </w:r>
      <w:r w:rsidR="00CD5734" w:rsidRPr="004341F1">
        <w:rPr>
          <w:rFonts w:eastAsiaTheme="minorHAnsi"/>
          <w:color w:val="1F273E"/>
        </w:rPr>
        <w:object w:dxaOrig="225" w:dyaOrig="225">
          <v:shape id="_x0000_i1412" type="#_x0000_t75" style="width:20.25pt;height:18pt" o:ole="">
            <v:imagedata r:id="rId13" o:title=""/>
          </v:shape>
          <w:control r:id="rId86" w:name="DefaultOcxName31021112" w:shapeid="_x0000_i1412"/>
        </w:object>
      </w:r>
      <w:r w:rsidRPr="004341F1">
        <w:rPr>
          <w:rFonts w:asciiTheme="minorHAnsi" w:hAnsiTheme="minorHAnsi"/>
          <w:color w:val="1F273E"/>
          <w:lang w:val="ro-RO"/>
        </w:rPr>
        <w:tab/>
      </w:r>
      <w:r w:rsidR="00CD5734" w:rsidRPr="004341F1">
        <w:rPr>
          <w:rFonts w:eastAsiaTheme="minorHAnsi"/>
          <w:color w:val="1F273E"/>
        </w:rPr>
        <w:object w:dxaOrig="225" w:dyaOrig="225">
          <v:shape id="_x0000_i1415" type="#_x0000_t75" style="width:20.25pt;height:18pt" o:ole="">
            <v:imagedata r:id="rId13" o:title=""/>
          </v:shape>
          <w:control r:id="rId87" w:name="DefaultOcxName310171112" w:shapeid="_x0000_i1415"/>
        </w:object>
      </w:r>
      <w:r w:rsidR="00CD5734" w:rsidRPr="004341F1">
        <w:rPr>
          <w:rFonts w:eastAsiaTheme="minorHAnsi"/>
          <w:color w:val="1F273E"/>
        </w:rPr>
        <w:object w:dxaOrig="225" w:dyaOrig="225">
          <v:shape id="_x0000_i1418" type="#_x0000_t75" style="width:20.25pt;height:18pt" o:ole="">
            <v:imagedata r:id="rId13" o:title=""/>
          </v:shape>
          <w:control r:id="rId88" w:name="DefaultOcxName3101711121" w:shapeid="_x0000_i1418"/>
        </w:object>
      </w:r>
      <w:r w:rsidRPr="004341F1">
        <w:rPr>
          <w:rStyle w:val="Strong"/>
          <w:rFonts w:asciiTheme="minorHAnsi" w:hAnsiTheme="minorHAnsi"/>
          <w:b w:val="0"/>
          <w:color w:val="000000"/>
          <w:shd w:val="clear" w:color="auto" w:fill="FFFFFF"/>
          <w:lang w:val="ro-RO"/>
        </w:rPr>
        <w:br/>
        <w:t xml:space="preserve">     proiectului;</w: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Participan</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 xml:space="preserve">ii </w:t>
      </w:r>
      <w:r w:rsidRPr="004341F1">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421" type="#_x0000_t75" style="width:20.25pt;height:18pt" o:ole="">
            <v:imagedata r:id="rId13" o:title=""/>
          </v:shape>
          <w:control r:id="rId89" w:name="DefaultOcxName310211111" w:shapeid="_x0000_i1421"/>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424" type="#_x0000_t75" style="width:20.25pt;height:18pt" o:ole="">
            <v:imagedata r:id="rId13" o:title=""/>
          </v:shape>
          <w:control r:id="rId90" w:name="DefaultOcxName3101711111" w:shapeid="_x0000_i1424"/>
        </w:object>
      </w:r>
      <w:r w:rsidR="00CD5734" w:rsidRPr="004341F1">
        <w:rPr>
          <w:rFonts w:eastAsiaTheme="minorHAnsi"/>
          <w:color w:val="1F273E"/>
        </w:rPr>
        <w:object w:dxaOrig="225" w:dyaOrig="225">
          <v:shape id="_x0000_i1427" type="#_x0000_t75" style="width:20.25pt;height:18pt" o:ole="">
            <v:imagedata r:id="rId13" o:title=""/>
          </v:shape>
          <w:control r:id="rId91" w:name="DefaultOcxName310211121" w:shapeid="_x0000_i1427"/>
        </w:object>
      </w:r>
      <w:r w:rsidRPr="004341F1">
        <w:rPr>
          <w:rFonts w:asciiTheme="minorHAnsi" w:hAnsiTheme="minorHAnsi"/>
          <w:color w:val="1F273E"/>
          <w:lang w:val="ro-RO"/>
        </w:rPr>
        <w:tab/>
      </w:r>
      <w:r w:rsidR="00CD5734" w:rsidRPr="004341F1">
        <w:rPr>
          <w:rFonts w:eastAsiaTheme="minorHAnsi"/>
          <w:color w:val="1F273E"/>
        </w:rPr>
        <w:object w:dxaOrig="225" w:dyaOrig="225">
          <v:shape id="_x0000_i1430" type="#_x0000_t75" style="width:20.25pt;height:18pt" o:ole="">
            <v:imagedata r:id="rId13" o:title=""/>
          </v:shape>
          <w:control r:id="rId92" w:name="DefaultOcxName3101711122" w:shapeid="_x0000_i1430"/>
        </w:object>
      </w:r>
      <w:r w:rsidR="00CD5734" w:rsidRPr="004341F1">
        <w:rPr>
          <w:rFonts w:eastAsiaTheme="minorHAnsi"/>
          <w:color w:val="1F273E"/>
        </w:rPr>
        <w:object w:dxaOrig="225" w:dyaOrig="225">
          <v:shape id="_x0000_i1433" type="#_x0000_t75" style="width:20.25pt;height:18pt" o:ole="">
            <v:imagedata r:id="rId13" o:title=""/>
          </v:shape>
          <w:control r:id="rId93" w:name="DefaultOcxName31017111211" w:shapeid="_x0000_i1433"/>
        </w:objec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la workshop-uri;</w: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Timpul folosit  pentru </w:t>
      </w:r>
      <w:r w:rsidRPr="004341F1">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436" type="#_x0000_t75" style="width:20.25pt;height:18pt" o:ole="">
            <v:imagedata r:id="rId13" o:title=""/>
          </v:shape>
          <w:control r:id="rId94" w:name="DefaultOcxName310211112" w:shapeid="_x0000_i1436"/>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439" type="#_x0000_t75" style="width:20.25pt;height:18pt" o:ole="">
            <v:imagedata r:id="rId13" o:title=""/>
          </v:shape>
          <w:control r:id="rId95" w:name="DefaultOcxName3101711112" w:shapeid="_x0000_i1439"/>
        </w:object>
      </w:r>
      <w:r w:rsidR="00CD5734" w:rsidRPr="004341F1">
        <w:rPr>
          <w:rFonts w:eastAsiaTheme="minorHAnsi"/>
          <w:color w:val="1F273E"/>
        </w:rPr>
        <w:object w:dxaOrig="225" w:dyaOrig="225">
          <v:shape id="_x0000_i1442" type="#_x0000_t75" style="width:20.25pt;height:18pt" o:ole="">
            <v:imagedata r:id="rId13" o:title=""/>
          </v:shape>
          <w:control r:id="rId96" w:name="DefaultOcxName310211122" w:shapeid="_x0000_i1442"/>
        </w:object>
      </w:r>
      <w:r w:rsidRPr="004341F1">
        <w:rPr>
          <w:rFonts w:asciiTheme="minorHAnsi" w:hAnsiTheme="minorHAnsi"/>
          <w:color w:val="1F273E"/>
          <w:lang w:val="ro-RO"/>
        </w:rPr>
        <w:tab/>
      </w:r>
      <w:r w:rsidR="00CD5734" w:rsidRPr="004341F1">
        <w:rPr>
          <w:rFonts w:eastAsiaTheme="minorHAnsi"/>
          <w:color w:val="1F273E"/>
        </w:rPr>
        <w:object w:dxaOrig="225" w:dyaOrig="225">
          <v:shape id="_x0000_i1445" type="#_x0000_t75" style="width:20.25pt;height:18pt" o:ole="">
            <v:imagedata r:id="rId13" o:title=""/>
          </v:shape>
          <w:control r:id="rId97" w:name="DefaultOcxName3101711123" w:shapeid="_x0000_i1445"/>
        </w:object>
      </w:r>
      <w:r w:rsidR="00CD5734" w:rsidRPr="004341F1">
        <w:rPr>
          <w:rFonts w:eastAsiaTheme="minorHAnsi"/>
          <w:color w:val="1F273E"/>
        </w:rPr>
        <w:object w:dxaOrig="225" w:dyaOrig="225">
          <v:shape id="_x0000_i1448" type="#_x0000_t75" style="width:20.25pt;height:18pt" o:ole="">
            <v:imagedata r:id="rId13" o:title=""/>
          </v:shape>
          <w:control r:id="rId98" w:name="DefaultOcxName31017111212" w:shapeid="_x0000_i1448"/>
        </w:objec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cunoa</w:t>
      </w:r>
      <w:r w:rsidRPr="004341F1">
        <w:rPr>
          <w:rStyle w:val="Strong"/>
          <w:rFonts w:asciiTheme="minorHAnsi" w:hAnsiTheme="minorHAnsi" w:cs="Cambria Math"/>
          <w:b w:val="0"/>
          <w:color w:val="000000"/>
          <w:shd w:val="clear" w:color="auto" w:fill="FFFFFF"/>
          <w:lang w:val="ro-RO"/>
        </w:rPr>
        <w:t>ș</w:t>
      </w:r>
      <w:r w:rsidRPr="004341F1">
        <w:rPr>
          <w:rStyle w:val="Strong"/>
          <w:rFonts w:asciiTheme="minorHAnsi" w:hAnsiTheme="minorHAnsi"/>
          <w:b w:val="0"/>
          <w:color w:val="000000"/>
          <w:shd w:val="clear" w:color="auto" w:fill="FFFFFF"/>
          <w:lang w:val="ro-RO"/>
        </w:rPr>
        <w:t>terea aparatului;</w: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Provocarea </w:t>
      </w:r>
      <w:r w:rsidRPr="004341F1">
        <w:rPr>
          <w:rStyle w:val="Strong"/>
          <w:rFonts w:asciiTheme="minorHAnsi" w:hAnsiTheme="minorHAnsi" w:cs="Cambria Math"/>
          <w:b w:val="0"/>
          <w:color w:val="000000"/>
          <w:shd w:val="clear" w:color="auto" w:fill="FFFFFF"/>
          <w:lang w:val="ro-RO"/>
        </w:rPr>
        <w:t>ș</w:t>
      </w:r>
      <w:r w:rsidRPr="004341F1">
        <w:rPr>
          <w:rStyle w:val="Strong"/>
          <w:rFonts w:asciiTheme="minorHAnsi" w:hAnsiTheme="minorHAnsi"/>
          <w:b w:val="0"/>
          <w:color w:val="000000"/>
          <w:shd w:val="clear" w:color="auto" w:fill="FFFFFF"/>
          <w:lang w:val="ro-RO"/>
        </w:rPr>
        <w:t>i ambi</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ia</w:t>
      </w:r>
      <w:r w:rsidRPr="004341F1">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451" type="#_x0000_t75" style="width:20.25pt;height:18pt" o:ole="">
            <v:imagedata r:id="rId13" o:title=""/>
          </v:shape>
          <w:control r:id="rId99" w:name="DefaultOcxName310211113" w:shapeid="_x0000_i1451"/>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454" type="#_x0000_t75" style="width:20.25pt;height:18pt" o:ole="">
            <v:imagedata r:id="rId13" o:title=""/>
          </v:shape>
          <w:control r:id="rId100" w:name="DefaultOcxName3101711113" w:shapeid="_x0000_i1454"/>
        </w:object>
      </w:r>
      <w:r w:rsidR="00CD5734" w:rsidRPr="004341F1">
        <w:rPr>
          <w:rFonts w:eastAsiaTheme="minorHAnsi"/>
          <w:color w:val="1F273E"/>
        </w:rPr>
        <w:object w:dxaOrig="225" w:dyaOrig="225">
          <v:shape id="_x0000_i1457" type="#_x0000_t75" style="width:20.25pt;height:18pt" o:ole="">
            <v:imagedata r:id="rId13" o:title=""/>
          </v:shape>
          <w:control r:id="rId101" w:name="DefaultOcxName310211123" w:shapeid="_x0000_i1457"/>
        </w:object>
      </w:r>
      <w:r w:rsidRPr="004341F1">
        <w:rPr>
          <w:rFonts w:asciiTheme="minorHAnsi" w:hAnsiTheme="minorHAnsi"/>
          <w:color w:val="1F273E"/>
          <w:lang w:val="ro-RO"/>
        </w:rPr>
        <w:tab/>
      </w:r>
      <w:r w:rsidR="00CD5734" w:rsidRPr="004341F1">
        <w:rPr>
          <w:rFonts w:eastAsiaTheme="minorHAnsi"/>
          <w:color w:val="1F273E"/>
        </w:rPr>
        <w:object w:dxaOrig="225" w:dyaOrig="225">
          <v:shape id="_x0000_i1460" type="#_x0000_t75" style="width:20.25pt;height:18pt" o:ole="">
            <v:imagedata r:id="rId13" o:title=""/>
          </v:shape>
          <w:control r:id="rId102" w:name="DefaultOcxName3101711124" w:shapeid="_x0000_i1460"/>
        </w:object>
      </w:r>
      <w:r w:rsidR="00CD5734" w:rsidRPr="004341F1">
        <w:rPr>
          <w:rFonts w:eastAsiaTheme="minorHAnsi"/>
          <w:color w:val="1F273E"/>
        </w:rPr>
        <w:object w:dxaOrig="225" w:dyaOrig="225">
          <v:shape id="_x0000_i1463" type="#_x0000_t75" style="width:20.25pt;height:18pt" o:ole="">
            <v:imagedata r:id="rId13" o:title=""/>
          </v:shape>
          <w:control r:id="rId103" w:name="DefaultOcxName31017111213" w:shapeid="_x0000_i1463"/>
        </w:objec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personală;</w: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Lucrul în echipă</w:t>
      </w:r>
      <w:r w:rsidRPr="004341F1">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466" type="#_x0000_t75" style="width:20.25pt;height:18pt" o:ole="">
            <v:imagedata r:id="rId13" o:title=""/>
          </v:shape>
          <w:control r:id="rId104" w:name="DefaultOcxName3102111131" w:shapeid="_x0000_i1466"/>
        </w:object>
      </w:r>
      <w:r w:rsidRPr="004341F1">
        <w:rPr>
          <w:rFonts w:asciiTheme="minorHAnsi" w:hAnsiTheme="minorHAnsi"/>
          <w:color w:val="1F273E"/>
          <w:lang w:val="fr-FR"/>
        </w:rPr>
        <w:tab/>
      </w:r>
      <w:r w:rsidRPr="004341F1">
        <w:rPr>
          <w:rFonts w:asciiTheme="minorHAnsi" w:hAnsiTheme="minorHAnsi"/>
          <w:color w:val="1F273E"/>
          <w:lang w:val="fr-FR"/>
        </w:rPr>
        <w:tab/>
      </w:r>
      <w:r w:rsidR="00CD5734" w:rsidRPr="004341F1">
        <w:rPr>
          <w:rFonts w:eastAsiaTheme="minorHAnsi"/>
          <w:color w:val="1F273E"/>
        </w:rPr>
        <w:object w:dxaOrig="225" w:dyaOrig="225">
          <v:shape id="_x0000_i1469" type="#_x0000_t75" style="width:20.25pt;height:18pt" o:ole="">
            <v:imagedata r:id="rId13" o:title=""/>
          </v:shape>
          <w:control r:id="rId105" w:name="DefaultOcxName31017111131" w:shapeid="_x0000_i1469"/>
        </w:object>
      </w:r>
      <w:r w:rsidR="00CD5734" w:rsidRPr="004341F1">
        <w:rPr>
          <w:rFonts w:eastAsiaTheme="minorHAnsi"/>
          <w:color w:val="1F273E"/>
        </w:rPr>
        <w:object w:dxaOrig="225" w:dyaOrig="225">
          <v:shape id="_x0000_i1472" type="#_x0000_t75" style="width:20.25pt;height:18pt" o:ole="">
            <v:imagedata r:id="rId13" o:title=""/>
          </v:shape>
          <w:control r:id="rId106" w:name="DefaultOcxName3102111231" w:shapeid="_x0000_i1472"/>
        </w:object>
      </w:r>
      <w:r w:rsidRPr="004341F1">
        <w:rPr>
          <w:rFonts w:asciiTheme="minorHAnsi" w:hAnsiTheme="minorHAnsi"/>
          <w:color w:val="1F273E"/>
          <w:lang w:val="fr-FR"/>
        </w:rPr>
        <w:tab/>
      </w:r>
      <w:r w:rsidR="00CD5734" w:rsidRPr="004341F1">
        <w:rPr>
          <w:rFonts w:eastAsiaTheme="minorHAnsi"/>
          <w:color w:val="1F273E"/>
        </w:rPr>
        <w:object w:dxaOrig="225" w:dyaOrig="225">
          <v:shape id="_x0000_i1475" type="#_x0000_t75" style="width:20.25pt;height:18pt" o:ole="">
            <v:imagedata r:id="rId13" o:title=""/>
          </v:shape>
          <w:control r:id="rId107" w:name="DefaultOcxName31017111241" w:shapeid="_x0000_i1475"/>
        </w:object>
      </w:r>
      <w:r w:rsidR="00CD5734" w:rsidRPr="004341F1">
        <w:rPr>
          <w:rFonts w:eastAsiaTheme="minorHAnsi"/>
          <w:color w:val="1F273E"/>
        </w:rPr>
        <w:object w:dxaOrig="225" w:dyaOrig="225">
          <v:shape id="_x0000_i1478" type="#_x0000_t75" style="width:20.25pt;height:18pt" o:ole="">
            <v:imagedata r:id="rId13" o:title=""/>
          </v:shape>
          <w:control r:id="rId108" w:name="DefaultOcxName310171112131" w:shapeid="_x0000_i1478"/>
        </w:object>
      </w:r>
    </w:p>
    <w:p w:rsidR="00A416E5" w:rsidRPr="004341F1" w:rsidRDefault="00A416E5" w:rsidP="00A416E5">
      <w:pPr>
        <w:spacing w:after="0" w:line="240" w:lineRule="auto"/>
        <w:ind w:right="-142"/>
        <w:rPr>
          <w:rStyle w:val="Strong"/>
          <w:rFonts w:asciiTheme="minorHAnsi" w:hAnsiTheme="minorHAnsi"/>
          <w:b w:val="0"/>
          <w:color w:val="000000"/>
          <w:shd w:val="clear" w:color="auto" w:fill="FFFFFF"/>
          <w:lang w:val="ro-RO"/>
        </w:rPr>
      </w:pPr>
    </w:p>
    <w:p w:rsidR="00A416E5" w:rsidRPr="004341F1" w:rsidRDefault="00A416E5" w:rsidP="00A416E5">
      <w:pPr>
        <w:spacing w:after="60"/>
        <w:ind w:right="-143"/>
        <w:rPr>
          <w:rStyle w:val="Strong"/>
          <w:rFonts w:asciiTheme="minorHAnsi" w:hAnsiTheme="minorHAnsi"/>
          <w:b w:val="0"/>
          <w:color w:val="000000"/>
          <w:shd w:val="clear" w:color="auto" w:fill="FFFFFF"/>
          <w:lang w:val="fr-FR"/>
        </w:rPr>
      </w:pPr>
      <w:r w:rsidRPr="004341F1">
        <w:rPr>
          <w:rStyle w:val="Strong"/>
          <w:rFonts w:asciiTheme="minorHAnsi" w:hAnsiTheme="minorHAnsi"/>
          <w:b w:val="0"/>
          <w:color w:val="000000"/>
          <w:shd w:val="clear" w:color="auto" w:fill="FFFFFF"/>
          <w:lang w:val="fr-FR"/>
        </w:rPr>
        <w:t>3. Care din următoarele aspecte le-a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i însu</w:t>
      </w:r>
      <w:r w:rsidRPr="004341F1">
        <w:rPr>
          <w:rStyle w:val="Strong"/>
          <w:rFonts w:asciiTheme="minorHAnsi" w:hAnsiTheme="minorHAnsi" w:cs="Cambria Math"/>
          <w:b w:val="0"/>
          <w:color w:val="000000"/>
          <w:shd w:val="clear" w:color="auto" w:fill="FFFFFF"/>
          <w:lang w:val="fr-FR"/>
        </w:rPr>
        <w:t>ș</w:t>
      </w:r>
      <w:r w:rsidRPr="004341F1">
        <w:rPr>
          <w:rStyle w:val="Strong"/>
          <w:rFonts w:asciiTheme="minorHAnsi" w:hAnsiTheme="minorHAnsi"/>
          <w:b w:val="0"/>
          <w:color w:val="000000"/>
          <w:shd w:val="clear" w:color="auto" w:fill="FFFFFF"/>
          <w:lang w:val="fr-FR"/>
        </w:rPr>
        <w:t>it cel mai bine din cele care v-au fost prezentate la curs?</w:t>
      </w:r>
    </w:p>
    <w:p w:rsidR="00A416E5" w:rsidRPr="004341F1" w:rsidRDefault="00A416E5" w:rsidP="00A416E5">
      <w:pPr>
        <w:spacing w:after="0" w:line="240" w:lineRule="auto"/>
        <w:ind w:left="3600" w:right="-285"/>
        <w:rPr>
          <w:rStyle w:val="Strong"/>
          <w:rFonts w:asciiTheme="minorHAnsi" w:hAnsiTheme="minorHAnsi"/>
          <w:b w:val="0"/>
          <w:i/>
          <w:color w:val="000000"/>
          <w:shd w:val="clear" w:color="auto" w:fill="FFFFFF"/>
          <w:lang w:val="ro-RO"/>
        </w:rPr>
      </w:pPr>
      <w:r w:rsidRPr="004341F1">
        <w:rPr>
          <w:rStyle w:val="Strong"/>
          <w:rFonts w:asciiTheme="minorHAnsi" w:hAnsiTheme="minorHAnsi"/>
          <w:b w:val="0"/>
          <w:i/>
          <w:color w:val="000000"/>
          <w:shd w:val="clear" w:color="auto" w:fill="FFFFFF"/>
          <w:lang w:val="ro-RO"/>
        </w:rPr>
        <w:t>Deloc       Aproape deloc     Bine       Destul de bine      Foarte bine</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Utilizarea corectă a setărilor             </w:t>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481" type="#_x0000_t75" style="width:20.25pt;height:18pt" o:ole="">
            <v:imagedata r:id="rId13" o:title=""/>
          </v:shape>
          <w:control r:id="rId109" w:name="DefaultOcxName310211114" w:shapeid="_x0000_i1481"/>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484" type="#_x0000_t75" style="width:20.25pt;height:18pt" o:ole="">
            <v:imagedata r:id="rId13" o:title=""/>
          </v:shape>
          <w:control r:id="rId110" w:name="DefaultOcxName3101711114" w:shapeid="_x0000_i1484"/>
        </w:object>
      </w:r>
      <w:r w:rsidR="00CD5734" w:rsidRPr="004341F1">
        <w:rPr>
          <w:rFonts w:eastAsiaTheme="minorHAnsi"/>
          <w:color w:val="1F273E"/>
        </w:rPr>
        <w:object w:dxaOrig="225" w:dyaOrig="225">
          <v:shape id="_x0000_i1487" type="#_x0000_t75" style="width:20.25pt;height:18pt" o:ole="">
            <v:imagedata r:id="rId13" o:title=""/>
          </v:shape>
          <w:control r:id="rId111" w:name="DefaultOcxName310211124" w:shapeid="_x0000_i1487"/>
        </w:object>
      </w:r>
      <w:r w:rsidR="00CD5734" w:rsidRPr="004341F1">
        <w:rPr>
          <w:rFonts w:eastAsiaTheme="minorHAnsi"/>
          <w:color w:val="1F273E"/>
        </w:rPr>
        <w:object w:dxaOrig="225" w:dyaOrig="225">
          <v:shape id="_x0000_i1490" type="#_x0000_t75" style="width:20.25pt;height:18pt" o:ole="">
            <v:imagedata r:id="rId13" o:title=""/>
          </v:shape>
          <w:control r:id="rId112" w:name="DefaultOcxName3101711125" w:shapeid="_x0000_i1490"/>
        </w:object>
      </w:r>
      <w:r w:rsidR="00CD5734" w:rsidRPr="004341F1">
        <w:rPr>
          <w:rFonts w:eastAsiaTheme="minorHAnsi"/>
          <w:color w:val="1F273E"/>
        </w:rPr>
        <w:object w:dxaOrig="225" w:dyaOrig="225">
          <v:shape id="_x0000_i1493" type="#_x0000_t75" style="width:20.25pt;height:18pt" o:ole="">
            <v:imagedata r:id="rId13" o:title=""/>
          </v:shape>
          <w:control r:id="rId113" w:name="DefaultOcxName31017111214" w:shapeid="_x0000_i1493"/>
        </w:objec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aparatului (diafragmă, ISO, WB)</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interpretarea fotografiei func</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 xml:space="preserve">ie     </w:t>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496" type="#_x0000_t75" style="width:20.25pt;height:18pt" o:ole="">
            <v:imagedata r:id="rId13" o:title=""/>
          </v:shape>
          <w:control r:id="rId114" w:name="DefaultOcxName3102111141" w:shapeid="_x0000_i1496"/>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499" type="#_x0000_t75" style="width:20.25pt;height:18pt" o:ole="">
            <v:imagedata r:id="rId13" o:title=""/>
          </v:shape>
          <w:control r:id="rId115" w:name="DefaultOcxName31017111141" w:shapeid="_x0000_i1499"/>
        </w:object>
      </w:r>
      <w:r w:rsidR="00CD5734" w:rsidRPr="004341F1">
        <w:rPr>
          <w:rFonts w:eastAsiaTheme="minorHAnsi"/>
          <w:color w:val="1F273E"/>
        </w:rPr>
        <w:object w:dxaOrig="225" w:dyaOrig="225">
          <v:shape id="_x0000_i1502" type="#_x0000_t75" style="width:20.25pt;height:18pt" o:ole="">
            <v:imagedata r:id="rId13" o:title=""/>
          </v:shape>
          <w:control r:id="rId116" w:name="DefaultOcxName3102111241" w:shapeid="_x0000_i1502"/>
        </w:object>
      </w:r>
      <w:r w:rsidR="00CD5734" w:rsidRPr="004341F1">
        <w:rPr>
          <w:rFonts w:eastAsiaTheme="minorHAnsi"/>
          <w:color w:val="1F273E"/>
        </w:rPr>
        <w:object w:dxaOrig="225" w:dyaOrig="225">
          <v:shape id="_x0000_i1505" type="#_x0000_t75" style="width:20.25pt;height:18pt" o:ole="">
            <v:imagedata r:id="rId13" o:title=""/>
          </v:shape>
          <w:control r:id="rId117" w:name="DefaultOcxName31017111251" w:shapeid="_x0000_i1505"/>
        </w:object>
      </w:r>
      <w:r w:rsidR="00CD5734" w:rsidRPr="004341F1">
        <w:rPr>
          <w:rFonts w:eastAsiaTheme="minorHAnsi"/>
          <w:color w:val="1F273E"/>
        </w:rPr>
        <w:object w:dxaOrig="225" w:dyaOrig="225">
          <v:shape id="_x0000_i1508" type="#_x0000_t75" style="width:20.25pt;height:18pt" o:ole="">
            <v:imagedata r:id="rId13" o:title=""/>
          </v:shape>
          <w:control r:id="rId118" w:name="DefaultOcxName310171112141" w:shapeid="_x0000_i1508"/>
        </w:objec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de  histogramă</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încadrarea fotografiilor;  </w:t>
      </w:r>
      <w:r w:rsidR="008F724C">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 xml:space="preserve"> </w:t>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511" type="#_x0000_t75" style="width:20.25pt;height:18pt" o:ole="">
            <v:imagedata r:id="rId13" o:title=""/>
          </v:shape>
          <w:control r:id="rId119" w:name="DefaultOcxName31021111411" w:shapeid="_x0000_i1511"/>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514" type="#_x0000_t75" style="width:20.25pt;height:18pt" o:ole="">
            <v:imagedata r:id="rId13" o:title=""/>
          </v:shape>
          <w:control r:id="rId120" w:name="DefaultOcxName310171111411" w:shapeid="_x0000_i1514"/>
        </w:object>
      </w:r>
      <w:r w:rsidR="00CD5734" w:rsidRPr="004341F1">
        <w:rPr>
          <w:rFonts w:eastAsiaTheme="minorHAnsi"/>
          <w:color w:val="1F273E"/>
        </w:rPr>
        <w:object w:dxaOrig="225" w:dyaOrig="225">
          <v:shape id="_x0000_i1517" type="#_x0000_t75" style="width:20.25pt;height:18pt" o:ole="">
            <v:imagedata r:id="rId13" o:title=""/>
          </v:shape>
          <w:control r:id="rId121" w:name="DefaultOcxName31021112411" w:shapeid="_x0000_i1517"/>
        </w:object>
      </w:r>
      <w:r w:rsidR="00CD5734" w:rsidRPr="004341F1">
        <w:rPr>
          <w:rFonts w:eastAsiaTheme="minorHAnsi"/>
          <w:color w:val="1F273E"/>
        </w:rPr>
        <w:object w:dxaOrig="225" w:dyaOrig="225">
          <v:shape id="_x0000_i1520" type="#_x0000_t75" style="width:20.25pt;height:18pt" o:ole="">
            <v:imagedata r:id="rId13" o:title=""/>
          </v:shape>
          <w:control r:id="rId122" w:name="DefaultOcxName310171112511" w:shapeid="_x0000_i1520"/>
        </w:object>
      </w:r>
      <w:r w:rsidR="00CD5734" w:rsidRPr="004341F1">
        <w:rPr>
          <w:rFonts w:eastAsiaTheme="minorHAnsi"/>
          <w:color w:val="1F273E"/>
        </w:rPr>
        <w:object w:dxaOrig="225" w:dyaOrig="225">
          <v:shape id="_x0000_i1523" type="#_x0000_t75" style="width:20.25pt;height:18pt" o:ole="">
            <v:imagedata r:id="rId13" o:title=""/>
          </v:shape>
          <w:control r:id="rId123" w:name="DefaultOcxName3101711121411" w:shapeid="_x0000_i1523"/>
        </w:objec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crearea compozi</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 xml:space="preserve">iilor artistice,    </w:t>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526" type="#_x0000_t75" style="width:20.25pt;height:18pt" o:ole="">
            <v:imagedata r:id="rId13" o:title=""/>
          </v:shape>
          <w:control r:id="rId124" w:name="DefaultOcxName31021111412" w:shapeid="_x0000_i1526"/>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529" type="#_x0000_t75" style="width:20.25pt;height:18pt" o:ole="">
            <v:imagedata r:id="rId13" o:title=""/>
          </v:shape>
          <w:control r:id="rId125" w:name="DefaultOcxName310171111412" w:shapeid="_x0000_i1529"/>
        </w:object>
      </w:r>
      <w:r w:rsidR="00CD5734" w:rsidRPr="004341F1">
        <w:rPr>
          <w:rFonts w:eastAsiaTheme="minorHAnsi"/>
          <w:color w:val="1F273E"/>
        </w:rPr>
        <w:object w:dxaOrig="225" w:dyaOrig="225">
          <v:shape id="_x0000_i1532" type="#_x0000_t75" style="width:20.25pt;height:18pt" o:ole="">
            <v:imagedata r:id="rId13" o:title=""/>
          </v:shape>
          <w:control r:id="rId126" w:name="DefaultOcxName31021112412" w:shapeid="_x0000_i1532"/>
        </w:object>
      </w:r>
      <w:r w:rsidR="00CD5734" w:rsidRPr="004341F1">
        <w:rPr>
          <w:rFonts w:eastAsiaTheme="minorHAnsi"/>
          <w:color w:val="1F273E"/>
        </w:rPr>
        <w:object w:dxaOrig="225" w:dyaOrig="225">
          <v:shape id="_x0000_i1535" type="#_x0000_t75" style="width:20.25pt;height:18pt" o:ole="">
            <v:imagedata r:id="rId13" o:title=""/>
          </v:shape>
          <w:control r:id="rId127" w:name="DefaultOcxName310171112512" w:shapeid="_x0000_i1535"/>
        </w:object>
      </w:r>
      <w:r w:rsidR="00CD5734" w:rsidRPr="004341F1">
        <w:rPr>
          <w:rFonts w:eastAsiaTheme="minorHAnsi"/>
          <w:color w:val="1F273E"/>
        </w:rPr>
        <w:object w:dxaOrig="225" w:dyaOrig="225">
          <v:shape id="_x0000_i1538" type="#_x0000_t75" style="width:20.25pt;height:18pt" o:ole="">
            <v:imagedata r:id="rId13" o:title=""/>
          </v:shape>
          <w:control r:id="rId128" w:name="DefaultOcxName3101711121412" w:shapeid="_x0000_i1538"/>
        </w:objec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dinamice etc.</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lastRenderedPageBreak/>
        <w:t xml:space="preserve">- folosirea filtrelor pentru echili-     </w:t>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541" type="#_x0000_t75" style="width:20.25pt;height:18pt" o:ole="">
            <v:imagedata r:id="rId13" o:title=""/>
          </v:shape>
          <w:control r:id="rId129" w:name="DefaultOcxName31021111413" w:shapeid="_x0000_i1541"/>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544" type="#_x0000_t75" style="width:20.25pt;height:18pt" o:ole="">
            <v:imagedata r:id="rId13" o:title=""/>
          </v:shape>
          <w:control r:id="rId130" w:name="DefaultOcxName310171111413" w:shapeid="_x0000_i1544"/>
        </w:object>
      </w:r>
      <w:r w:rsidR="00CD5734" w:rsidRPr="004341F1">
        <w:rPr>
          <w:rFonts w:eastAsiaTheme="minorHAnsi"/>
          <w:color w:val="1F273E"/>
        </w:rPr>
        <w:object w:dxaOrig="225" w:dyaOrig="225">
          <v:shape id="_x0000_i1547" type="#_x0000_t75" style="width:20.25pt;height:18pt" o:ole="">
            <v:imagedata r:id="rId13" o:title=""/>
          </v:shape>
          <w:control r:id="rId131" w:name="DefaultOcxName31021112413" w:shapeid="_x0000_i1547"/>
        </w:object>
      </w:r>
      <w:r w:rsidR="00CD5734" w:rsidRPr="004341F1">
        <w:rPr>
          <w:rFonts w:eastAsiaTheme="minorHAnsi"/>
          <w:color w:val="1F273E"/>
        </w:rPr>
        <w:object w:dxaOrig="225" w:dyaOrig="225">
          <v:shape id="_x0000_i1550" type="#_x0000_t75" style="width:20.25pt;height:18pt" o:ole="">
            <v:imagedata r:id="rId13" o:title=""/>
          </v:shape>
          <w:control r:id="rId132" w:name="DefaultOcxName310171112513" w:shapeid="_x0000_i1550"/>
        </w:object>
      </w:r>
      <w:r w:rsidR="00CD5734" w:rsidRPr="004341F1">
        <w:rPr>
          <w:rFonts w:eastAsiaTheme="minorHAnsi"/>
          <w:color w:val="1F273E"/>
        </w:rPr>
        <w:object w:dxaOrig="225" w:dyaOrig="225">
          <v:shape id="_x0000_i1553" type="#_x0000_t75" style="width:20.25pt;height:18pt" o:ole="">
            <v:imagedata r:id="rId13" o:title=""/>
          </v:shape>
          <w:control r:id="rId133" w:name="DefaultOcxName3101711121413" w:shapeid="_x0000_i1553"/>
        </w:objec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brarea </w:t>
      </w:r>
      <w:r w:rsidRPr="004341F1">
        <w:rPr>
          <w:rStyle w:val="Strong"/>
          <w:rFonts w:asciiTheme="minorHAnsi" w:hAnsiTheme="minorHAnsi" w:cs="Cambria Math"/>
          <w:b w:val="0"/>
          <w:color w:val="000000"/>
          <w:shd w:val="clear" w:color="auto" w:fill="FFFFFF"/>
          <w:lang w:val="ro-RO"/>
        </w:rPr>
        <w:t>ș</w:t>
      </w:r>
      <w:r w:rsidRPr="004341F1">
        <w:rPr>
          <w:rStyle w:val="Strong"/>
          <w:rFonts w:asciiTheme="minorHAnsi" w:hAnsiTheme="minorHAnsi"/>
          <w:b w:val="0"/>
          <w:color w:val="000000"/>
          <w:shd w:val="clear" w:color="auto" w:fill="FFFFFF"/>
          <w:lang w:val="ro-RO"/>
        </w:rPr>
        <w:t>i controlul luminii</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 xml:space="preserve">- Procesarea fotografiilor </w:t>
      </w:r>
      <w:r w:rsidRPr="004341F1">
        <w:rPr>
          <w:rStyle w:val="Strong"/>
          <w:rFonts w:asciiTheme="minorHAnsi" w:hAnsiTheme="minorHAnsi"/>
          <w:b w:val="0"/>
          <w:color w:val="000000"/>
          <w:shd w:val="clear" w:color="auto" w:fill="FFFFFF"/>
          <w:lang w:val="ro-RO"/>
        </w:rPr>
        <w:tab/>
      </w:r>
      <w:r w:rsidRPr="004341F1">
        <w:rPr>
          <w:rStyle w:val="Strong"/>
          <w:rFonts w:asciiTheme="minorHAnsi" w:hAnsiTheme="minorHAnsi"/>
          <w:b w:val="0"/>
          <w:color w:val="000000"/>
          <w:shd w:val="clear" w:color="auto" w:fill="FFFFFF"/>
          <w:lang w:val="ro-RO"/>
        </w:rPr>
        <w:tab/>
      </w:r>
      <w:r w:rsidR="00CD5734" w:rsidRPr="004341F1">
        <w:rPr>
          <w:rFonts w:eastAsiaTheme="minorHAnsi"/>
          <w:color w:val="1F273E"/>
        </w:rPr>
        <w:object w:dxaOrig="225" w:dyaOrig="225">
          <v:shape id="_x0000_i1556" type="#_x0000_t75" style="width:20.25pt;height:18pt" o:ole="">
            <v:imagedata r:id="rId13" o:title=""/>
          </v:shape>
          <w:control r:id="rId134" w:name="DefaultOcxName31021111414" w:shapeid="_x0000_i1556"/>
        </w:object>
      </w:r>
      <w:r w:rsidRPr="004341F1">
        <w:rPr>
          <w:rFonts w:asciiTheme="minorHAnsi" w:hAnsiTheme="minorHAnsi"/>
          <w:color w:val="1F273E"/>
          <w:lang w:val="ro-RO"/>
        </w:rPr>
        <w:tab/>
      </w:r>
      <w:r w:rsidRPr="004341F1">
        <w:rPr>
          <w:rFonts w:asciiTheme="minorHAnsi" w:hAnsiTheme="minorHAnsi"/>
          <w:color w:val="1F273E"/>
          <w:lang w:val="ro-RO"/>
        </w:rPr>
        <w:tab/>
      </w:r>
      <w:r w:rsidR="00CD5734" w:rsidRPr="004341F1">
        <w:rPr>
          <w:rFonts w:eastAsiaTheme="minorHAnsi"/>
          <w:color w:val="1F273E"/>
        </w:rPr>
        <w:object w:dxaOrig="225" w:dyaOrig="225">
          <v:shape id="_x0000_i1559" type="#_x0000_t75" style="width:20.25pt;height:18pt" o:ole="">
            <v:imagedata r:id="rId13" o:title=""/>
          </v:shape>
          <w:control r:id="rId135" w:name="DefaultOcxName310171111414" w:shapeid="_x0000_i1559"/>
        </w:object>
      </w:r>
      <w:r w:rsidR="00CD5734" w:rsidRPr="004341F1">
        <w:rPr>
          <w:rFonts w:eastAsiaTheme="minorHAnsi"/>
          <w:color w:val="1F273E"/>
        </w:rPr>
        <w:object w:dxaOrig="225" w:dyaOrig="225">
          <v:shape id="_x0000_i1562" type="#_x0000_t75" style="width:20.25pt;height:18pt" o:ole="">
            <v:imagedata r:id="rId13" o:title=""/>
          </v:shape>
          <w:control r:id="rId136" w:name="DefaultOcxName31021112414" w:shapeid="_x0000_i1562"/>
        </w:object>
      </w:r>
      <w:r w:rsidR="00CD5734" w:rsidRPr="004341F1">
        <w:rPr>
          <w:rFonts w:eastAsiaTheme="minorHAnsi"/>
          <w:color w:val="1F273E"/>
        </w:rPr>
        <w:object w:dxaOrig="225" w:dyaOrig="225">
          <v:shape id="_x0000_i1565" type="#_x0000_t75" style="width:20.25pt;height:18pt" o:ole="">
            <v:imagedata r:id="rId13" o:title=""/>
          </v:shape>
          <w:control r:id="rId137" w:name="DefaultOcxName310171112514" w:shapeid="_x0000_i1565"/>
        </w:object>
      </w:r>
      <w:r w:rsidR="00CD5734" w:rsidRPr="004341F1">
        <w:rPr>
          <w:rFonts w:eastAsiaTheme="minorHAnsi"/>
          <w:color w:val="1F273E"/>
        </w:rPr>
        <w:object w:dxaOrig="225" w:dyaOrig="225">
          <v:shape id="_x0000_i1568" type="#_x0000_t75" style="width:20.25pt;height:18pt" o:ole="">
            <v:imagedata r:id="rId13" o:title=""/>
          </v:shape>
          <w:control r:id="rId138" w:name="DefaultOcxName3101711121414" w:shapeid="_x0000_i1568"/>
        </w:object>
      </w:r>
    </w:p>
    <w:p w:rsidR="00A416E5" w:rsidRPr="004341F1" w:rsidRDefault="00A416E5" w:rsidP="00A416E5">
      <w:pPr>
        <w:spacing w:after="60"/>
        <w:rPr>
          <w:rStyle w:val="Strong"/>
          <w:rFonts w:asciiTheme="minorHAnsi" w:hAnsiTheme="minorHAnsi"/>
          <w:b w:val="0"/>
          <w:color w:val="000000"/>
          <w:shd w:val="clear" w:color="auto" w:fill="FFFFFF"/>
          <w:lang w:val="ro-RO"/>
        </w:rPr>
      </w:pP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4. Vă rugăm să aprecia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nivelul pregătirii dvs. actuale func</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ie de următoarea scală</w:t>
      </w:r>
    </w:p>
    <w:p w:rsidR="008F724C" w:rsidRDefault="00A416E5" w:rsidP="008F724C">
      <w:pPr>
        <w:spacing w:after="0" w:line="240" w:lineRule="auto"/>
        <w:ind w:right="-285"/>
        <w:rPr>
          <w:rStyle w:val="Strong"/>
          <w:rFonts w:asciiTheme="minorHAnsi" w:hAnsiTheme="minorHAnsi"/>
          <w:b w:val="0"/>
          <w:i/>
          <w:color w:val="000000"/>
          <w:shd w:val="clear" w:color="auto" w:fill="FFFFFF"/>
          <w:lang w:val="ro-RO"/>
        </w:rPr>
      </w:pPr>
      <w:r w:rsidRPr="004341F1">
        <w:rPr>
          <w:rStyle w:val="Strong"/>
          <w:rFonts w:asciiTheme="minorHAnsi" w:hAnsiTheme="minorHAnsi"/>
          <w:b w:val="0"/>
          <w:i/>
          <w:color w:val="000000"/>
          <w:shd w:val="clear" w:color="auto" w:fill="FFFFFF"/>
          <w:lang w:val="ro-RO"/>
        </w:rPr>
        <w:t xml:space="preserve">Începător       Mediu </w:t>
      </w:r>
      <w:r w:rsidRPr="004341F1">
        <w:rPr>
          <w:rStyle w:val="Strong"/>
          <w:rFonts w:asciiTheme="minorHAnsi" w:hAnsiTheme="minorHAnsi"/>
          <w:b w:val="0"/>
          <w:i/>
          <w:color w:val="000000"/>
          <w:shd w:val="clear" w:color="auto" w:fill="FFFFFF"/>
          <w:lang w:val="ro-RO"/>
        </w:rPr>
        <w:tab/>
        <w:t xml:space="preserve">     Avansat       </w:t>
      </w:r>
      <w:r w:rsidR="008F724C">
        <w:rPr>
          <w:rStyle w:val="Strong"/>
          <w:rFonts w:asciiTheme="minorHAnsi" w:hAnsiTheme="minorHAnsi"/>
          <w:b w:val="0"/>
          <w:i/>
          <w:color w:val="000000"/>
          <w:shd w:val="clear" w:color="auto" w:fill="FFFFFF"/>
          <w:lang w:val="ro-RO"/>
        </w:rPr>
        <w:t xml:space="preserve">     </w:t>
      </w:r>
      <w:r w:rsidRPr="004341F1">
        <w:rPr>
          <w:rStyle w:val="Strong"/>
          <w:rFonts w:asciiTheme="minorHAnsi" w:hAnsiTheme="minorHAnsi"/>
          <w:b w:val="0"/>
          <w:i/>
          <w:color w:val="000000"/>
          <w:shd w:val="clear" w:color="auto" w:fill="FFFFFF"/>
          <w:lang w:val="ro-RO"/>
        </w:rPr>
        <w:t xml:space="preserve">      Expert</w:t>
      </w:r>
      <w:r w:rsidR="008F724C">
        <w:rPr>
          <w:rStyle w:val="Strong"/>
          <w:rFonts w:asciiTheme="minorHAnsi" w:hAnsiTheme="minorHAnsi"/>
          <w:b w:val="0"/>
          <w:i/>
          <w:color w:val="000000"/>
          <w:shd w:val="clear" w:color="auto" w:fill="FFFFFF"/>
          <w:lang w:val="ro-RO"/>
        </w:rPr>
        <w:tab/>
      </w:r>
      <w:r w:rsidR="008F724C">
        <w:rPr>
          <w:rStyle w:val="Strong"/>
          <w:rFonts w:asciiTheme="minorHAnsi" w:hAnsiTheme="minorHAnsi"/>
          <w:b w:val="0"/>
          <w:i/>
          <w:color w:val="000000"/>
          <w:shd w:val="clear" w:color="auto" w:fill="FFFFFF"/>
          <w:lang w:val="ro-RO"/>
        </w:rPr>
        <w:tab/>
      </w:r>
    </w:p>
    <w:p w:rsidR="008F724C" w:rsidRPr="004341F1" w:rsidRDefault="008F724C" w:rsidP="008F724C">
      <w:pPr>
        <w:ind w:right="-143"/>
        <w:rPr>
          <w:rStyle w:val="Strong"/>
          <w:rFonts w:asciiTheme="minorHAnsi" w:hAnsiTheme="minorHAnsi"/>
          <w:b w:val="0"/>
          <w:color w:val="000000"/>
          <w:shd w:val="clear" w:color="auto" w:fill="FFFFFF"/>
          <w:lang w:val="ro-RO"/>
        </w:rPr>
      </w:pPr>
      <w:r w:rsidRPr="004341F1">
        <w:rPr>
          <w:rFonts w:eastAsiaTheme="minorHAnsi"/>
          <w:color w:val="1F273E"/>
        </w:rPr>
        <w:object w:dxaOrig="225" w:dyaOrig="225">
          <v:shape id="_x0000_i1571" type="#_x0000_t75" style="width:20.25pt;height:18pt" o:ole="">
            <v:imagedata r:id="rId13" o:title=""/>
          </v:shape>
          <w:control r:id="rId139" w:name="DefaultOcxName31021114" w:shapeid="_x0000_i1571"/>
        </w:object>
      </w:r>
      <w:r>
        <w:rPr>
          <w:rFonts w:asciiTheme="minorHAnsi" w:eastAsiaTheme="minorHAnsi" w:hAnsiTheme="minorHAnsi"/>
          <w:color w:val="1F273E"/>
        </w:rPr>
        <w:t xml:space="preserve">         </w:t>
      </w:r>
      <w:r w:rsidRPr="004341F1">
        <w:rPr>
          <w:rFonts w:asciiTheme="minorHAnsi" w:hAnsiTheme="minorHAnsi"/>
          <w:color w:val="1F273E"/>
          <w:lang w:val="fr-FR"/>
        </w:rPr>
        <w:tab/>
      </w:r>
      <w:r w:rsidRPr="004341F1">
        <w:rPr>
          <w:rFonts w:eastAsiaTheme="minorHAnsi"/>
          <w:color w:val="1F273E"/>
        </w:rPr>
        <w:object w:dxaOrig="225" w:dyaOrig="225">
          <v:shape id="_x0000_i1574" type="#_x0000_t75" style="width:20.25pt;height:18pt" o:ole="">
            <v:imagedata r:id="rId13" o:title=""/>
          </v:shape>
          <w:control r:id="rId140" w:name="DefaultOcxName310171114" w:shapeid="_x0000_i1574"/>
        </w:object>
      </w:r>
      <w:r>
        <w:rPr>
          <w:rFonts w:asciiTheme="minorHAnsi" w:hAnsiTheme="minorHAnsi"/>
          <w:color w:val="1F273E"/>
          <w:lang w:val="fr-FR"/>
        </w:rPr>
        <w:t xml:space="preserve">                  </w:t>
      </w:r>
      <w:r w:rsidRPr="004341F1">
        <w:rPr>
          <w:rFonts w:eastAsiaTheme="minorHAnsi"/>
          <w:color w:val="1F273E"/>
        </w:rPr>
        <w:object w:dxaOrig="225" w:dyaOrig="225">
          <v:shape id="_x0000_i1577" type="#_x0000_t75" style="width:20.25pt;height:18pt" o:ole="">
            <v:imagedata r:id="rId13" o:title=""/>
          </v:shape>
          <w:control r:id="rId141" w:name="DefaultOcxName31021115" w:shapeid="_x0000_i1577"/>
        </w:object>
      </w:r>
      <w:r w:rsidRPr="004341F1">
        <w:rPr>
          <w:rFonts w:asciiTheme="minorHAnsi" w:hAnsiTheme="minorHAnsi"/>
          <w:color w:val="1F273E"/>
          <w:lang w:val="fr-FR"/>
        </w:rPr>
        <w:tab/>
      </w:r>
      <w:r w:rsidRPr="004341F1">
        <w:rPr>
          <w:rFonts w:asciiTheme="minorHAnsi" w:hAnsiTheme="minorHAnsi"/>
          <w:color w:val="1F273E"/>
          <w:lang w:val="fr-FR"/>
        </w:rPr>
        <w:tab/>
      </w:r>
      <w:r w:rsidRPr="004341F1">
        <w:rPr>
          <w:rFonts w:eastAsiaTheme="minorHAnsi"/>
          <w:color w:val="1F273E"/>
        </w:rPr>
        <w:object w:dxaOrig="225" w:dyaOrig="225">
          <v:shape id="_x0000_i1580" type="#_x0000_t75" style="width:20.25pt;height:18pt" o:ole="">
            <v:imagedata r:id="rId13" o:title=""/>
          </v:shape>
          <w:control r:id="rId142" w:name="DefaultOcxName31021116" w:shapeid="_x0000_i1580"/>
        </w:object>
      </w:r>
    </w:p>
    <w:p w:rsidR="00A416E5" w:rsidRPr="004341F1" w:rsidRDefault="00A416E5" w:rsidP="00A416E5">
      <w:pPr>
        <w:pStyle w:val="FootnoteText"/>
        <w:jc w:val="both"/>
        <w:rPr>
          <w:rStyle w:val="Strong"/>
          <w:rFonts w:asciiTheme="minorHAnsi" w:hAnsiTheme="minorHAnsi"/>
          <w:b w:val="0"/>
          <w:color w:val="000000"/>
          <w:sz w:val="22"/>
          <w:szCs w:val="22"/>
          <w:shd w:val="clear" w:color="auto" w:fill="FFFFFF"/>
        </w:rPr>
      </w:pPr>
      <w:r w:rsidRPr="004341F1">
        <w:rPr>
          <w:rStyle w:val="Strong"/>
          <w:rFonts w:asciiTheme="minorHAnsi" w:hAnsiTheme="minorHAnsi"/>
          <w:b w:val="0"/>
          <w:color w:val="000000"/>
          <w:sz w:val="22"/>
          <w:szCs w:val="22"/>
          <w:shd w:val="clear" w:color="auto" w:fill="FFFFFF"/>
        </w:rPr>
        <w:t xml:space="preserve">5. </w:t>
      </w:r>
      <w:r w:rsidR="008F724C">
        <w:rPr>
          <w:rStyle w:val="Strong"/>
          <w:rFonts w:asciiTheme="minorHAnsi" w:hAnsiTheme="minorHAnsi"/>
          <w:b w:val="0"/>
          <w:color w:val="000000"/>
          <w:sz w:val="22"/>
          <w:szCs w:val="22"/>
          <w:shd w:val="clear" w:color="auto" w:fill="FFFFFF"/>
        </w:rPr>
        <w:t xml:space="preserve"> </w:t>
      </w:r>
      <w:r w:rsidRPr="004341F1">
        <w:rPr>
          <w:rStyle w:val="Strong"/>
          <w:rFonts w:asciiTheme="minorHAnsi" w:hAnsiTheme="minorHAnsi"/>
          <w:b w:val="0"/>
          <w:color w:val="000000"/>
          <w:sz w:val="22"/>
          <w:szCs w:val="22"/>
          <w:shd w:val="clear" w:color="auto" w:fill="FFFFFF"/>
        </w:rPr>
        <w:t>Dacă a</w:t>
      </w:r>
      <w:r w:rsidRPr="004341F1">
        <w:rPr>
          <w:rStyle w:val="Strong"/>
          <w:rFonts w:asciiTheme="minorHAnsi" w:hAnsiTheme="minorHAnsi" w:cs="Cambria Math"/>
          <w:b w:val="0"/>
          <w:color w:val="000000"/>
          <w:sz w:val="22"/>
          <w:szCs w:val="22"/>
          <w:shd w:val="clear" w:color="auto" w:fill="FFFFFF"/>
        </w:rPr>
        <w:t>ț</w:t>
      </w:r>
      <w:r w:rsidRPr="004341F1">
        <w:rPr>
          <w:rStyle w:val="Strong"/>
          <w:rFonts w:asciiTheme="minorHAnsi" w:hAnsiTheme="minorHAnsi"/>
          <w:b w:val="0"/>
          <w:color w:val="000000"/>
          <w:sz w:val="22"/>
          <w:szCs w:val="22"/>
          <w:shd w:val="clear" w:color="auto" w:fill="FFFFFF"/>
        </w:rPr>
        <w:t>i răspuns (avansat sau expert la întrebarea anterioară vă rugăm să ne spune</w:t>
      </w:r>
      <w:r w:rsidRPr="004341F1">
        <w:rPr>
          <w:rStyle w:val="Strong"/>
          <w:rFonts w:asciiTheme="minorHAnsi" w:hAnsiTheme="minorHAnsi" w:cs="Cambria Math"/>
          <w:b w:val="0"/>
          <w:color w:val="000000"/>
          <w:sz w:val="22"/>
          <w:szCs w:val="22"/>
          <w:shd w:val="clear" w:color="auto" w:fill="FFFFFF"/>
        </w:rPr>
        <w:t>ț</w:t>
      </w:r>
      <w:r w:rsidRPr="004341F1">
        <w:rPr>
          <w:rStyle w:val="Strong"/>
          <w:rFonts w:asciiTheme="minorHAnsi" w:hAnsiTheme="minorHAnsi"/>
          <w:b w:val="0"/>
          <w:color w:val="000000"/>
          <w:sz w:val="22"/>
          <w:szCs w:val="22"/>
          <w:shd w:val="clear" w:color="auto" w:fill="FFFFFF"/>
        </w:rPr>
        <w:t>i dacă a</w:t>
      </w:r>
      <w:r w:rsidRPr="004341F1">
        <w:rPr>
          <w:rStyle w:val="Strong"/>
          <w:rFonts w:asciiTheme="minorHAnsi" w:hAnsiTheme="minorHAnsi" w:cs="Cambria Math"/>
          <w:b w:val="0"/>
          <w:color w:val="000000"/>
          <w:sz w:val="22"/>
          <w:szCs w:val="22"/>
          <w:shd w:val="clear" w:color="auto" w:fill="FFFFFF"/>
        </w:rPr>
        <w:t>ț</w:t>
      </w:r>
      <w:r w:rsidRPr="004341F1">
        <w:rPr>
          <w:rStyle w:val="Strong"/>
          <w:rFonts w:asciiTheme="minorHAnsi" w:hAnsiTheme="minorHAnsi"/>
          <w:b w:val="0"/>
          <w:color w:val="000000"/>
          <w:sz w:val="22"/>
          <w:szCs w:val="22"/>
          <w:shd w:val="clear" w:color="auto" w:fill="FFFFFF"/>
        </w:rPr>
        <w:t>i dori să coordona</w:t>
      </w:r>
      <w:r w:rsidRPr="004341F1">
        <w:rPr>
          <w:rStyle w:val="Strong"/>
          <w:rFonts w:asciiTheme="minorHAnsi" w:hAnsiTheme="minorHAnsi" w:cs="Cambria Math"/>
          <w:b w:val="0"/>
          <w:color w:val="000000"/>
          <w:sz w:val="22"/>
          <w:szCs w:val="22"/>
          <w:shd w:val="clear" w:color="auto" w:fill="FFFFFF"/>
        </w:rPr>
        <w:t>ț</w:t>
      </w:r>
      <w:r w:rsidRPr="004341F1">
        <w:rPr>
          <w:rStyle w:val="Strong"/>
          <w:rFonts w:asciiTheme="minorHAnsi" w:hAnsiTheme="minorHAnsi"/>
          <w:b w:val="0"/>
          <w:color w:val="000000"/>
          <w:sz w:val="22"/>
          <w:szCs w:val="22"/>
          <w:shd w:val="clear" w:color="auto" w:fill="FFFFFF"/>
        </w:rPr>
        <w:t>i un seminar de fotografie?</w:t>
      </w:r>
    </w:p>
    <w:p w:rsidR="00A416E5" w:rsidRPr="004341F1" w:rsidRDefault="00CD5734" w:rsidP="00A416E5">
      <w:pPr>
        <w:ind w:right="-143"/>
        <w:rPr>
          <w:rStyle w:val="Strong"/>
          <w:rFonts w:asciiTheme="minorHAnsi" w:hAnsiTheme="minorHAnsi"/>
          <w:b w:val="0"/>
          <w:color w:val="000000"/>
          <w:shd w:val="clear" w:color="auto" w:fill="FFFFFF"/>
          <w:lang w:val="ro-RO"/>
        </w:rPr>
      </w:pPr>
      <w:r w:rsidRPr="004341F1">
        <w:rPr>
          <w:rFonts w:eastAsiaTheme="minorHAnsi"/>
          <w:color w:val="1F273E"/>
        </w:rPr>
        <w:object w:dxaOrig="225" w:dyaOrig="225">
          <v:shape id="_x0000_i1583" type="#_x0000_t75" style="width:20.25pt;height:18pt" o:ole="">
            <v:imagedata r:id="rId13" o:title=""/>
          </v:shape>
          <w:control r:id="rId143" w:name="DefaultOcxName31021113" w:shapeid="_x0000_i1583"/>
        </w:object>
      </w:r>
      <w:r w:rsidR="00A416E5" w:rsidRPr="004341F1">
        <w:rPr>
          <w:rFonts w:asciiTheme="minorHAnsi" w:hAnsiTheme="minorHAnsi"/>
          <w:color w:val="1F273E"/>
          <w:lang w:val="ro-RO"/>
        </w:rPr>
        <w:t>da</w:t>
      </w:r>
      <w:r w:rsidR="00A416E5" w:rsidRPr="004341F1">
        <w:rPr>
          <w:rFonts w:asciiTheme="minorHAnsi" w:hAnsiTheme="minorHAnsi"/>
          <w:color w:val="1F273E"/>
          <w:lang w:val="ro-RO"/>
        </w:rPr>
        <w:tab/>
      </w:r>
      <w:r w:rsidR="00A416E5" w:rsidRPr="004341F1">
        <w:rPr>
          <w:rFonts w:asciiTheme="minorHAnsi" w:hAnsiTheme="minorHAnsi"/>
          <w:color w:val="1F273E"/>
          <w:lang w:val="ro-RO"/>
        </w:rPr>
        <w:tab/>
      </w:r>
      <w:r w:rsidRPr="004341F1">
        <w:rPr>
          <w:rFonts w:eastAsiaTheme="minorHAnsi"/>
          <w:color w:val="1F273E"/>
        </w:rPr>
        <w:object w:dxaOrig="225" w:dyaOrig="225">
          <v:shape id="_x0000_i1586" type="#_x0000_t75" style="width:20.25pt;height:18pt" o:ole="">
            <v:imagedata r:id="rId13" o:title=""/>
          </v:shape>
          <w:control r:id="rId144" w:name="DefaultOcxName310171113" w:shapeid="_x0000_i1586"/>
        </w:object>
      </w:r>
      <w:r w:rsidR="00A416E5" w:rsidRPr="004341F1">
        <w:rPr>
          <w:rFonts w:asciiTheme="minorHAnsi" w:hAnsiTheme="minorHAnsi"/>
          <w:color w:val="1F273E"/>
          <w:lang w:val="ro-RO"/>
        </w:rPr>
        <w:t>nu</w:t>
      </w:r>
    </w:p>
    <w:p w:rsidR="00A416E5" w:rsidRPr="004341F1" w:rsidRDefault="00A416E5" w:rsidP="00A416E5">
      <w:pPr>
        <w:pStyle w:val="FootnoteText"/>
        <w:jc w:val="both"/>
        <w:rPr>
          <w:rFonts w:asciiTheme="minorHAnsi" w:hAnsiTheme="minorHAnsi"/>
          <w:sz w:val="22"/>
          <w:szCs w:val="22"/>
        </w:rPr>
      </w:pPr>
      <w:r w:rsidRPr="004341F1">
        <w:rPr>
          <w:rStyle w:val="Strong"/>
          <w:rFonts w:asciiTheme="minorHAnsi" w:hAnsiTheme="minorHAnsi"/>
          <w:b w:val="0"/>
          <w:color w:val="000000"/>
          <w:sz w:val="22"/>
          <w:szCs w:val="22"/>
          <w:shd w:val="clear" w:color="auto" w:fill="FFFFFF"/>
        </w:rPr>
        <w:t>Dacă a</w:t>
      </w:r>
      <w:r w:rsidRPr="004341F1">
        <w:rPr>
          <w:rStyle w:val="Strong"/>
          <w:rFonts w:asciiTheme="minorHAnsi" w:hAnsiTheme="minorHAnsi" w:cs="Cambria Math"/>
          <w:b w:val="0"/>
          <w:color w:val="000000"/>
          <w:sz w:val="22"/>
          <w:szCs w:val="22"/>
          <w:shd w:val="clear" w:color="auto" w:fill="FFFFFF"/>
        </w:rPr>
        <w:t>ț</w:t>
      </w:r>
      <w:r w:rsidRPr="004341F1">
        <w:rPr>
          <w:rStyle w:val="Strong"/>
          <w:rFonts w:asciiTheme="minorHAnsi" w:hAnsiTheme="minorHAnsi"/>
          <w:b w:val="0"/>
          <w:color w:val="000000"/>
          <w:sz w:val="22"/>
          <w:szCs w:val="22"/>
          <w:shd w:val="clear" w:color="auto" w:fill="FFFFFF"/>
        </w:rPr>
        <w:t xml:space="preserve">i răspuns </w:t>
      </w:r>
      <w:r w:rsidRPr="004341F1">
        <w:rPr>
          <w:rStyle w:val="Strong"/>
          <w:rFonts w:asciiTheme="minorHAnsi" w:hAnsiTheme="minorHAnsi"/>
          <w:b w:val="0"/>
          <w:i/>
          <w:color w:val="000000"/>
          <w:sz w:val="22"/>
          <w:szCs w:val="22"/>
          <w:shd w:val="clear" w:color="auto" w:fill="FFFFFF"/>
        </w:rPr>
        <w:t>da</w:t>
      </w:r>
      <w:r w:rsidRPr="004341F1">
        <w:rPr>
          <w:rStyle w:val="Strong"/>
          <w:rFonts w:asciiTheme="minorHAnsi" w:hAnsiTheme="minorHAnsi"/>
          <w:b w:val="0"/>
          <w:color w:val="000000"/>
          <w:sz w:val="22"/>
          <w:szCs w:val="22"/>
          <w:shd w:val="clear" w:color="auto" w:fill="FFFFFF"/>
        </w:rPr>
        <w:t xml:space="preserve"> la întrebarea anterioară vă rugăm să ne spune</w:t>
      </w:r>
      <w:r w:rsidRPr="004341F1">
        <w:rPr>
          <w:rStyle w:val="Strong"/>
          <w:rFonts w:asciiTheme="minorHAnsi" w:hAnsiTheme="minorHAnsi" w:cs="Cambria Math"/>
          <w:b w:val="0"/>
          <w:color w:val="000000"/>
          <w:sz w:val="22"/>
          <w:szCs w:val="22"/>
          <w:shd w:val="clear" w:color="auto" w:fill="FFFFFF"/>
        </w:rPr>
        <w:t>ț</w:t>
      </w:r>
      <w:r w:rsidRPr="004341F1">
        <w:rPr>
          <w:rStyle w:val="Strong"/>
          <w:rFonts w:asciiTheme="minorHAnsi" w:hAnsiTheme="minorHAnsi"/>
          <w:b w:val="0"/>
          <w:color w:val="000000"/>
          <w:sz w:val="22"/>
          <w:szCs w:val="22"/>
          <w:shd w:val="clear" w:color="auto" w:fill="FFFFFF"/>
        </w:rPr>
        <w:t xml:space="preserve">i care </w:t>
      </w:r>
      <w:r w:rsidRPr="004341F1">
        <w:rPr>
          <w:rFonts w:asciiTheme="minorHAnsi" w:hAnsiTheme="minorHAnsi"/>
          <w:sz w:val="22"/>
          <w:szCs w:val="22"/>
        </w:rPr>
        <w:t>ar fi subiectul expus?</w:t>
      </w:r>
    </w:p>
    <w:p w:rsidR="00A416E5" w:rsidRPr="004341F1" w:rsidRDefault="00A416E5" w:rsidP="00A416E5">
      <w:pPr>
        <w:pStyle w:val="FootnoteText"/>
        <w:jc w:val="both"/>
        <w:rPr>
          <w:rFonts w:asciiTheme="minorHAnsi" w:hAnsiTheme="minorHAnsi"/>
          <w:sz w:val="22"/>
          <w:szCs w:val="22"/>
        </w:rPr>
      </w:pP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________________________________________________________________________________</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6. Care este numărul maxim de participan</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i/seminar cu care 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putea să lucra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w:t>
      </w:r>
    </w:p>
    <w:p w:rsidR="00A416E5" w:rsidRPr="004341F1" w:rsidRDefault="00CD5734" w:rsidP="00A416E5">
      <w:pPr>
        <w:rPr>
          <w:rFonts w:asciiTheme="minorHAnsi" w:hAnsiTheme="minorHAnsi"/>
          <w:color w:val="1F273E"/>
          <w:lang w:val="ro-RO"/>
        </w:rPr>
      </w:pPr>
      <w:r w:rsidRPr="004341F1">
        <w:rPr>
          <w:rFonts w:eastAsiaTheme="minorHAnsi"/>
          <w:color w:val="1F273E"/>
        </w:rPr>
        <w:object w:dxaOrig="225" w:dyaOrig="225">
          <v:shape id="_x0000_i1590" type="#_x0000_t75" style="width:49.5pt;height:18pt" o:ole="">
            <v:imagedata r:id="rId80" o:title=""/>
          </v:shape>
          <w:control r:id="rId145" w:name="DefaultOcxName65111111111" w:shapeid="_x0000_i1590"/>
        </w:object>
      </w:r>
      <w:r w:rsidR="00A416E5" w:rsidRPr="004341F1">
        <w:rPr>
          <w:rFonts w:asciiTheme="minorHAnsi" w:hAnsiTheme="minorHAnsi"/>
          <w:color w:val="1F273E"/>
          <w:lang w:val="ro-RO"/>
        </w:rPr>
        <w:t xml:space="preserve">Durata </w:t>
      </w:r>
      <w:r w:rsidR="00A416E5" w:rsidRPr="004341F1">
        <w:rPr>
          <w:rFonts w:asciiTheme="minorHAnsi" w:hAnsiTheme="minorHAnsi" w:cs="Cambria Math"/>
          <w:color w:val="1F273E"/>
          <w:lang w:val="ro-RO"/>
        </w:rPr>
        <w:t>ș</w:t>
      </w:r>
      <w:r w:rsidR="00A416E5" w:rsidRPr="004341F1">
        <w:rPr>
          <w:rFonts w:asciiTheme="minorHAnsi" w:hAnsiTheme="minorHAnsi"/>
          <w:color w:val="1F273E"/>
          <w:lang w:val="ro-RO"/>
        </w:rPr>
        <w:t>i intervalul de timp ales pentru desfă</w:t>
      </w:r>
      <w:r w:rsidR="00A416E5" w:rsidRPr="004341F1">
        <w:rPr>
          <w:rFonts w:asciiTheme="minorHAnsi" w:hAnsiTheme="minorHAnsi" w:cs="Cambria Math"/>
          <w:color w:val="1F273E"/>
          <w:lang w:val="ro-RO"/>
        </w:rPr>
        <w:t>ș</w:t>
      </w:r>
      <w:r w:rsidR="00A416E5" w:rsidRPr="004341F1">
        <w:rPr>
          <w:rFonts w:asciiTheme="minorHAnsi" w:hAnsiTheme="minorHAnsi"/>
          <w:color w:val="1F273E"/>
          <w:lang w:val="ro-RO"/>
        </w:rPr>
        <w:t>urarea acestuia _____________</w:t>
      </w:r>
      <w:r w:rsidR="008F724C">
        <w:rPr>
          <w:rFonts w:asciiTheme="minorHAnsi" w:hAnsiTheme="minorHAnsi"/>
          <w:color w:val="1F273E"/>
          <w:lang w:val="ro-RO"/>
        </w:rPr>
        <w:t>__________</w:t>
      </w:r>
      <w:r w:rsidR="00A416E5" w:rsidRPr="004341F1">
        <w:rPr>
          <w:rFonts w:asciiTheme="minorHAnsi" w:hAnsiTheme="minorHAnsi"/>
          <w:color w:val="1F273E"/>
          <w:lang w:val="ro-RO"/>
        </w:rPr>
        <w:t>___</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7. Pentru responden</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ii care au răspuns</w:t>
      </w:r>
      <w:r w:rsidRPr="004341F1">
        <w:rPr>
          <w:rStyle w:val="Strong"/>
          <w:rFonts w:asciiTheme="minorHAnsi" w:hAnsiTheme="minorHAnsi"/>
          <w:b w:val="0"/>
          <w:i/>
          <w:color w:val="000000"/>
          <w:shd w:val="clear" w:color="auto" w:fill="FFFFFF"/>
          <w:lang w:val="ro-RO"/>
        </w:rPr>
        <w:t xml:space="preserve"> începător </w:t>
      </w:r>
      <w:r w:rsidRPr="004341F1">
        <w:rPr>
          <w:rStyle w:val="Strong"/>
          <w:rFonts w:asciiTheme="minorHAnsi" w:hAnsiTheme="minorHAnsi"/>
          <w:b w:val="0"/>
          <w:color w:val="000000"/>
          <w:shd w:val="clear" w:color="auto" w:fill="FFFFFF"/>
          <w:lang w:val="ro-RO"/>
        </w:rPr>
        <w:t>sau</w:t>
      </w:r>
      <w:r w:rsidRPr="004341F1">
        <w:rPr>
          <w:rStyle w:val="Strong"/>
          <w:rFonts w:asciiTheme="minorHAnsi" w:hAnsiTheme="minorHAnsi"/>
          <w:b w:val="0"/>
          <w:i/>
          <w:color w:val="000000"/>
          <w:shd w:val="clear" w:color="auto" w:fill="FFFFFF"/>
          <w:lang w:val="ro-RO"/>
        </w:rPr>
        <w:t xml:space="preserve"> mediu </w:t>
      </w:r>
      <w:r w:rsidRPr="004341F1">
        <w:rPr>
          <w:rStyle w:val="Strong"/>
          <w:rFonts w:asciiTheme="minorHAnsi" w:hAnsiTheme="minorHAnsi"/>
          <w:b w:val="0"/>
          <w:color w:val="000000"/>
          <w:shd w:val="clear" w:color="auto" w:fill="FFFFFF"/>
          <w:lang w:val="ro-RO"/>
        </w:rPr>
        <w:t>la întrebarea 4: Ce aspect din cele enun</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ate mai sus l-a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dori perfec</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ionat (care 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 xml:space="preserve">i dori să fie subiectul propus)? </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________________________________________________________________________________</w:t>
      </w:r>
    </w:p>
    <w:p w:rsidR="00A416E5" w:rsidRPr="004341F1" w:rsidRDefault="00A416E5" w:rsidP="00A416E5">
      <w:pPr>
        <w:spacing w:after="60"/>
        <w:rPr>
          <w:rStyle w:val="Strong"/>
          <w:rFonts w:asciiTheme="minorHAnsi" w:hAnsiTheme="minorHAnsi"/>
          <w:b w:val="0"/>
          <w:color w:val="000000"/>
          <w:shd w:val="clear" w:color="auto" w:fill="FFFFFF"/>
          <w:lang w:val="ro-RO"/>
        </w:rPr>
      </w:pPr>
      <w:r w:rsidRPr="004341F1">
        <w:rPr>
          <w:rStyle w:val="Strong"/>
          <w:rFonts w:asciiTheme="minorHAnsi" w:hAnsiTheme="minorHAnsi"/>
          <w:b w:val="0"/>
          <w:color w:val="000000"/>
          <w:shd w:val="clear" w:color="auto" w:fill="FFFFFF"/>
          <w:lang w:val="ro-RO"/>
        </w:rPr>
        <w:t>8. Pentru care din colegii prezen</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la workshop-urile de fotografie a</w:t>
      </w:r>
      <w:r w:rsidRPr="004341F1">
        <w:rPr>
          <w:rStyle w:val="Strong"/>
          <w:rFonts w:asciiTheme="minorHAnsi" w:hAnsiTheme="minorHAnsi" w:cs="Cambria Math"/>
          <w:b w:val="0"/>
          <w:color w:val="000000"/>
          <w:shd w:val="clear" w:color="auto" w:fill="FFFFFF"/>
          <w:lang w:val="ro-RO"/>
        </w:rPr>
        <w:t>ț</w:t>
      </w:r>
      <w:r w:rsidRPr="004341F1">
        <w:rPr>
          <w:rStyle w:val="Strong"/>
          <w:rFonts w:asciiTheme="minorHAnsi" w:hAnsiTheme="minorHAnsi"/>
          <w:b w:val="0"/>
          <w:color w:val="000000"/>
          <w:shd w:val="clear" w:color="auto" w:fill="FFFFFF"/>
          <w:lang w:val="ro-RO"/>
        </w:rPr>
        <w:t>i opta să vă pregătească?</w:t>
      </w:r>
    </w:p>
    <w:p w:rsidR="00A416E5" w:rsidRPr="004341F1" w:rsidRDefault="00A416E5" w:rsidP="00A416E5">
      <w:pPr>
        <w:shd w:val="clear" w:color="auto" w:fill="FFFFFF"/>
        <w:rPr>
          <w:rFonts w:asciiTheme="minorHAnsi" w:hAnsiTheme="minorHAnsi"/>
          <w:color w:val="1F273E"/>
        </w:rPr>
      </w:pPr>
      <w:bookmarkStart w:id="0" w:name="OLE_LINK1"/>
      <w:bookmarkStart w:id="1" w:name="OLE_LINK2"/>
      <w:r w:rsidRPr="004341F1">
        <w:rPr>
          <w:rFonts w:asciiTheme="minorHAnsi" w:hAnsiTheme="minorHAnsi"/>
          <w:color w:val="1F273E"/>
        </w:rPr>
        <w:t>_______________________________________________________________________________________</w:t>
      </w:r>
    </w:p>
    <w:p w:rsidR="00A416E5" w:rsidRPr="004341F1" w:rsidRDefault="00A416E5" w:rsidP="00A416E5">
      <w:pPr>
        <w:shd w:val="clear" w:color="auto" w:fill="FFFFFF"/>
        <w:rPr>
          <w:rFonts w:asciiTheme="minorHAnsi" w:hAnsiTheme="minorHAnsi"/>
          <w:color w:val="1F273E"/>
        </w:rPr>
      </w:pPr>
      <w:r w:rsidRPr="004341F1">
        <w:rPr>
          <w:rFonts w:asciiTheme="minorHAnsi" w:hAnsiTheme="minorHAnsi"/>
          <w:color w:val="1F273E"/>
        </w:rPr>
        <w:t>_______________________________________________________________________________________</w:t>
      </w:r>
    </w:p>
    <w:p w:rsidR="00A416E5" w:rsidRPr="008F724C" w:rsidRDefault="00A416E5" w:rsidP="00A416E5">
      <w:pPr>
        <w:spacing w:after="60"/>
        <w:rPr>
          <w:rFonts w:asciiTheme="minorHAnsi" w:hAnsiTheme="minorHAnsi"/>
          <w:bCs/>
          <w:color w:val="000000"/>
          <w:shd w:val="clear" w:color="auto" w:fill="FFFFFF"/>
        </w:rPr>
      </w:pPr>
      <w:r w:rsidRPr="004341F1">
        <w:rPr>
          <w:rStyle w:val="Strong"/>
          <w:rFonts w:asciiTheme="minorHAnsi" w:hAnsiTheme="minorHAnsi"/>
          <w:b w:val="0"/>
          <w:color w:val="000000"/>
          <w:shd w:val="clear" w:color="auto" w:fill="FFFFFF"/>
        </w:rPr>
        <w:t>7. Care considera</w:t>
      </w:r>
      <w:r w:rsidRPr="004341F1">
        <w:rPr>
          <w:rStyle w:val="Strong"/>
          <w:rFonts w:asciiTheme="minorHAnsi" w:hAnsiTheme="minorHAnsi" w:cs="Cambria Math"/>
          <w:b w:val="0"/>
          <w:color w:val="000000"/>
          <w:shd w:val="clear" w:color="auto" w:fill="FFFFFF"/>
        </w:rPr>
        <w:t>ț</w:t>
      </w:r>
      <w:r w:rsidRPr="004341F1">
        <w:rPr>
          <w:rStyle w:val="Strong"/>
          <w:rFonts w:asciiTheme="minorHAnsi" w:hAnsiTheme="minorHAnsi"/>
          <w:b w:val="0"/>
          <w:color w:val="000000"/>
          <w:shd w:val="clear" w:color="auto" w:fill="FFFFFF"/>
        </w:rPr>
        <w:t>i că sunt calită</w:t>
      </w:r>
      <w:r w:rsidRPr="004341F1">
        <w:rPr>
          <w:rStyle w:val="Strong"/>
          <w:rFonts w:asciiTheme="minorHAnsi" w:hAnsiTheme="minorHAnsi" w:cs="Cambria Math"/>
          <w:b w:val="0"/>
          <w:color w:val="000000"/>
          <w:shd w:val="clear" w:color="auto" w:fill="FFFFFF"/>
        </w:rPr>
        <w:t>ț</w:t>
      </w:r>
      <w:r w:rsidRPr="004341F1">
        <w:rPr>
          <w:rStyle w:val="Strong"/>
          <w:rFonts w:asciiTheme="minorHAnsi" w:hAnsiTheme="minorHAnsi"/>
          <w:b w:val="0"/>
          <w:color w:val="000000"/>
          <w:shd w:val="clear" w:color="auto" w:fill="FFFFFF"/>
        </w:rPr>
        <w:t>ile necesare pentru un coordonator,  în vederea unui  workshop fotografic reu</w:t>
      </w:r>
      <w:r w:rsidRPr="004341F1">
        <w:rPr>
          <w:rStyle w:val="Strong"/>
          <w:rFonts w:asciiTheme="minorHAnsi" w:hAnsiTheme="minorHAnsi" w:cs="Cambria Math"/>
          <w:b w:val="0"/>
          <w:color w:val="000000"/>
          <w:shd w:val="clear" w:color="auto" w:fill="FFFFFF"/>
        </w:rPr>
        <w:t>ș</w:t>
      </w:r>
      <w:r w:rsidR="008F724C">
        <w:rPr>
          <w:rStyle w:val="Strong"/>
          <w:rFonts w:asciiTheme="minorHAnsi" w:hAnsiTheme="minorHAnsi"/>
          <w:b w:val="0"/>
          <w:color w:val="000000"/>
          <w:shd w:val="clear" w:color="auto" w:fill="FFFFFF"/>
        </w:rPr>
        <w:t>it?</w:t>
      </w:r>
      <w:r w:rsidRPr="004341F1">
        <w:rPr>
          <w:rFonts w:asciiTheme="minorHAnsi" w:hAnsiTheme="minorHAnsi"/>
          <w:color w:val="1F273E"/>
          <w:lang w:val="fr-FR"/>
        </w:rPr>
        <w:t>_</w:t>
      </w:r>
      <w:r w:rsidR="008F724C">
        <w:rPr>
          <w:rFonts w:asciiTheme="minorHAnsi" w:hAnsiTheme="minorHAnsi"/>
          <w:color w:val="1F273E"/>
          <w:lang w:val="fr-FR"/>
        </w:rPr>
        <w:t>______________________________</w:t>
      </w:r>
      <w:r w:rsidRPr="004341F1">
        <w:rPr>
          <w:rFonts w:asciiTheme="minorHAnsi" w:hAnsiTheme="minorHAnsi"/>
          <w:color w:val="1F273E"/>
          <w:lang w:val="fr-FR"/>
        </w:rPr>
        <w:t>__________________________________________________</w:t>
      </w:r>
    </w:p>
    <w:p w:rsidR="00A416E5" w:rsidRPr="004341F1" w:rsidRDefault="00A416E5" w:rsidP="00A416E5">
      <w:pPr>
        <w:spacing w:after="60"/>
        <w:rPr>
          <w:rFonts w:asciiTheme="minorHAnsi" w:hAnsiTheme="minorHAnsi"/>
          <w:color w:val="1F273E"/>
          <w:lang w:val="fr-FR"/>
        </w:rPr>
      </w:pPr>
      <w:r w:rsidRPr="004341F1">
        <w:rPr>
          <w:rFonts w:asciiTheme="minorHAnsi" w:hAnsiTheme="minorHAnsi"/>
          <w:color w:val="1F273E"/>
          <w:lang w:val="fr-FR"/>
        </w:rPr>
        <w:t>_______________________________________________________________________________________</w:t>
      </w:r>
    </w:p>
    <w:p w:rsidR="00A416E5" w:rsidRPr="004341F1" w:rsidRDefault="00A416E5" w:rsidP="00A416E5">
      <w:pPr>
        <w:spacing w:after="60"/>
        <w:rPr>
          <w:rStyle w:val="Strong"/>
          <w:rFonts w:asciiTheme="minorHAnsi" w:hAnsiTheme="minorHAnsi"/>
          <w:b w:val="0"/>
          <w:color w:val="000000"/>
          <w:shd w:val="clear" w:color="auto" w:fill="FFFFFF"/>
          <w:lang w:val="fr-FR"/>
        </w:rPr>
      </w:pPr>
      <w:r w:rsidRPr="004341F1">
        <w:rPr>
          <w:rStyle w:val="Strong"/>
          <w:rFonts w:asciiTheme="minorHAnsi" w:hAnsiTheme="minorHAnsi"/>
          <w:b w:val="0"/>
          <w:color w:val="000000"/>
          <w:shd w:val="clear" w:color="auto" w:fill="FFFFFF"/>
          <w:lang w:val="fr-FR"/>
        </w:rPr>
        <w:t>9. Considera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i că atelierele de fotografie la care 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 xml:space="preserve">i participat </w:t>
      </w:r>
      <w:r w:rsidRPr="004341F1">
        <w:rPr>
          <w:rStyle w:val="Strong"/>
          <w:rFonts w:asciiTheme="minorHAnsi" w:hAnsiTheme="minorHAnsi" w:cs="Cambria Math"/>
          <w:b w:val="0"/>
          <w:color w:val="000000"/>
          <w:shd w:val="clear" w:color="auto" w:fill="FFFFFF"/>
          <w:lang w:val="fr-FR"/>
        </w:rPr>
        <w:t>ș</w:t>
      </w:r>
      <w:r w:rsidRPr="004341F1">
        <w:rPr>
          <w:rStyle w:val="Strong"/>
          <w:rFonts w:asciiTheme="minorHAnsi" w:hAnsiTheme="minorHAnsi"/>
          <w:b w:val="0"/>
          <w:color w:val="000000"/>
          <w:shd w:val="clear" w:color="auto" w:fill="FFFFFF"/>
          <w:lang w:val="fr-FR"/>
        </w:rPr>
        <w:t xml:space="preserve">i-au atins scopurile atât din punct de vedere al obiectivelor personale cât </w:t>
      </w:r>
      <w:r w:rsidRPr="004341F1">
        <w:rPr>
          <w:rStyle w:val="Strong"/>
          <w:rFonts w:asciiTheme="minorHAnsi" w:hAnsiTheme="minorHAnsi" w:cs="Cambria Math"/>
          <w:b w:val="0"/>
          <w:color w:val="000000"/>
          <w:shd w:val="clear" w:color="auto" w:fill="FFFFFF"/>
          <w:lang w:val="fr-FR"/>
        </w:rPr>
        <w:t>ș</w:t>
      </w:r>
      <w:r w:rsidRPr="004341F1">
        <w:rPr>
          <w:rStyle w:val="Strong"/>
          <w:rFonts w:asciiTheme="minorHAnsi" w:hAnsiTheme="minorHAnsi"/>
          <w:b w:val="0"/>
          <w:color w:val="000000"/>
          <w:shd w:val="clear" w:color="auto" w:fill="FFFFFF"/>
          <w:lang w:val="fr-FR"/>
        </w:rPr>
        <w:t>i din cele ale organizatorilor?</w:t>
      </w:r>
    </w:p>
    <w:p w:rsidR="00A416E5" w:rsidRPr="004341F1" w:rsidRDefault="00CD5734" w:rsidP="00A416E5">
      <w:pPr>
        <w:ind w:right="-143"/>
        <w:rPr>
          <w:rStyle w:val="Strong"/>
          <w:rFonts w:asciiTheme="minorHAnsi" w:hAnsiTheme="minorHAnsi"/>
          <w:b w:val="0"/>
          <w:color w:val="000000"/>
          <w:shd w:val="clear" w:color="auto" w:fill="FFFFFF"/>
          <w:lang w:val="ro-RO"/>
        </w:rPr>
      </w:pPr>
      <w:r w:rsidRPr="004341F1">
        <w:rPr>
          <w:rFonts w:eastAsiaTheme="minorHAnsi"/>
          <w:color w:val="1F273E"/>
        </w:rPr>
        <w:object w:dxaOrig="225" w:dyaOrig="225">
          <v:shape id="_x0000_i1593" type="#_x0000_t75" style="width:20.25pt;height:18pt" o:ole="">
            <v:imagedata r:id="rId13" o:title=""/>
          </v:shape>
          <w:control r:id="rId146" w:name="DefaultOcxName310211131" w:shapeid="_x0000_i1593"/>
        </w:object>
      </w:r>
      <w:r w:rsidR="00A416E5" w:rsidRPr="004341F1">
        <w:rPr>
          <w:rFonts w:asciiTheme="minorHAnsi" w:hAnsiTheme="minorHAnsi"/>
          <w:color w:val="1F273E"/>
          <w:lang w:val="fr-FR"/>
        </w:rPr>
        <w:t>da</w:t>
      </w:r>
      <w:r w:rsidR="00A416E5" w:rsidRPr="004341F1">
        <w:rPr>
          <w:rFonts w:asciiTheme="minorHAnsi" w:hAnsiTheme="minorHAnsi"/>
          <w:color w:val="1F273E"/>
          <w:lang w:val="fr-FR"/>
        </w:rPr>
        <w:tab/>
      </w:r>
      <w:r w:rsidR="00A416E5" w:rsidRPr="004341F1">
        <w:rPr>
          <w:rFonts w:asciiTheme="minorHAnsi" w:hAnsiTheme="minorHAnsi"/>
          <w:color w:val="1F273E"/>
          <w:lang w:val="fr-FR"/>
        </w:rPr>
        <w:tab/>
      </w:r>
      <w:r w:rsidRPr="004341F1">
        <w:rPr>
          <w:rFonts w:eastAsiaTheme="minorHAnsi"/>
          <w:color w:val="1F273E"/>
        </w:rPr>
        <w:object w:dxaOrig="225" w:dyaOrig="225">
          <v:shape id="_x0000_i1607" type="#_x0000_t75" style="width:20.25pt;height:18pt" o:ole="">
            <v:imagedata r:id="rId13" o:title=""/>
          </v:shape>
          <w:control r:id="rId147" w:name="DefaultOcxName3101711131" w:shapeid="_x0000_i1607"/>
        </w:object>
      </w:r>
      <w:r w:rsidR="00A416E5" w:rsidRPr="004341F1">
        <w:rPr>
          <w:rFonts w:asciiTheme="minorHAnsi" w:hAnsiTheme="minorHAnsi"/>
          <w:color w:val="1F273E"/>
          <w:lang w:val="fr-FR"/>
        </w:rPr>
        <w:t>nu</w:t>
      </w:r>
    </w:p>
    <w:p w:rsidR="00A416E5" w:rsidRPr="004341F1" w:rsidRDefault="00A416E5" w:rsidP="00A416E5">
      <w:pPr>
        <w:spacing w:after="60"/>
        <w:rPr>
          <w:rStyle w:val="Strong"/>
          <w:rFonts w:asciiTheme="minorHAnsi" w:hAnsiTheme="minorHAnsi"/>
          <w:b w:val="0"/>
          <w:color w:val="000000"/>
          <w:shd w:val="clear" w:color="auto" w:fill="FFFFFF"/>
          <w:lang w:val="fr-FR"/>
        </w:rPr>
      </w:pPr>
      <w:r w:rsidRPr="004341F1">
        <w:rPr>
          <w:rStyle w:val="Strong"/>
          <w:rFonts w:asciiTheme="minorHAnsi" w:hAnsiTheme="minorHAnsi"/>
          <w:b w:val="0"/>
          <w:color w:val="000000"/>
          <w:shd w:val="clear" w:color="auto" w:fill="FFFFFF"/>
          <w:lang w:val="fr-FR"/>
        </w:rPr>
        <w:t>Dacă 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i răspuns cu nu, vă rugăm să motiva</w:t>
      </w:r>
      <w:r w:rsidRPr="004341F1">
        <w:rPr>
          <w:rStyle w:val="Strong"/>
          <w:rFonts w:asciiTheme="minorHAnsi" w:hAnsiTheme="minorHAnsi" w:cs="Cambria Math"/>
          <w:b w:val="0"/>
          <w:color w:val="000000"/>
          <w:shd w:val="clear" w:color="auto" w:fill="FFFFFF"/>
          <w:lang w:val="fr-FR"/>
        </w:rPr>
        <w:t>ț</w:t>
      </w:r>
      <w:r w:rsidRPr="004341F1">
        <w:rPr>
          <w:rStyle w:val="Strong"/>
          <w:rFonts w:asciiTheme="minorHAnsi" w:hAnsiTheme="minorHAnsi"/>
          <w:b w:val="0"/>
          <w:color w:val="000000"/>
          <w:shd w:val="clear" w:color="auto" w:fill="FFFFFF"/>
          <w:lang w:val="fr-FR"/>
        </w:rPr>
        <w:t>i răspunsul__________________________________</w:t>
      </w:r>
    </w:p>
    <w:p w:rsidR="00A416E5" w:rsidRPr="004341F1" w:rsidRDefault="00A416E5" w:rsidP="00A416E5">
      <w:pPr>
        <w:spacing w:after="60"/>
        <w:rPr>
          <w:rFonts w:asciiTheme="minorHAnsi" w:hAnsiTheme="minorHAnsi"/>
          <w:color w:val="1F273E"/>
        </w:rPr>
      </w:pPr>
      <w:r w:rsidRPr="004341F1">
        <w:rPr>
          <w:rFonts w:asciiTheme="minorHAnsi" w:hAnsiTheme="minorHAnsi"/>
          <w:color w:val="1F273E"/>
        </w:rPr>
        <w:t>__________________________________________________________________________</w:t>
      </w:r>
      <w:r w:rsidR="008F724C">
        <w:rPr>
          <w:rFonts w:asciiTheme="minorHAnsi" w:hAnsiTheme="minorHAnsi"/>
          <w:color w:val="1F273E"/>
        </w:rPr>
        <w:t>____________</w:t>
      </w:r>
    </w:p>
    <w:p w:rsidR="00A416E5" w:rsidRPr="004341F1" w:rsidRDefault="00A416E5" w:rsidP="00A416E5">
      <w:pPr>
        <w:spacing w:after="60"/>
        <w:rPr>
          <w:rStyle w:val="Strong"/>
          <w:rFonts w:asciiTheme="minorHAnsi" w:hAnsiTheme="minorHAnsi"/>
          <w:b w:val="0"/>
          <w:color w:val="000000"/>
          <w:shd w:val="clear" w:color="auto" w:fill="FFFFFF"/>
        </w:rPr>
      </w:pPr>
      <w:r w:rsidRPr="004341F1">
        <w:rPr>
          <w:rStyle w:val="Strong"/>
          <w:rFonts w:asciiTheme="minorHAnsi" w:hAnsiTheme="minorHAnsi"/>
          <w:b w:val="0"/>
          <w:color w:val="000000"/>
          <w:shd w:val="clear" w:color="auto" w:fill="FFFFFF"/>
        </w:rPr>
        <w:t>Nume ________________________________  Prenume______________________________________________</w:t>
      </w:r>
    </w:p>
    <w:p w:rsidR="00A416E5" w:rsidRPr="004341F1" w:rsidRDefault="00A416E5" w:rsidP="00A416E5">
      <w:pPr>
        <w:shd w:val="clear" w:color="auto" w:fill="FFFFFF"/>
        <w:rPr>
          <w:rFonts w:asciiTheme="minorHAnsi" w:hAnsiTheme="minorHAnsi"/>
          <w:lang w:val="ro-RO"/>
        </w:rPr>
      </w:pPr>
      <w:r w:rsidRPr="004341F1">
        <w:rPr>
          <w:rFonts w:asciiTheme="minorHAnsi" w:hAnsiTheme="minorHAnsi"/>
          <w:color w:val="1F273E"/>
        </w:rPr>
        <w:t xml:space="preserve">Vă rugăm să specificaţi : </w:t>
      </w:r>
      <w:r w:rsidRPr="004341F1">
        <w:rPr>
          <w:rFonts w:asciiTheme="minorHAnsi" w:hAnsiTheme="minorHAnsi"/>
          <w:lang w:val="ro-RO"/>
        </w:rPr>
        <w:t xml:space="preserve">Vârsta: </w:t>
      </w:r>
      <w:r w:rsidR="00CD5734" w:rsidRPr="004341F1">
        <w:rPr>
          <w:rFonts w:eastAsiaTheme="minorHAnsi"/>
          <w:color w:val="1F273E"/>
        </w:rPr>
        <w:object w:dxaOrig="225" w:dyaOrig="225">
          <v:shape id="_x0000_i1610" type="#_x0000_t75" style="width:49.5pt;height:18pt" o:ole="">
            <v:imagedata r:id="rId80" o:title=""/>
          </v:shape>
          <w:control r:id="rId148" w:name="DefaultOcxName651111111" w:shapeid="_x0000_i1610"/>
        </w:object>
      </w:r>
      <w:r w:rsidR="00CD5734" w:rsidRPr="004341F1">
        <w:rPr>
          <w:rStyle w:val="ss-choice-item-control"/>
          <w:rFonts w:eastAsiaTheme="minorHAnsi"/>
          <w:color w:val="000000"/>
        </w:rPr>
        <w:object w:dxaOrig="225" w:dyaOrig="225">
          <v:shape id="_x0000_i1612" type="#_x0000_t75" style="width:20.25pt;height:18pt" o:ole="">
            <v:imagedata r:id="rId13" o:title=""/>
          </v:shape>
          <w:control r:id="rId149" w:name="DefaultOcxName261111" w:shapeid="_x0000_i1612"/>
        </w:object>
      </w:r>
      <w:r w:rsidRPr="004341F1">
        <w:rPr>
          <w:rStyle w:val="apple-converted-space"/>
          <w:rFonts w:asciiTheme="minorHAnsi" w:hAnsiTheme="minorHAnsi"/>
          <w:color w:val="000000"/>
        </w:rPr>
        <w:t> </w:t>
      </w:r>
      <w:r w:rsidRPr="004341F1">
        <w:rPr>
          <w:rFonts w:asciiTheme="minorHAnsi" w:hAnsiTheme="minorHAnsi"/>
          <w:color w:val="1F273E"/>
        </w:rPr>
        <w:t xml:space="preserve">Elev /student    </w:t>
      </w:r>
      <w:r w:rsidRPr="004341F1">
        <w:rPr>
          <w:rStyle w:val="apple-converted-space"/>
          <w:rFonts w:asciiTheme="minorHAnsi" w:hAnsiTheme="minorHAnsi"/>
          <w:color w:val="000000"/>
        </w:rPr>
        <w:t> </w:t>
      </w:r>
      <w:r w:rsidR="00CD5734" w:rsidRPr="004341F1">
        <w:rPr>
          <w:rStyle w:val="ss-choice-item-control"/>
          <w:rFonts w:eastAsiaTheme="minorHAnsi"/>
          <w:color w:val="000000"/>
        </w:rPr>
        <w:object w:dxaOrig="225" w:dyaOrig="225">
          <v:shape id="_x0000_i1614" type="#_x0000_t75" style="width:20.25pt;height:18pt" o:ole="">
            <v:imagedata r:id="rId13" o:title=""/>
          </v:shape>
          <w:control r:id="rId150" w:name="DefaultOcxName261112" w:shapeid="_x0000_i1614"/>
        </w:object>
      </w:r>
      <w:r w:rsidRPr="004341F1">
        <w:rPr>
          <w:rStyle w:val="apple-converted-space"/>
          <w:rFonts w:asciiTheme="minorHAnsi" w:hAnsiTheme="minorHAnsi"/>
          <w:color w:val="000000"/>
        </w:rPr>
        <w:t> </w:t>
      </w:r>
      <w:r w:rsidRPr="004341F1">
        <w:rPr>
          <w:rFonts w:asciiTheme="minorHAnsi" w:hAnsiTheme="minorHAnsi"/>
          <w:color w:val="1F273E"/>
        </w:rPr>
        <w:t xml:space="preserve">Angajat  </w:t>
      </w:r>
      <w:r w:rsidR="00CD5734" w:rsidRPr="004341F1">
        <w:rPr>
          <w:rStyle w:val="ss-choice-item-control"/>
          <w:rFonts w:eastAsiaTheme="minorHAnsi"/>
          <w:color w:val="000000"/>
        </w:rPr>
        <w:object w:dxaOrig="225" w:dyaOrig="225">
          <v:shape id="_x0000_i1616" type="#_x0000_t75" style="width:20.25pt;height:18pt" o:ole="">
            <v:imagedata r:id="rId13" o:title=""/>
          </v:shape>
          <w:control r:id="rId151" w:name="DefaultOcxName2611111" w:shapeid="_x0000_i1616"/>
        </w:object>
      </w:r>
      <w:r w:rsidRPr="004341F1">
        <w:rPr>
          <w:rStyle w:val="apple-converted-space"/>
          <w:rFonts w:asciiTheme="minorHAnsi" w:hAnsiTheme="minorHAnsi"/>
          <w:color w:val="000000"/>
        </w:rPr>
        <w:t> </w:t>
      </w:r>
      <w:r w:rsidRPr="004341F1">
        <w:rPr>
          <w:rFonts w:asciiTheme="minorHAnsi" w:hAnsiTheme="minorHAnsi"/>
          <w:color w:val="1F273E"/>
        </w:rPr>
        <w:t xml:space="preserve">Somer         </w:t>
      </w:r>
      <w:r w:rsidR="00CD5734" w:rsidRPr="004341F1">
        <w:rPr>
          <w:rStyle w:val="ss-choice-item-control"/>
          <w:rFonts w:eastAsiaTheme="minorHAnsi"/>
          <w:color w:val="000000"/>
        </w:rPr>
        <w:object w:dxaOrig="225" w:dyaOrig="225">
          <v:shape id="_x0000_i1618" type="#_x0000_t75" style="width:20.25pt;height:18pt" o:ole="">
            <v:imagedata r:id="rId13" o:title=""/>
          </v:shape>
          <w:control r:id="rId152" w:name="DefaultOcxName261113" w:shapeid="_x0000_i1618"/>
        </w:object>
      </w:r>
      <w:r w:rsidRPr="004341F1">
        <w:rPr>
          <w:rStyle w:val="apple-converted-space"/>
          <w:rFonts w:asciiTheme="minorHAnsi" w:hAnsiTheme="minorHAnsi"/>
          <w:color w:val="000000"/>
        </w:rPr>
        <w:t> </w:t>
      </w:r>
      <w:r w:rsidRPr="004341F1">
        <w:rPr>
          <w:rFonts w:asciiTheme="minorHAnsi" w:hAnsiTheme="minorHAnsi"/>
          <w:color w:val="1F273E"/>
        </w:rPr>
        <w:t xml:space="preserve">Inteprinzator  </w:t>
      </w:r>
      <w:r w:rsidRPr="004341F1">
        <w:rPr>
          <w:rFonts w:asciiTheme="minorHAnsi" w:hAnsiTheme="minorHAnsi"/>
          <w:lang w:val="ro-RO"/>
        </w:rPr>
        <w:t xml:space="preserve">Studii: </w:t>
      </w:r>
      <w:r w:rsidR="00CD5734" w:rsidRPr="004341F1">
        <w:rPr>
          <w:rFonts w:eastAsiaTheme="minorHAnsi"/>
          <w:color w:val="1F273E"/>
        </w:rPr>
        <w:object w:dxaOrig="225" w:dyaOrig="225">
          <v:shape id="_x0000_i1620" type="#_x0000_t75" style="width:20.25pt;height:18pt" o:ole="">
            <v:imagedata r:id="rId13" o:title=""/>
          </v:shape>
          <w:control r:id="rId153" w:name="DefaultOcxName12211711111" w:shapeid="_x0000_i1620"/>
        </w:object>
      </w:r>
      <w:r w:rsidRPr="004341F1">
        <w:rPr>
          <w:rFonts w:asciiTheme="minorHAnsi" w:hAnsiTheme="minorHAnsi"/>
          <w:lang w:val="ro-RO"/>
        </w:rPr>
        <w:t xml:space="preserve">Medii   </w:t>
      </w:r>
      <w:r w:rsidR="00CD5734" w:rsidRPr="004341F1">
        <w:rPr>
          <w:rFonts w:eastAsiaTheme="minorHAnsi"/>
          <w:color w:val="1F273E"/>
        </w:rPr>
        <w:object w:dxaOrig="225" w:dyaOrig="225">
          <v:shape id="_x0000_i1622" type="#_x0000_t75" style="width:20.25pt;height:18pt" o:ole="">
            <v:imagedata r:id="rId13" o:title=""/>
          </v:shape>
          <w:control r:id="rId154" w:name="DefaultOcxName122111111111" w:shapeid="_x0000_i1622"/>
        </w:object>
      </w:r>
      <w:r w:rsidRPr="004341F1">
        <w:rPr>
          <w:rFonts w:asciiTheme="minorHAnsi" w:hAnsiTheme="minorHAnsi"/>
          <w:lang w:val="ro-RO"/>
        </w:rPr>
        <w:t xml:space="preserve">Liceale          </w:t>
      </w:r>
      <w:r w:rsidR="00CD5734" w:rsidRPr="004341F1">
        <w:rPr>
          <w:rFonts w:eastAsiaTheme="minorHAnsi"/>
          <w:color w:val="1F273E"/>
        </w:rPr>
        <w:object w:dxaOrig="225" w:dyaOrig="225">
          <v:shape id="_x0000_i1624" type="#_x0000_t75" style="width:20.25pt;height:18pt" o:ole="">
            <v:imagedata r:id="rId13" o:title=""/>
          </v:shape>
          <w:control r:id="rId155" w:name="DefaultOcxName12225111111" w:shapeid="_x0000_i1624"/>
        </w:object>
      </w:r>
      <w:r w:rsidRPr="004341F1">
        <w:rPr>
          <w:rFonts w:asciiTheme="minorHAnsi" w:hAnsiTheme="minorHAnsi"/>
          <w:lang w:val="ro-RO"/>
        </w:rPr>
        <w:t xml:space="preserve">Universitare   </w:t>
      </w:r>
      <w:r w:rsidR="00CD5734" w:rsidRPr="004341F1">
        <w:rPr>
          <w:rFonts w:eastAsiaTheme="minorHAnsi"/>
          <w:color w:val="1F273E"/>
        </w:rPr>
        <w:object w:dxaOrig="225" w:dyaOrig="225">
          <v:shape id="_x0000_i1626" type="#_x0000_t75" style="width:20.25pt;height:18pt" o:ole="">
            <v:imagedata r:id="rId13" o:title=""/>
          </v:shape>
          <w:control r:id="rId156" w:name="DefaultOcxName12231111111" w:shapeid="_x0000_i1626"/>
        </w:object>
      </w:r>
      <w:r w:rsidRPr="004341F1">
        <w:rPr>
          <w:rFonts w:asciiTheme="minorHAnsi" w:hAnsiTheme="minorHAnsi"/>
          <w:lang w:val="ro-RO"/>
        </w:rPr>
        <w:t xml:space="preserve">Postuniversitare  </w:t>
      </w:r>
      <w:r w:rsidR="00CD5734" w:rsidRPr="004341F1">
        <w:rPr>
          <w:rFonts w:eastAsiaTheme="minorHAnsi"/>
          <w:color w:val="1F273E"/>
        </w:rPr>
        <w:object w:dxaOrig="225" w:dyaOrig="225">
          <v:shape id="_x0000_i1628" type="#_x0000_t75" style="width:20.25pt;height:18pt" o:ole="">
            <v:imagedata r:id="rId13" o:title=""/>
          </v:shape>
          <w:control r:id="rId157" w:name="DefaultOcxName12241111111" w:shapeid="_x0000_i1628"/>
        </w:object>
      </w:r>
      <w:r w:rsidRPr="004341F1">
        <w:rPr>
          <w:rFonts w:asciiTheme="minorHAnsi" w:hAnsiTheme="minorHAnsi"/>
          <w:lang w:val="ro-RO"/>
        </w:rPr>
        <w:t xml:space="preserve">Altele                   </w:t>
      </w:r>
    </w:p>
    <w:p w:rsidR="00666164" w:rsidRPr="00912B5E" w:rsidRDefault="00A416E5" w:rsidP="00912B5E">
      <w:pPr>
        <w:shd w:val="clear" w:color="auto" w:fill="FFFFFF"/>
        <w:spacing w:line="225" w:lineRule="atLeast"/>
        <w:jc w:val="right"/>
        <w:rPr>
          <w:rFonts w:asciiTheme="minorHAnsi" w:hAnsiTheme="minorHAnsi"/>
          <w:i/>
          <w:lang w:val="ro-RO"/>
        </w:rPr>
      </w:pPr>
      <w:r w:rsidRPr="004341F1">
        <w:rPr>
          <w:rFonts w:asciiTheme="minorHAnsi" w:hAnsiTheme="minorHAnsi"/>
          <w:i/>
          <w:lang w:val="ro-RO"/>
        </w:rPr>
        <w:t xml:space="preserve">Chestionar conceput de: Anca Isabela Iacob, consultant artistic </w:t>
      </w:r>
      <w:r w:rsidR="00C64AC8">
        <w:rPr>
          <w:rFonts w:asciiTheme="minorHAnsi" w:hAnsiTheme="minorHAnsi"/>
          <w:i/>
          <w:lang w:val="ro-RO"/>
        </w:rPr>
        <w:t>C.J.C.P.C.T.</w:t>
      </w:r>
      <w:r w:rsidRPr="004341F1">
        <w:rPr>
          <w:rFonts w:asciiTheme="minorHAnsi" w:hAnsiTheme="minorHAnsi"/>
          <w:i/>
          <w:lang w:val="ro-RO"/>
        </w:rPr>
        <w:t xml:space="preserve"> Vaslui</w:t>
      </w:r>
      <w:bookmarkEnd w:id="0"/>
      <w:bookmarkEnd w:id="1"/>
      <w:r w:rsidR="00666164" w:rsidRPr="004341F1">
        <w:rPr>
          <w:rFonts w:asciiTheme="minorHAnsi" w:hAnsiTheme="minorHAnsi"/>
          <w:color w:val="1F273E"/>
          <w:sz w:val="18"/>
          <w:szCs w:val="18"/>
          <w:lang w:val="fr-FR"/>
        </w:rPr>
        <w:tab/>
      </w:r>
    </w:p>
    <w:p w:rsidR="00AD6EB5" w:rsidRPr="008F0FCF" w:rsidRDefault="000123F2" w:rsidP="00912B5E">
      <w:pPr>
        <w:pStyle w:val="NoSpacing"/>
        <w:ind w:left="567"/>
        <w:rPr>
          <w:rFonts w:asciiTheme="minorHAnsi" w:hAnsiTheme="minorHAnsi"/>
          <w:b/>
          <w:szCs w:val="24"/>
          <w:lang w:val="fr-FR"/>
        </w:rPr>
      </w:pPr>
      <w:r w:rsidRPr="008F0FCF">
        <w:rPr>
          <w:rFonts w:asciiTheme="minorHAnsi" w:hAnsiTheme="minorHAnsi"/>
          <w:b/>
          <w:szCs w:val="24"/>
          <w:lang w:val="fr-FR"/>
        </w:rPr>
        <w:lastRenderedPageBreak/>
        <w:t>Analiza de con</w:t>
      </w:r>
      <w:r w:rsidRPr="008F0FCF">
        <w:rPr>
          <w:rFonts w:asciiTheme="minorHAnsi" w:hAnsiTheme="minorHAnsi" w:cs="Cambria Math"/>
          <w:b/>
          <w:szCs w:val="24"/>
          <w:lang w:val="fr-FR"/>
        </w:rPr>
        <w:t>ț</w:t>
      </w:r>
      <w:r w:rsidRPr="008F0FCF">
        <w:rPr>
          <w:rFonts w:asciiTheme="minorHAnsi" w:hAnsiTheme="minorHAnsi"/>
          <w:b/>
          <w:szCs w:val="24"/>
          <w:lang w:val="fr-FR"/>
        </w:rPr>
        <w:t xml:space="preserve">inut </w:t>
      </w:r>
      <w:r w:rsidR="00AD6EB5" w:rsidRPr="008F0FCF">
        <w:rPr>
          <w:rFonts w:asciiTheme="minorHAnsi" w:hAnsiTheme="minorHAnsi"/>
          <w:b/>
          <w:szCs w:val="24"/>
          <w:lang w:val="fr-FR"/>
        </w:rPr>
        <w:t xml:space="preserve">a programului manifestărilor culturale organizate de </w:t>
      </w:r>
      <w:r w:rsidR="00C64AC8">
        <w:rPr>
          <w:rFonts w:asciiTheme="minorHAnsi" w:hAnsiTheme="minorHAnsi"/>
          <w:b/>
          <w:szCs w:val="24"/>
          <w:lang w:val="fr-FR"/>
        </w:rPr>
        <w:t>C.J.C.P.C.T.</w:t>
      </w:r>
      <w:r w:rsidR="00AD6EB5" w:rsidRPr="008F0FCF">
        <w:rPr>
          <w:rFonts w:asciiTheme="minorHAnsi" w:hAnsiTheme="minorHAnsi"/>
          <w:b/>
          <w:szCs w:val="24"/>
          <w:lang w:val="fr-FR"/>
        </w:rPr>
        <w:t xml:space="preserve">Vaslui. </w:t>
      </w:r>
    </w:p>
    <w:p w:rsidR="00AD6EB5" w:rsidRPr="004341F1" w:rsidRDefault="00AD6EB5" w:rsidP="00AD6EB5">
      <w:pPr>
        <w:pStyle w:val="NoSpacing"/>
        <w:ind w:firstLine="567"/>
        <w:jc w:val="both"/>
        <w:rPr>
          <w:rFonts w:asciiTheme="minorHAnsi" w:hAnsiTheme="minorHAnsi"/>
          <w:szCs w:val="24"/>
          <w:lang w:val="fr-FR"/>
        </w:rPr>
      </w:pPr>
      <w:r w:rsidRPr="004341F1">
        <w:rPr>
          <w:rFonts w:asciiTheme="minorHAnsi" w:hAnsiTheme="minorHAnsi"/>
          <w:szCs w:val="24"/>
          <w:lang w:val="fr-FR"/>
        </w:rPr>
        <w:t>Analiza de conţinut s-a realizat folosind meto</w:t>
      </w:r>
      <w:r w:rsidR="00F24351" w:rsidRPr="004341F1">
        <w:rPr>
          <w:rFonts w:asciiTheme="minorHAnsi" w:hAnsiTheme="minorHAnsi"/>
          <w:szCs w:val="24"/>
          <w:lang w:val="fr-FR"/>
        </w:rPr>
        <w:t xml:space="preserve">de </w:t>
      </w:r>
      <w:r w:rsidRPr="004341F1">
        <w:rPr>
          <w:rFonts w:asciiTheme="minorHAnsi" w:hAnsiTheme="minorHAnsi"/>
          <w:szCs w:val="24"/>
          <w:lang w:val="fr-FR"/>
        </w:rPr>
        <w:t>experimentale în ceea ce priveşte culegerea datelor şi metode calitative şi cantitative în prelucrarea şi interpretarea rezultatelor cercetării</w:t>
      </w:r>
      <w:r w:rsidR="008F0FCF">
        <w:rPr>
          <w:rFonts w:asciiTheme="minorHAnsi" w:hAnsiTheme="minorHAnsi"/>
          <w:szCs w:val="24"/>
          <w:lang w:val="fr-FR"/>
        </w:rPr>
        <w:t>.</w:t>
      </w:r>
    </w:p>
    <w:p w:rsidR="00AD6EB5" w:rsidRPr="004341F1" w:rsidRDefault="00AD6EB5" w:rsidP="00AD6EB5">
      <w:pPr>
        <w:pStyle w:val="NoSpacing"/>
        <w:ind w:firstLine="567"/>
        <w:jc w:val="both"/>
        <w:rPr>
          <w:rFonts w:asciiTheme="minorHAnsi" w:hAnsiTheme="minorHAnsi"/>
          <w:szCs w:val="24"/>
          <w:lang w:val="fr-FR"/>
        </w:rPr>
      </w:pPr>
      <w:r w:rsidRPr="004341F1">
        <w:rPr>
          <w:rFonts w:asciiTheme="minorHAnsi" w:hAnsiTheme="minorHAnsi"/>
          <w:szCs w:val="24"/>
          <w:lang w:val="fr-FR"/>
        </w:rPr>
        <w:t>Astfel, cuantificând numeric spectatorii prezenţi la evenimentele instituţiei şi analizând rezultatele obţinute, s-a constatat că cei mai mulţi spectatori prezenţi s-au înregistrat în domeniul festivalurilor folclorice şi de teatru a căror beneficiari preponderenţi sunt adolescenţii şi persoanele adulte. Pe lângă aceste festivaluri instituţia noastră a creat şi alte activităţi care s-au adresat publicului de toate vârstele (ateliere, workshop-uri, spectacole, recitaluri, concursuri, lansări de carte) care s-au adresat tuturor categoriilor de vârstă şi care au atras un public variat, ca pregătire profesională.</w:t>
      </w:r>
    </w:p>
    <w:p w:rsidR="00AD6EB5" w:rsidRPr="004341F1" w:rsidRDefault="00AD6EB5" w:rsidP="00AD6EB5">
      <w:pPr>
        <w:pStyle w:val="NoSpacing"/>
        <w:ind w:firstLine="567"/>
        <w:jc w:val="both"/>
        <w:rPr>
          <w:rFonts w:asciiTheme="minorHAnsi" w:hAnsiTheme="minorHAnsi"/>
          <w:szCs w:val="24"/>
          <w:lang w:val="fr-FR"/>
        </w:rPr>
      </w:pPr>
      <w:r w:rsidRPr="004341F1">
        <w:rPr>
          <w:rFonts w:asciiTheme="minorHAnsi" w:hAnsiTheme="minorHAnsi"/>
          <w:szCs w:val="24"/>
          <w:lang w:val="fr-FR"/>
        </w:rPr>
        <w:t>Ca modalitate de cercetare calitativă am folosit FOCUS-GRUPUL ca abordare ce permite</w:t>
      </w:r>
      <w:r w:rsidR="00577866" w:rsidRPr="004341F1">
        <w:rPr>
          <w:rFonts w:asciiTheme="minorHAnsi" w:hAnsiTheme="minorHAnsi"/>
          <w:szCs w:val="24"/>
          <w:lang w:val="fr-FR"/>
        </w:rPr>
        <w:t xml:space="preserve"> </w:t>
      </w:r>
      <w:r w:rsidRPr="004341F1">
        <w:rPr>
          <w:rFonts w:asciiTheme="minorHAnsi" w:hAnsiTheme="minorHAnsi"/>
          <w:szCs w:val="24"/>
          <w:lang w:val="fr-FR"/>
        </w:rPr>
        <w:t>interacţiunea de moment dintre participanţi, schimbul de idei sau opinii fără reguli formale stabilite</w:t>
      </w:r>
      <w:r w:rsidR="00577866" w:rsidRPr="004341F1">
        <w:rPr>
          <w:rFonts w:asciiTheme="minorHAnsi" w:hAnsiTheme="minorHAnsi"/>
          <w:szCs w:val="24"/>
          <w:lang w:val="fr-FR"/>
        </w:rPr>
        <w:t xml:space="preserve"> </w:t>
      </w:r>
      <w:r w:rsidRPr="004341F1">
        <w:rPr>
          <w:rFonts w:asciiTheme="minorHAnsi" w:hAnsiTheme="minorHAnsi"/>
          <w:szCs w:val="24"/>
          <w:lang w:val="fr-FR"/>
        </w:rPr>
        <w:t>anterior, care se desfăşoară într-un cadru psihologic confortabil pentru participanţi.</w:t>
      </w:r>
      <w:r w:rsidR="00577866" w:rsidRPr="004341F1">
        <w:rPr>
          <w:rFonts w:asciiTheme="minorHAnsi" w:hAnsiTheme="minorHAnsi"/>
          <w:szCs w:val="24"/>
          <w:lang w:val="fr-FR"/>
        </w:rPr>
        <w:t xml:space="preserve"> </w:t>
      </w:r>
      <w:r w:rsidRPr="004341F1">
        <w:rPr>
          <w:rFonts w:asciiTheme="minorHAnsi" w:hAnsiTheme="minorHAnsi"/>
          <w:szCs w:val="24"/>
          <w:lang w:val="fr-FR"/>
        </w:rPr>
        <w:t>Această metodă am utilizat-o în timpul perieghezelor (cercetărilor de teren desfăşurate în mediul</w:t>
      </w:r>
      <w:r w:rsidR="00577866" w:rsidRPr="004341F1">
        <w:rPr>
          <w:rFonts w:asciiTheme="minorHAnsi" w:hAnsiTheme="minorHAnsi"/>
          <w:szCs w:val="24"/>
          <w:lang w:val="fr-FR"/>
        </w:rPr>
        <w:t xml:space="preserve"> </w:t>
      </w:r>
      <w:r w:rsidRPr="004341F1">
        <w:rPr>
          <w:rFonts w:asciiTheme="minorHAnsi" w:hAnsiTheme="minorHAnsi"/>
          <w:szCs w:val="24"/>
          <w:lang w:val="fr-FR"/>
        </w:rPr>
        <w:t xml:space="preserve">rural pentru cunoaşterea </w:t>
      </w:r>
      <w:r w:rsidR="000123F2" w:rsidRPr="004341F1">
        <w:rPr>
          <w:rFonts w:asciiTheme="minorHAnsi" w:hAnsiTheme="minorHAnsi"/>
          <w:szCs w:val="24"/>
          <w:lang w:val="fr-FR"/>
        </w:rPr>
        <w:t>trecutului istoric – Memoria Marelui Război</w:t>
      </w:r>
      <w:r w:rsidRPr="004341F1">
        <w:rPr>
          <w:rFonts w:asciiTheme="minorHAnsi" w:hAnsiTheme="minorHAnsi"/>
          <w:szCs w:val="24"/>
          <w:lang w:val="fr-FR"/>
        </w:rPr>
        <w:t>) şi a urmărit obiective precum:</w:t>
      </w:r>
    </w:p>
    <w:p w:rsidR="00AD6EB5" w:rsidRPr="004341F1" w:rsidRDefault="00AD6EB5" w:rsidP="00C046DB">
      <w:pPr>
        <w:pStyle w:val="NoSpacing"/>
        <w:numPr>
          <w:ilvl w:val="0"/>
          <w:numId w:val="35"/>
        </w:numPr>
        <w:jc w:val="both"/>
        <w:rPr>
          <w:rFonts w:asciiTheme="minorHAnsi" w:hAnsiTheme="minorHAnsi"/>
          <w:szCs w:val="24"/>
          <w:lang w:val="fr-FR"/>
        </w:rPr>
      </w:pPr>
      <w:r w:rsidRPr="004341F1">
        <w:rPr>
          <w:rFonts w:asciiTheme="minorHAnsi" w:hAnsiTheme="minorHAnsi"/>
          <w:szCs w:val="24"/>
          <w:lang w:val="fr-FR"/>
        </w:rPr>
        <w:t>înregistrarea reacţiilor emoţionale sau comportamentelor verbale sau non-verbale, realizate</w:t>
      </w:r>
      <w:r w:rsidR="00577866" w:rsidRPr="004341F1">
        <w:rPr>
          <w:rFonts w:asciiTheme="minorHAnsi" w:hAnsiTheme="minorHAnsi"/>
          <w:szCs w:val="24"/>
          <w:lang w:val="fr-FR"/>
        </w:rPr>
        <w:t xml:space="preserve"> </w:t>
      </w:r>
      <w:r w:rsidRPr="004341F1">
        <w:rPr>
          <w:rFonts w:asciiTheme="minorHAnsi" w:hAnsiTheme="minorHAnsi"/>
          <w:szCs w:val="24"/>
          <w:lang w:val="fr-FR"/>
        </w:rPr>
        <w:t xml:space="preserve">simultan la 2-3 persoane (ex. </w:t>
      </w:r>
      <w:r w:rsidR="000123F2" w:rsidRPr="004341F1">
        <w:rPr>
          <w:rFonts w:asciiTheme="minorHAnsi" w:hAnsiTheme="minorHAnsi"/>
          <w:szCs w:val="24"/>
          <w:lang w:val="fr-FR"/>
        </w:rPr>
        <w:t>informator</w:t>
      </w:r>
      <w:r w:rsidRPr="004341F1">
        <w:rPr>
          <w:rFonts w:asciiTheme="minorHAnsi" w:hAnsiTheme="minorHAnsi"/>
          <w:szCs w:val="24"/>
          <w:lang w:val="fr-FR"/>
        </w:rPr>
        <w:t xml:space="preserve">, </w:t>
      </w:r>
      <w:r w:rsidR="000123F2" w:rsidRPr="004341F1">
        <w:rPr>
          <w:rFonts w:asciiTheme="minorHAnsi" w:hAnsiTheme="minorHAnsi"/>
          <w:szCs w:val="24"/>
          <w:lang w:val="fr-FR"/>
        </w:rPr>
        <w:t xml:space="preserve">rapsod popular, </w:t>
      </w:r>
      <w:r w:rsidRPr="004341F1">
        <w:rPr>
          <w:rFonts w:asciiTheme="minorHAnsi" w:hAnsiTheme="minorHAnsi"/>
          <w:szCs w:val="24"/>
          <w:lang w:val="fr-FR"/>
        </w:rPr>
        <w:t xml:space="preserve">instructor, </w:t>
      </w:r>
      <w:r w:rsidR="000123F2" w:rsidRPr="004341F1">
        <w:rPr>
          <w:rFonts w:asciiTheme="minorHAnsi" w:hAnsiTheme="minorHAnsi"/>
          <w:szCs w:val="24"/>
          <w:lang w:val="fr-FR"/>
        </w:rPr>
        <w:t xml:space="preserve">director de cămin cultural </w:t>
      </w:r>
      <w:r w:rsidRPr="004341F1">
        <w:rPr>
          <w:rFonts w:asciiTheme="minorHAnsi" w:hAnsiTheme="minorHAnsi"/>
          <w:szCs w:val="24"/>
          <w:lang w:val="fr-FR"/>
        </w:rPr>
        <w:t>etc.)</w:t>
      </w:r>
      <w:r w:rsidR="00C64AC8">
        <w:rPr>
          <w:rFonts w:asciiTheme="minorHAnsi" w:hAnsiTheme="minorHAnsi"/>
          <w:szCs w:val="24"/>
          <w:lang w:val="fr-FR"/>
        </w:rPr>
        <w:t>;</w:t>
      </w:r>
    </w:p>
    <w:p w:rsidR="00AD6EB5" w:rsidRPr="004341F1" w:rsidRDefault="00AD6EB5" w:rsidP="00C046DB">
      <w:pPr>
        <w:pStyle w:val="NoSpacing"/>
        <w:numPr>
          <w:ilvl w:val="0"/>
          <w:numId w:val="35"/>
        </w:numPr>
        <w:jc w:val="both"/>
        <w:rPr>
          <w:rFonts w:asciiTheme="minorHAnsi" w:hAnsiTheme="minorHAnsi"/>
          <w:szCs w:val="24"/>
          <w:lang w:val="fr-FR"/>
        </w:rPr>
      </w:pPr>
      <w:r w:rsidRPr="004341F1">
        <w:rPr>
          <w:rFonts w:asciiTheme="minorHAnsi" w:hAnsiTheme="minorHAnsi"/>
          <w:szCs w:val="24"/>
          <w:lang w:val="fr-FR"/>
        </w:rPr>
        <w:t>identificarea opiniilor individuale sau a celor care rezultă în urma interacţiunii cu ceilalţi</w:t>
      </w:r>
      <w:r w:rsidR="008F0FCF">
        <w:rPr>
          <w:rFonts w:asciiTheme="minorHAnsi" w:hAnsiTheme="minorHAnsi"/>
          <w:szCs w:val="24"/>
          <w:lang w:val="fr-FR"/>
        </w:rPr>
        <w:t xml:space="preserve"> </w:t>
      </w:r>
      <w:r w:rsidRPr="004341F1">
        <w:rPr>
          <w:rFonts w:asciiTheme="minorHAnsi" w:hAnsiTheme="minorHAnsi"/>
          <w:szCs w:val="24"/>
          <w:lang w:val="fr-FR"/>
        </w:rPr>
        <w:t>subiecţi p</w:t>
      </w:r>
      <w:r w:rsidR="00C64AC8">
        <w:rPr>
          <w:rFonts w:asciiTheme="minorHAnsi" w:hAnsiTheme="minorHAnsi"/>
          <w:szCs w:val="24"/>
          <w:lang w:val="fr-FR"/>
        </w:rPr>
        <w:t>rezenţi, parte a Focus-Grupului;</w:t>
      </w:r>
    </w:p>
    <w:p w:rsidR="00AD6EB5" w:rsidRPr="004341F1" w:rsidRDefault="00AD6EB5" w:rsidP="00C046DB">
      <w:pPr>
        <w:pStyle w:val="NoSpacing"/>
        <w:numPr>
          <w:ilvl w:val="0"/>
          <w:numId w:val="35"/>
        </w:numPr>
        <w:jc w:val="both"/>
        <w:rPr>
          <w:rFonts w:asciiTheme="minorHAnsi" w:hAnsiTheme="minorHAnsi"/>
          <w:color w:val="000000" w:themeColor="text1"/>
          <w:szCs w:val="24"/>
        </w:rPr>
      </w:pPr>
      <w:r w:rsidRPr="004341F1">
        <w:rPr>
          <w:rFonts w:asciiTheme="minorHAnsi" w:hAnsiTheme="minorHAnsi"/>
          <w:color w:val="000000" w:themeColor="text1"/>
          <w:szCs w:val="24"/>
        </w:rPr>
        <w:t xml:space="preserve">analiză comparată a datelor estimate şi a </w:t>
      </w:r>
      <w:r w:rsidR="00C64AC8">
        <w:rPr>
          <w:rFonts w:asciiTheme="minorHAnsi" w:hAnsiTheme="minorHAnsi"/>
          <w:color w:val="000000" w:themeColor="text1"/>
          <w:szCs w:val="24"/>
        </w:rPr>
        <w:t>celor realizate pentru anul 2018</w:t>
      </w:r>
      <w:r w:rsidRPr="004341F1">
        <w:rPr>
          <w:rFonts w:asciiTheme="minorHAnsi" w:hAnsiTheme="minorHAnsi"/>
          <w:color w:val="000000" w:themeColor="text1"/>
          <w:szCs w:val="24"/>
        </w:rPr>
        <w:t xml:space="preserve"> poate fi exprimată</w:t>
      </w:r>
      <w:r w:rsidR="003B55EE">
        <w:rPr>
          <w:rFonts w:asciiTheme="minorHAnsi" w:hAnsiTheme="minorHAnsi"/>
          <w:color w:val="000000" w:themeColor="text1"/>
          <w:szCs w:val="24"/>
        </w:rPr>
        <w:t xml:space="preserve"> </w:t>
      </w:r>
      <w:r w:rsidRPr="004341F1">
        <w:rPr>
          <w:rFonts w:asciiTheme="minorHAnsi" w:hAnsiTheme="minorHAnsi"/>
          <w:color w:val="000000" w:themeColor="text1"/>
          <w:szCs w:val="24"/>
        </w:rPr>
        <w:t>astfel:</w:t>
      </w:r>
    </w:p>
    <w:p w:rsidR="00467545" w:rsidRPr="004341F1" w:rsidRDefault="00AD6EB5" w:rsidP="00C046DB">
      <w:pPr>
        <w:pStyle w:val="NoSpacing"/>
        <w:numPr>
          <w:ilvl w:val="0"/>
          <w:numId w:val="35"/>
        </w:numPr>
        <w:jc w:val="both"/>
        <w:rPr>
          <w:rFonts w:asciiTheme="minorHAnsi" w:hAnsiTheme="minorHAnsi"/>
          <w:color w:val="000000" w:themeColor="text1"/>
          <w:szCs w:val="24"/>
          <w:lang w:val="fr-FR"/>
        </w:rPr>
      </w:pPr>
      <w:r w:rsidRPr="004341F1">
        <w:rPr>
          <w:rFonts w:asciiTheme="minorHAnsi" w:hAnsiTheme="minorHAnsi"/>
          <w:color w:val="000000" w:themeColor="text1"/>
          <w:szCs w:val="24"/>
          <w:lang w:val="fr-FR"/>
        </w:rPr>
        <w:t>în anul 201</w:t>
      </w:r>
      <w:r w:rsidR="000123F2" w:rsidRPr="004341F1">
        <w:rPr>
          <w:rFonts w:asciiTheme="minorHAnsi" w:hAnsiTheme="minorHAnsi"/>
          <w:color w:val="000000" w:themeColor="text1"/>
          <w:szCs w:val="24"/>
          <w:lang w:val="fr-FR"/>
        </w:rPr>
        <w:t>8</w:t>
      </w:r>
      <w:r w:rsidRPr="004341F1">
        <w:rPr>
          <w:rFonts w:asciiTheme="minorHAnsi" w:hAnsiTheme="minorHAnsi"/>
          <w:color w:val="000000" w:themeColor="text1"/>
          <w:szCs w:val="24"/>
          <w:lang w:val="fr-FR"/>
        </w:rPr>
        <w:t>, la evenimentele culturale organizate de instituţia noastră ne-am propus să avem</w:t>
      </w:r>
      <w:r w:rsidR="00577866" w:rsidRPr="004341F1">
        <w:rPr>
          <w:rFonts w:asciiTheme="minorHAnsi" w:hAnsiTheme="minorHAnsi"/>
          <w:color w:val="000000" w:themeColor="text1"/>
          <w:szCs w:val="24"/>
          <w:lang w:val="fr-FR"/>
        </w:rPr>
        <w:t xml:space="preserve"> </w:t>
      </w:r>
      <w:r w:rsidR="001A6F18" w:rsidRPr="004341F1">
        <w:rPr>
          <w:rFonts w:asciiTheme="minorHAnsi" w:hAnsiTheme="minorHAnsi"/>
          <w:color w:val="000000" w:themeColor="text1"/>
          <w:szCs w:val="24"/>
          <w:lang w:val="fr-FR"/>
        </w:rPr>
        <w:t xml:space="preserve">un număr </w:t>
      </w:r>
      <w:r w:rsidR="003C68BB" w:rsidRPr="004341F1">
        <w:rPr>
          <w:rFonts w:asciiTheme="minorHAnsi" w:hAnsiTheme="minorHAnsi"/>
          <w:color w:val="000000" w:themeColor="text1"/>
          <w:szCs w:val="24"/>
          <w:lang w:val="fr-FR"/>
        </w:rPr>
        <w:t xml:space="preserve"> </w:t>
      </w:r>
      <w:r w:rsidR="001A6F18" w:rsidRPr="004341F1">
        <w:rPr>
          <w:rFonts w:asciiTheme="minorHAnsi" w:hAnsiTheme="minorHAnsi"/>
          <w:color w:val="000000" w:themeColor="text1"/>
          <w:szCs w:val="24"/>
          <w:lang w:val="fr-FR"/>
        </w:rPr>
        <w:t>total de aproxima</w:t>
      </w:r>
      <w:r w:rsidR="00B02C3F" w:rsidRPr="004341F1">
        <w:rPr>
          <w:rFonts w:asciiTheme="minorHAnsi" w:hAnsiTheme="minorHAnsi"/>
          <w:color w:val="000000" w:themeColor="text1"/>
          <w:szCs w:val="24"/>
          <w:lang w:val="fr-FR"/>
        </w:rPr>
        <w:t xml:space="preserve">tiv </w:t>
      </w:r>
      <w:r w:rsidR="003C68BB" w:rsidRPr="004341F1">
        <w:rPr>
          <w:rFonts w:asciiTheme="minorHAnsi" w:hAnsiTheme="minorHAnsi"/>
          <w:color w:val="000000" w:themeColor="text1"/>
          <w:szCs w:val="24"/>
          <w:lang w:val="fr-FR"/>
        </w:rPr>
        <w:t>3</w:t>
      </w:r>
      <w:r w:rsidR="001A6F18" w:rsidRPr="004341F1">
        <w:rPr>
          <w:rFonts w:asciiTheme="minorHAnsi" w:hAnsiTheme="minorHAnsi"/>
          <w:color w:val="000000" w:themeColor="text1"/>
          <w:szCs w:val="24"/>
          <w:lang w:val="fr-FR"/>
        </w:rPr>
        <w:t>0</w:t>
      </w:r>
      <w:r w:rsidRPr="004341F1">
        <w:rPr>
          <w:rFonts w:asciiTheme="minorHAnsi" w:hAnsiTheme="minorHAnsi"/>
          <w:color w:val="000000" w:themeColor="text1"/>
          <w:szCs w:val="24"/>
          <w:lang w:val="fr-FR"/>
        </w:rPr>
        <w:t xml:space="preserve"> 000 </w:t>
      </w:r>
      <w:r w:rsidR="00C64AC8">
        <w:rPr>
          <w:rFonts w:asciiTheme="minorHAnsi" w:hAnsiTheme="minorHAnsi"/>
          <w:color w:val="000000" w:themeColor="text1"/>
          <w:szCs w:val="24"/>
          <w:lang w:val="fr-FR"/>
        </w:rPr>
        <w:t xml:space="preserve">de </w:t>
      </w:r>
      <w:r w:rsidRPr="004341F1">
        <w:rPr>
          <w:rFonts w:asciiTheme="minorHAnsi" w:hAnsiTheme="minorHAnsi"/>
          <w:color w:val="000000" w:themeColor="text1"/>
          <w:szCs w:val="24"/>
          <w:lang w:val="fr-FR"/>
        </w:rPr>
        <w:t>spectatori, iar evaluarea pe care am făcut-o la sfârşitul anului</w:t>
      </w:r>
      <w:r w:rsidR="00577866" w:rsidRPr="004341F1">
        <w:rPr>
          <w:rFonts w:asciiTheme="minorHAnsi" w:hAnsiTheme="minorHAnsi"/>
          <w:color w:val="000000" w:themeColor="text1"/>
          <w:szCs w:val="24"/>
          <w:lang w:val="fr-FR"/>
        </w:rPr>
        <w:t xml:space="preserve"> </w:t>
      </w:r>
      <w:r w:rsidRPr="004341F1">
        <w:rPr>
          <w:rFonts w:asciiTheme="minorHAnsi" w:hAnsiTheme="minorHAnsi"/>
          <w:color w:val="000000" w:themeColor="text1"/>
          <w:szCs w:val="24"/>
          <w:lang w:val="fr-FR"/>
        </w:rPr>
        <w:t>ne-a relevat un n</w:t>
      </w:r>
      <w:r w:rsidR="00B02C3F" w:rsidRPr="004341F1">
        <w:rPr>
          <w:rFonts w:asciiTheme="minorHAnsi" w:hAnsiTheme="minorHAnsi"/>
          <w:color w:val="000000" w:themeColor="text1"/>
          <w:szCs w:val="24"/>
          <w:lang w:val="fr-FR"/>
        </w:rPr>
        <w:t xml:space="preserve">umăr mai mare, de aproximativ </w:t>
      </w:r>
      <w:r w:rsidR="003C68BB" w:rsidRPr="004341F1">
        <w:rPr>
          <w:rFonts w:asciiTheme="minorHAnsi" w:hAnsiTheme="minorHAnsi"/>
          <w:color w:val="000000" w:themeColor="text1"/>
          <w:szCs w:val="24"/>
          <w:lang w:val="fr-FR"/>
        </w:rPr>
        <w:t>38000</w:t>
      </w:r>
      <w:r w:rsidRPr="004341F1">
        <w:rPr>
          <w:rFonts w:asciiTheme="minorHAnsi" w:hAnsiTheme="minorHAnsi"/>
          <w:color w:val="000000" w:themeColor="text1"/>
          <w:szCs w:val="24"/>
          <w:lang w:val="fr-FR"/>
        </w:rPr>
        <w:t xml:space="preserve"> </w:t>
      </w:r>
      <w:r w:rsidR="00C64AC8">
        <w:rPr>
          <w:rFonts w:asciiTheme="minorHAnsi" w:hAnsiTheme="minorHAnsi"/>
          <w:color w:val="000000" w:themeColor="text1"/>
          <w:szCs w:val="24"/>
          <w:lang w:val="fr-FR"/>
        </w:rPr>
        <w:t xml:space="preserve">de </w:t>
      </w:r>
      <w:r w:rsidRPr="004341F1">
        <w:rPr>
          <w:rFonts w:asciiTheme="minorHAnsi" w:hAnsiTheme="minorHAnsi"/>
          <w:color w:val="000000" w:themeColor="text1"/>
          <w:szCs w:val="24"/>
          <w:lang w:val="fr-FR"/>
        </w:rPr>
        <w:t>spectatori.</w:t>
      </w:r>
      <w:r w:rsidR="00C64AC8">
        <w:rPr>
          <w:rFonts w:asciiTheme="minorHAnsi" w:hAnsiTheme="minorHAnsi"/>
          <w:color w:val="000000" w:themeColor="text1"/>
          <w:szCs w:val="24"/>
          <w:lang w:val="fr-FR"/>
        </w:rPr>
        <w:t xml:space="preserve"> Dintre aceș</w:t>
      </w:r>
      <w:r w:rsidR="00336A38" w:rsidRPr="004341F1">
        <w:rPr>
          <w:rFonts w:asciiTheme="minorHAnsi" w:hAnsiTheme="minorHAnsi"/>
          <w:color w:val="000000" w:themeColor="text1"/>
          <w:szCs w:val="24"/>
          <w:lang w:val="fr-FR"/>
        </w:rPr>
        <w:t xml:space="preserve">tia, </w:t>
      </w:r>
      <w:r w:rsidR="003C68BB" w:rsidRPr="004341F1">
        <w:rPr>
          <w:rFonts w:asciiTheme="minorHAnsi" w:hAnsiTheme="minorHAnsi"/>
          <w:color w:val="000000" w:themeColor="text1"/>
          <w:szCs w:val="24"/>
          <w:lang w:val="fr-FR"/>
        </w:rPr>
        <w:t>2547</w:t>
      </w:r>
      <w:r w:rsidR="00336A38" w:rsidRPr="004341F1">
        <w:rPr>
          <w:rFonts w:asciiTheme="minorHAnsi" w:hAnsiTheme="minorHAnsi"/>
          <w:color w:val="000000" w:themeColor="text1"/>
          <w:szCs w:val="24"/>
          <w:lang w:val="fr-FR"/>
        </w:rPr>
        <w:t xml:space="preserve"> sunt spectatori pl</w:t>
      </w:r>
      <w:r w:rsidR="00C64AC8">
        <w:rPr>
          <w:rFonts w:asciiTheme="minorHAnsi" w:hAnsiTheme="minorHAnsi"/>
          <w:color w:val="000000" w:themeColor="text1"/>
          <w:szCs w:val="24"/>
          <w:lang w:val="fr-FR"/>
        </w:rPr>
        <w:t>ă</w:t>
      </w:r>
      <w:r w:rsidR="00336A38" w:rsidRPr="004341F1">
        <w:rPr>
          <w:rFonts w:asciiTheme="minorHAnsi" w:hAnsiTheme="minorHAnsi"/>
          <w:color w:val="000000" w:themeColor="text1"/>
          <w:szCs w:val="24"/>
          <w:lang w:val="fr-FR"/>
        </w:rPr>
        <w:t>titori, de bilet sau abonament</w:t>
      </w:r>
      <w:r w:rsidR="00BE31E5" w:rsidRPr="004341F1">
        <w:rPr>
          <w:rFonts w:asciiTheme="minorHAnsi" w:hAnsiTheme="minorHAnsi"/>
          <w:color w:val="000000" w:themeColor="text1"/>
          <w:szCs w:val="24"/>
          <w:lang w:val="fr-FR"/>
        </w:rPr>
        <w:t>,</w:t>
      </w:r>
      <w:r w:rsidR="003C68BB" w:rsidRPr="004341F1">
        <w:rPr>
          <w:rFonts w:asciiTheme="minorHAnsi" w:hAnsiTheme="minorHAnsi"/>
          <w:color w:val="000000" w:themeColor="text1"/>
          <w:szCs w:val="24"/>
          <w:lang w:val="fr-FR"/>
        </w:rPr>
        <w:t xml:space="preserve"> î</w:t>
      </w:r>
      <w:r w:rsidR="00336A38" w:rsidRPr="004341F1">
        <w:rPr>
          <w:rFonts w:asciiTheme="minorHAnsi" w:hAnsiTheme="minorHAnsi"/>
          <w:color w:val="000000" w:themeColor="text1"/>
          <w:szCs w:val="24"/>
          <w:lang w:val="fr-FR"/>
        </w:rPr>
        <w:t xml:space="preserve">n cadrul </w:t>
      </w:r>
      <w:r w:rsidR="003C68BB" w:rsidRPr="004341F1">
        <w:rPr>
          <w:rFonts w:asciiTheme="minorHAnsi" w:hAnsiTheme="minorHAnsi"/>
          <w:color w:val="000000" w:themeColor="text1"/>
          <w:szCs w:val="24"/>
          <w:lang w:val="fr-FR"/>
        </w:rPr>
        <w:t>F</w:t>
      </w:r>
      <w:r w:rsidR="00336A38" w:rsidRPr="004341F1">
        <w:rPr>
          <w:rFonts w:asciiTheme="minorHAnsi" w:hAnsiTheme="minorHAnsi"/>
          <w:color w:val="000000" w:themeColor="text1"/>
          <w:szCs w:val="24"/>
          <w:lang w:val="fr-FR"/>
        </w:rPr>
        <w:t xml:space="preserve">estivalului </w:t>
      </w:r>
      <w:r w:rsidR="00C64AC8">
        <w:rPr>
          <w:rFonts w:asciiTheme="minorHAnsi" w:hAnsiTheme="minorHAnsi"/>
          <w:color w:val="000000" w:themeColor="text1"/>
          <w:szCs w:val="24"/>
          <w:lang w:val="fr-FR"/>
        </w:rPr>
        <w:t>Umorului</w:t>
      </w:r>
      <w:r w:rsidR="00467545" w:rsidRPr="004341F1">
        <w:rPr>
          <w:rFonts w:asciiTheme="minorHAnsi" w:hAnsiTheme="minorHAnsi"/>
          <w:color w:val="000000" w:themeColor="text1"/>
          <w:szCs w:val="24"/>
          <w:lang w:val="fr-FR"/>
        </w:rPr>
        <w:t xml:space="preserve"> </w:t>
      </w:r>
      <w:r w:rsidR="003C68BB" w:rsidRPr="004341F1">
        <w:rPr>
          <w:rFonts w:asciiTheme="minorHAnsi" w:hAnsiTheme="minorHAnsi"/>
          <w:color w:val="000000" w:themeColor="text1"/>
          <w:szCs w:val="24"/>
          <w:lang w:val="fr-FR"/>
        </w:rPr>
        <w:t>”</w:t>
      </w:r>
      <w:r w:rsidR="00467545" w:rsidRPr="004341F1">
        <w:rPr>
          <w:rFonts w:asciiTheme="minorHAnsi" w:hAnsiTheme="minorHAnsi"/>
          <w:color w:val="000000" w:themeColor="text1"/>
          <w:szCs w:val="24"/>
          <w:lang w:val="fr-FR"/>
        </w:rPr>
        <w:t>Constantin Tă</w:t>
      </w:r>
      <w:r w:rsidR="00336A38" w:rsidRPr="004341F1">
        <w:rPr>
          <w:rFonts w:asciiTheme="minorHAnsi" w:hAnsiTheme="minorHAnsi"/>
          <w:color w:val="000000" w:themeColor="text1"/>
          <w:szCs w:val="24"/>
          <w:lang w:val="fr-FR"/>
        </w:rPr>
        <w:t>nase</w:t>
      </w:r>
      <w:r w:rsidR="003C68BB" w:rsidRPr="004341F1">
        <w:rPr>
          <w:rFonts w:asciiTheme="minorHAnsi" w:hAnsiTheme="minorHAnsi"/>
          <w:color w:val="000000" w:themeColor="text1"/>
          <w:szCs w:val="24"/>
          <w:lang w:val="fr-FR"/>
        </w:rPr>
        <w:t xml:space="preserve">”. </w:t>
      </w:r>
      <w:r w:rsidR="002720D2" w:rsidRPr="004341F1">
        <w:rPr>
          <w:rFonts w:asciiTheme="minorHAnsi" w:hAnsiTheme="minorHAnsi"/>
          <w:color w:val="000000" w:themeColor="text1"/>
          <w:szCs w:val="24"/>
          <w:lang w:val="fr-FR"/>
        </w:rPr>
        <w:t>Cre</w:t>
      </w:r>
      <w:r w:rsidR="002720D2" w:rsidRPr="004341F1">
        <w:rPr>
          <w:rFonts w:asciiTheme="minorHAnsi" w:hAnsiTheme="minorHAnsi" w:cs="Cambria Math"/>
          <w:color w:val="000000" w:themeColor="text1"/>
          <w:szCs w:val="24"/>
          <w:lang w:val="fr-FR"/>
        </w:rPr>
        <w:t>ș</w:t>
      </w:r>
      <w:r w:rsidR="002720D2" w:rsidRPr="004341F1">
        <w:rPr>
          <w:rFonts w:asciiTheme="minorHAnsi" w:hAnsiTheme="minorHAnsi"/>
          <w:color w:val="000000" w:themeColor="text1"/>
          <w:szCs w:val="24"/>
          <w:lang w:val="fr-FR"/>
        </w:rPr>
        <w:t>terea numărului de beneficiari</w:t>
      </w:r>
      <w:r w:rsidRPr="004341F1">
        <w:rPr>
          <w:rFonts w:asciiTheme="minorHAnsi" w:hAnsiTheme="minorHAnsi"/>
          <w:color w:val="000000" w:themeColor="text1"/>
          <w:szCs w:val="24"/>
          <w:lang w:val="fr-FR"/>
        </w:rPr>
        <w:t xml:space="preserve"> se datorează, în mod decisiv, organizării </w:t>
      </w:r>
      <w:r w:rsidR="00B02C3F" w:rsidRPr="004341F1">
        <w:rPr>
          <w:rFonts w:asciiTheme="minorHAnsi" w:hAnsiTheme="minorHAnsi"/>
          <w:color w:val="000000" w:themeColor="text1"/>
          <w:szCs w:val="24"/>
          <w:lang w:val="fr-FR"/>
        </w:rPr>
        <w:t xml:space="preserve">principalelor evenimente din programul minimal al </w:t>
      </w:r>
      <w:r w:rsidR="00C64AC8">
        <w:rPr>
          <w:rFonts w:asciiTheme="minorHAnsi" w:hAnsiTheme="minorHAnsi"/>
          <w:color w:val="000000" w:themeColor="text1"/>
          <w:szCs w:val="24"/>
          <w:lang w:val="fr-FR"/>
        </w:rPr>
        <w:t>C.J.C.P.C.T.</w:t>
      </w:r>
      <w:r w:rsidR="00B02C3F" w:rsidRPr="004341F1">
        <w:rPr>
          <w:rFonts w:asciiTheme="minorHAnsi" w:hAnsiTheme="minorHAnsi"/>
          <w:color w:val="000000" w:themeColor="text1"/>
          <w:szCs w:val="24"/>
          <w:lang w:val="fr-FR"/>
        </w:rPr>
        <w:t xml:space="preserve"> Vaslui</w:t>
      </w:r>
      <w:r w:rsidR="00AC63EC" w:rsidRPr="004341F1">
        <w:rPr>
          <w:rFonts w:asciiTheme="minorHAnsi" w:hAnsiTheme="minorHAnsi"/>
          <w:color w:val="000000" w:themeColor="text1"/>
          <w:szCs w:val="24"/>
          <w:lang w:val="fr-FR"/>
        </w:rPr>
        <w:t>,</w:t>
      </w:r>
      <w:r w:rsidR="00B02C3F" w:rsidRPr="004341F1">
        <w:rPr>
          <w:rFonts w:asciiTheme="minorHAnsi" w:hAnsiTheme="minorHAnsi"/>
          <w:color w:val="000000" w:themeColor="text1"/>
          <w:szCs w:val="24"/>
          <w:lang w:val="fr-FR"/>
        </w:rPr>
        <w:t xml:space="preserve"> respectiv:</w:t>
      </w:r>
      <w:r w:rsidR="00467545" w:rsidRPr="004341F1">
        <w:rPr>
          <w:rFonts w:asciiTheme="minorHAnsi" w:hAnsiTheme="minorHAnsi"/>
          <w:color w:val="000000" w:themeColor="text1"/>
          <w:szCs w:val="24"/>
          <w:lang w:val="fr-FR"/>
        </w:rPr>
        <w:t xml:space="preserve"> </w:t>
      </w:r>
      <w:r w:rsidR="00C64AC8">
        <w:rPr>
          <w:rFonts w:asciiTheme="minorHAnsi" w:hAnsiTheme="minorHAnsi"/>
          <w:color w:val="000000" w:themeColor="text1"/>
          <w:szCs w:val="24"/>
          <w:lang w:val="ro-RO"/>
        </w:rPr>
        <w:t>Târgul</w:t>
      </w:r>
      <w:r w:rsidR="00B02C3F" w:rsidRPr="004341F1">
        <w:rPr>
          <w:rFonts w:asciiTheme="minorHAnsi" w:hAnsiTheme="minorHAnsi"/>
          <w:color w:val="000000" w:themeColor="text1"/>
          <w:szCs w:val="24"/>
          <w:lang w:val="ro-RO"/>
        </w:rPr>
        <w:t xml:space="preserve"> me</w:t>
      </w:r>
      <w:r w:rsidR="00B02C3F" w:rsidRPr="004341F1">
        <w:rPr>
          <w:rFonts w:asciiTheme="minorHAnsi" w:hAnsiTheme="minorHAnsi" w:cs="Cambria Math"/>
          <w:color w:val="000000" w:themeColor="text1"/>
          <w:szCs w:val="24"/>
          <w:lang w:val="ro-RO"/>
        </w:rPr>
        <w:t>ș</w:t>
      </w:r>
      <w:r w:rsidR="00B02C3F" w:rsidRPr="004341F1">
        <w:rPr>
          <w:rFonts w:asciiTheme="minorHAnsi" w:hAnsiTheme="minorHAnsi"/>
          <w:color w:val="000000" w:themeColor="text1"/>
          <w:szCs w:val="24"/>
          <w:lang w:val="ro-RO"/>
        </w:rPr>
        <w:t>terilor populari</w:t>
      </w:r>
      <w:r w:rsidR="00467545" w:rsidRPr="004341F1">
        <w:rPr>
          <w:rFonts w:asciiTheme="minorHAnsi" w:hAnsiTheme="minorHAnsi"/>
          <w:color w:val="000000" w:themeColor="text1"/>
          <w:szCs w:val="24"/>
          <w:lang w:val="ro-RO"/>
        </w:rPr>
        <w:t xml:space="preserve">, </w:t>
      </w:r>
      <w:r w:rsidR="003A6C08">
        <w:rPr>
          <w:rFonts w:asciiTheme="minorHAnsi" w:hAnsiTheme="minorHAnsi"/>
          <w:color w:val="000000" w:themeColor="text1"/>
          <w:szCs w:val="24"/>
          <w:lang w:val="ro-RO"/>
        </w:rPr>
        <w:t>Festivalul Fanfarelor</w:t>
      </w:r>
      <w:r w:rsidR="00467545" w:rsidRPr="004341F1">
        <w:rPr>
          <w:rFonts w:asciiTheme="minorHAnsi" w:hAnsiTheme="minorHAnsi"/>
          <w:color w:val="000000" w:themeColor="text1"/>
          <w:szCs w:val="24"/>
          <w:lang w:val="ro-RO"/>
        </w:rPr>
        <w:t>, Festivalul Iei, Festivalul-concurs ”Muguri de tezaur”, Festival</w:t>
      </w:r>
      <w:r w:rsidR="00C64AC8">
        <w:rPr>
          <w:rFonts w:asciiTheme="minorHAnsi" w:hAnsiTheme="minorHAnsi"/>
          <w:color w:val="000000" w:themeColor="text1"/>
          <w:szCs w:val="24"/>
          <w:lang w:val="ro-RO"/>
        </w:rPr>
        <w:t>ul</w:t>
      </w:r>
      <w:r w:rsidR="00467545" w:rsidRPr="004341F1">
        <w:rPr>
          <w:rFonts w:asciiTheme="minorHAnsi" w:hAnsiTheme="minorHAnsi"/>
          <w:color w:val="000000" w:themeColor="text1"/>
          <w:szCs w:val="24"/>
          <w:lang w:val="ro-RO"/>
        </w:rPr>
        <w:t>-concurs ”Hora muzicu</w:t>
      </w:r>
      <w:r w:rsidR="00467545" w:rsidRPr="004341F1">
        <w:rPr>
          <w:rFonts w:asciiTheme="minorHAnsi" w:hAnsiTheme="minorHAnsi" w:cs="Cambria Math"/>
          <w:color w:val="000000" w:themeColor="text1"/>
          <w:szCs w:val="24"/>
          <w:lang w:val="ro-RO"/>
        </w:rPr>
        <w:t>ț</w:t>
      </w:r>
      <w:r w:rsidR="00467545" w:rsidRPr="004341F1">
        <w:rPr>
          <w:rFonts w:asciiTheme="minorHAnsi" w:hAnsiTheme="minorHAnsi"/>
          <w:color w:val="000000" w:themeColor="text1"/>
          <w:szCs w:val="24"/>
          <w:lang w:val="ro-RO"/>
        </w:rPr>
        <w:t>elor”,</w:t>
      </w:r>
      <w:r w:rsidR="00B02C3F" w:rsidRPr="004341F1">
        <w:rPr>
          <w:rFonts w:asciiTheme="minorHAnsi" w:hAnsiTheme="minorHAnsi"/>
          <w:color w:val="000000" w:themeColor="text1"/>
          <w:szCs w:val="24"/>
          <w:lang w:val="ro-RO"/>
        </w:rPr>
        <w:t xml:space="preserve"> </w:t>
      </w:r>
      <w:r w:rsidR="00C64AC8">
        <w:rPr>
          <w:rFonts w:asciiTheme="minorHAnsi" w:hAnsiTheme="minorHAnsi"/>
          <w:color w:val="000000" w:themeColor="text1"/>
          <w:szCs w:val="24"/>
          <w:lang w:val="fr-FR"/>
        </w:rPr>
        <w:t>Festivalul</w:t>
      </w:r>
      <w:r w:rsidR="00AC63EC" w:rsidRPr="004341F1">
        <w:rPr>
          <w:rFonts w:asciiTheme="minorHAnsi" w:hAnsiTheme="minorHAnsi"/>
          <w:color w:val="000000" w:themeColor="text1"/>
          <w:szCs w:val="24"/>
          <w:lang w:val="fr-FR"/>
        </w:rPr>
        <w:t xml:space="preserve"> U</w:t>
      </w:r>
      <w:r w:rsidR="00467545" w:rsidRPr="004341F1">
        <w:rPr>
          <w:rFonts w:asciiTheme="minorHAnsi" w:hAnsiTheme="minorHAnsi"/>
          <w:color w:val="000000" w:themeColor="text1"/>
          <w:szCs w:val="24"/>
          <w:lang w:val="fr-FR"/>
        </w:rPr>
        <w:t>morului ”</w:t>
      </w:r>
      <w:r w:rsidR="002720D2" w:rsidRPr="004341F1">
        <w:rPr>
          <w:rFonts w:asciiTheme="minorHAnsi" w:hAnsiTheme="minorHAnsi"/>
          <w:color w:val="000000" w:themeColor="text1"/>
          <w:szCs w:val="24"/>
          <w:lang w:val="fr-FR"/>
        </w:rPr>
        <w:t>Constantin Tănase</w:t>
      </w:r>
      <w:r w:rsidR="002720D2" w:rsidRPr="004341F1">
        <w:rPr>
          <w:rFonts w:asciiTheme="minorHAnsi" w:hAnsiTheme="minorHAnsi"/>
          <w:color w:val="000000" w:themeColor="text1"/>
          <w:szCs w:val="24"/>
          <w:lang w:val="ro-RO"/>
        </w:rPr>
        <w:t xml:space="preserve">”, </w:t>
      </w:r>
      <w:r w:rsidR="00C64AC8">
        <w:rPr>
          <w:rFonts w:asciiTheme="minorHAnsi" w:hAnsiTheme="minorHAnsi"/>
          <w:color w:val="000000" w:themeColor="text1"/>
          <w:szCs w:val="24"/>
          <w:lang w:val="ro-RO"/>
        </w:rPr>
        <w:t>Festivalul</w:t>
      </w:r>
      <w:r w:rsidR="00AC63EC" w:rsidRPr="004341F1">
        <w:rPr>
          <w:rFonts w:asciiTheme="minorHAnsi" w:hAnsiTheme="minorHAnsi"/>
          <w:color w:val="000000" w:themeColor="text1"/>
          <w:szCs w:val="24"/>
          <w:lang w:val="ro-RO"/>
        </w:rPr>
        <w:t xml:space="preserve"> </w:t>
      </w:r>
      <w:r w:rsidR="00467545" w:rsidRPr="004341F1">
        <w:rPr>
          <w:rFonts w:asciiTheme="minorHAnsi" w:hAnsiTheme="minorHAnsi"/>
          <w:color w:val="000000" w:themeColor="text1"/>
          <w:szCs w:val="24"/>
          <w:lang w:val="ro-RO"/>
        </w:rPr>
        <w:t>”</w:t>
      </w:r>
      <w:r w:rsidR="00AC63EC" w:rsidRPr="004341F1">
        <w:rPr>
          <w:rFonts w:asciiTheme="minorHAnsi" w:hAnsiTheme="minorHAnsi"/>
          <w:color w:val="000000" w:themeColor="text1"/>
          <w:szCs w:val="24"/>
          <w:lang w:val="ro-RO"/>
        </w:rPr>
        <w:t>D</w:t>
      </w:r>
      <w:r w:rsidR="00B02C3F" w:rsidRPr="004341F1">
        <w:rPr>
          <w:rFonts w:asciiTheme="minorHAnsi" w:hAnsiTheme="minorHAnsi"/>
          <w:color w:val="000000" w:themeColor="text1"/>
          <w:szCs w:val="24"/>
          <w:lang w:val="ro-RO"/>
        </w:rPr>
        <w:t xml:space="preserve">atini </w:t>
      </w:r>
      <w:r w:rsidR="00B02C3F" w:rsidRPr="004341F1">
        <w:rPr>
          <w:rFonts w:asciiTheme="minorHAnsi" w:hAnsiTheme="minorHAnsi" w:cs="Cambria Math"/>
          <w:color w:val="000000" w:themeColor="text1"/>
          <w:szCs w:val="24"/>
          <w:lang w:val="ro-RO"/>
        </w:rPr>
        <w:t>ș</w:t>
      </w:r>
      <w:r w:rsidR="00B02C3F" w:rsidRPr="004341F1">
        <w:rPr>
          <w:rFonts w:asciiTheme="minorHAnsi" w:hAnsiTheme="minorHAnsi"/>
          <w:color w:val="000000" w:themeColor="text1"/>
          <w:szCs w:val="24"/>
          <w:lang w:val="ro-RO"/>
        </w:rPr>
        <w:t>i obiceiuri de iarnă</w:t>
      </w:r>
      <w:r w:rsidR="00C64AC8">
        <w:rPr>
          <w:rFonts w:asciiTheme="minorHAnsi" w:hAnsiTheme="minorHAnsi"/>
          <w:color w:val="000000" w:themeColor="text1"/>
          <w:szCs w:val="24"/>
          <w:lang w:val="ro-RO"/>
        </w:rPr>
        <w:t>”</w:t>
      </w:r>
      <w:r w:rsidR="00B02C3F" w:rsidRPr="004341F1">
        <w:rPr>
          <w:rFonts w:asciiTheme="minorHAnsi" w:hAnsiTheme="minorHAnsi"/>
          <w:color w:val="000000" w:themeColor="text1"/>
          <w:szCs w:val="24"/>
          <w:lang w:val="ro-RO"/>
        </w:rPr>
        <w:t xml:space="preserve">, în </w:t>
      </w:r>
      <w:r w:rsidR="002720D2" w:rsidRPr="004341F1">
        <w:rPr>
          <w:rFonts w:asciiTheme="minorHAnsi" w:hAnsiTheme="minorHAnsi"/>
          <w:color w:val="000000" w:themeColor="text1"/>
          <w:szCs w:val="24"/>
          <w:lang w:val="ro-RO"/>
        </w:rPr>
        <w:t>spa</w:t>
      </w:r>
      <w:r w:rsidR="002720D2" w:rsidRPr="004341F1">
        <w:rPr>
          <w:rFonts w:asciiTheme="minorHAnsi" w:hAnsiTheme="minorHAnsi" w:cs="Cambria Math"/>
          <w:color w:val="000000" w:themeColor="text1"/>
          <w:szCs w:val="24"/>
          <w:lang w:val="ro-RO"/>
        </w:rPr>
        <w:t>ț</w:t>
      </w:r>
      <w:r w:rsidR="002720D2" w:rsidRPr="004341F1">
        <w:rPr>
          <w:rFonts w:asciiTheme="minorHAnsi" w:hAnsiTheme="minorHAnsi"/>
          <w:color w:val="000000" w:themeColor="text1"/>
          <w:szCs w:val="24"/>
          <w:lang w:val="ro-RO"/>
        </w:rPr>
        <w:t>ii deschise (Centrul Civic, Parcul Copou</w:t>
      </w:r>
      <w:r w:rsidR="00467545" w:rsidRPr="004341F1">
        <w:rPr>
          <w:rFonts w:asciiTheme="minorHAnsi" w:hAnsiTheme="minorHAnsi"/>
          <w:color w:val="000000" w:themeColor="text1"/>
          <w:szCs w:val="24"/>
          <w:lang w:val="ro-RO"/>
        </w:rPr>
        <w:t>, Parcul Rodina, Hu</w:t>
      </w:r>
      <w:r w:rsidR="00467545" w:rsidRPr="004341F1">
        <w:rPr>
          <w:rFonts w:asciiTheme="minorHAnsi" w:hAnsiTheme="minorHAnsi" w:cs="Cambria Math"/>
          <w:color w:val="000000" w:themeColor="text1"/>
          <w:szCs w:val="24"/>
          <w:lang w:val="ro-RO"/>
        </w:rPr>
        <w:t>ș</w:t>
      </w:r>
      <w:r w:rsidR="00467545" w:rsidRPr="004341F1">
        <w:rPr>
          <w:rFonts w:asciiTheme="minorHAnsi" w:hAnsiTheme="minorHAnsi"/>
          <w:color w:val="000000" w:themeColor="text1"/>
          <w:szCs w:val="24"/>
          <w:lang w:val="ro-RO"/>
        </w:rPr>
        <w:t>i</w:t>
      </w:r>
      <w:r w:rsidR="002720D2" w:rsidRPr="004341F1">
        <w:rPr>
          <w:rFonts w:asciiTheme="minorHAnsi" w:hAnsiTheme="minorHAnsi"/>
          <w:color w:val="000000" w:themeColor="text1"/>
          <w:szCs w:val="24"/>
          <w:lang w:val="ro-RO"/>
        </w:rPr>
        <w:t>), fapt ce a permis accesul unui număr foarte mare de spectatori.</w:t>
      </w:r>
      <w:r w:rsidR="00BE31E5" w:rsidRPr="004341F1">
        <w:rPr>
          <w:rFonts w:asciiTheme="minorHAnsi" w:hAnsiTheme="minorHAnsi"/>
          <w:color w:val="000000" w:themeColor="text1"/>
          <w:szCs w:val="24"/>
          <w:lang w:val="fr-FR"/>
        </w:rPr>
        <w:t xml:space="preserve"> Cu excep</w:t>
      </w:r>
      <w:r w:rsidR="00467545" w:rsidRPr="004341F1">
        <w:rPr>
          <w:rFonts w:asciiTheme="minorHAnsi" w:hAnsiTheme="minorHAnsi" w:cs="Cambria Math"/>
          <w:color w:val="000000" w:themeColor="text1"/>
          <w:szCs w:val="24"/>
          <w:lang w:val="fr-FR"/>
        </w:rPr>
        <w:t>ț</w:t>
      </w:r>
      <w:r w:rsidR="00C64AC8">
        <w:rPr>
          <w:rFonts w:asciiTheme="minorHAnsi" w:hAnsiTheme="minorHAnsi"/>
          <w:color w:val="000000" w:themeColor="text1"/>
          <w:szCs w:val="24"/>
          <w:lang w:val="fr-FR"/>
        </w:rPr>
        <w:t>ia F</w:t>
      </w:r>
      <w:r w:rsidR="00BE31E5" w:rsidRPr="004341F1">
        <w:rPr>
          <w:rFonts w:asciiTheme="minorHAnsi" w:hAnsiTheme="minorHAnsi"/>
          <w:color w:val="000000" w:themeColor="text1"/>
          <w:szCs w:val="24"/>
          <w:lang w:val="fr-FR"/>
        </w:rPr>
        <w:t>est</w:t>
      </w:r>
      <w:r w:rsidR="00467545" w:rsidRPr="004341F1">
        <w:rPr>
          <w:rFonts w:asciiTheme="minorHAnsi" w:hAnsiTheme="minorHAnsi"/>
          <w:color w:val="000000" w:themeColor="text1"/>
          <w:szCs w:val="24"/>
          <w:lang w:val="fr-FR"/>
        </w:rPr>
        <w:t xml:space="preserve">ivalului </w:t>
      </w:r>
      <w:r w:rsidR="00C64AC8">
        <w:rPr>
          <w:rFonts w:asciiTheme="minorHAnsi" w:hAnsiTheme="minorHAnsi"/>
          <w:color w:val="000000" w:themeColor="text1"/>
          <w:szCs w:val="24"/>
          <w:lang w:val="fr-FR"/>
        </w:rPr>
        <w:t>Umorului ”Constantin Tănase”</w:t>
      </w:r>
      <w:r w:rsidR="00467545" w:rsidRPr="004341F1">
        <w:rPr>
          <w:rFonts w:asciiTheme="minorHAnsi" w:hAnsiTheme="minorHAnsi"/>
          <w:color w:val="000000" w:themeColor="text1"/>
          <w:szCs w:val="24"/>
          <w:lang w:val="fr-FR"/>
        </w:rPr>
        <w:t>, unde accesul î</w:t>
      </w:r>
      <w:r w:rsidR="00BE31E5" w:rsidRPr="004341F1">
        <w:rPr>
          <w:rFonts w:asciiTheme="minorHAnsi" w:hAnsiTheme="minorHAnsi"/>
          <w:color w:val="000000" w:themeColor="text1"/>
          <w:szCs w:val="24"/>
          <w:lang w:val="fr-FR"/>
        </w:rPr>
        <w:t>n sal</w:t>
      </w:r>
      <w:r w:rsidR="00C64AC8">
        <w:rPr>
          <w:rFonts w:asciiTheme="minorHAnsi" w:hAnsiTheme="minorHAnsi"/>
          <w:color w:val="000000" w:themeColor="text1"/>
          <w:szCs w:val="24"/>
          <w:lang w:val="fr-FR"/>
        </w:rPr>
        <w:t>ă</w:t>
      </w:r>
      <w:r w:rsidR="00BE31E5" w:rsidRPr="004341F1">
        <w:rPr>
          <w:rFonts w:asciiTheme="minorHAnsi" w:hAnsiTheme="minorHAnsi"/>
          <w:color w:val="000000" w:themeColor="text1"/>
          <w:szCs w:val="24"/>
          <w:lang w:val="fr-FR"/>
        </w:rPr>
        <w:t xml:space="preserve"> se face</w:t>
      </w:r>
      <w:r w:rsidR="00C64AC8">
        <w:rPr>
          <w:rFonts w:asciiTheme="minorHAnsi" w:hAnsiTheme="minorHAnsi"/>
          <w:color w:val="000000" w:themeColor="text1"/>
          <w:szCs w:val="24"/>
          <w:lang w:val="fr-FR"/>
        </w:rPr>
        <w:t xml:space="preserve"> pe bază</w:t>
      </w:r>
      <w:r w:rsidR="00467545" w:rsidRPr="004341F1">
        <w:rPr>
          <w:rFonts w:asciiTheme="minorHAnsi" w:hAnsiTheme="minorHAnsi"/>
          <w:color w:val="000000" w:themeColor="text1"/>
          <w:szCs w:val="24"/>
          <w:lang w:val="fr-FR"/>
        </w:rPr>
        <w:t xml:space="preserve"> de bilet sau abonament, iar</w:t>
      </w:r>
      <w:r w:rsidR="00C64AC8">
        <w:rPr>
          <w:rFonts w:asciiTheme="minorHAnsi" w:hAnsiTheme="minorHAnsi"/>
          <w:color w:val="000000" w:themeColor="text1"/>
          <w:szCs w:val="24"/>
          <w:lang w:val="fr-FR"/>
        </w:rPr>
        <w:t xml:space="preserve"> numă</w:t>
      </w:r>
      <w:r w:rsidR="00BE31E5" w:rsidRPr="004341F1">
        <w:rPr>
          <w:rFonts w:asciiTheme="minorHAnsi" w:hAnsiTheme="minorHAnsi"/>
          <w:color w:val="000000" w:themeColor="text1"/>
          <w:szCs w:val="24"/>
          <w:lang w:val="fr-FR"/>
        </w:rPr>
        <w:t xml:space="preserve">rul de beneficiari poate fi </w:t>
      </w:r>
      <w:r w:rsidR="00467545" w:rsidRPr="004341F1">
        <w:rPr>
          <w:rFonts w:asciiTheme="minorHAnsi" w:hAnsiTheme="minorHAnsi"/>
          <w:color w:val="000000" w:themeColor="text1"/>
          <w:szCs w:val="24"/>
          <w:lang w:val="fr-FR"/>
        </w:rPr>
        <w:t>u</w:t>
      </w:r>
      <w:r w:rsidR="00467545" w:rsidRPr="004341F1">
        <w:rPr>
          <w:rFonts w:asciiTheme="minorHAnsi" w:hAnsiTheme="minorHAnsi" w:cs="Cambria Math"/>
          <w:color w:val="000000" w:themeColor="text1"/>
          <w:szCs w:val="24"/>
          <w:lang w:val="fr-FR"/>
        </w:rPr>
        <w:t>ș</w:t>
      </w:r>
      <w:r w:rsidR="00467545" w:rsidRPr="004341F1">
        <w:rPr>
          <w:rFonts w:asciiTheme="minorHAnsi" w:hAnsiTheme="minorHAnsi"/>
          <w:color w:val="000000" w:themeColor="text1"/>
          <w:szCs w:val="24"/>
          <w:lang w:val="fr-FR"/>
        </w:rPr>
        <w:t>or cuantificat</w:t>
      </w:r>
      <w:r w:rsidR="00BE31E5" w:rsidRPr="004341F1">
        <w:rPr>
          <w:rFonts w:asciiTheme="minorHAnsi" w:hAnsiTheme="minorHAnsi"/>
          <w:color w:val="000000" w:themeColor="text1"/>
          <w:szCs w:val="24"/>
          <w:lang w:val="fr-FR"/>
        </w:rPr>
        <w:t>.</w:t>
      </w:r>
      <w:r w:rsidR="00B762FA" w:rsidRPr="004341F1">
        <w:rPr>
          <w:rFonts w:asciiTheme="minorHAnsi" w:hAnsiTheme="minorHAnsi"/>
          <w:color w:val="000000" w:themeColor="text1"/>
          <w:szCs w:val="24"/>
          <w:lang w:val="fr-FR"/>
        </w:rPr>
        <w:t xml:space="preserve"> </w:t>
      </w:r>
    </w:p>
    <w:p w:rsidR="00AD6EB5" w:rsidRPr="004341F1" w:rsidRDefault="00AD6EB5" w:rsidP="00AD6EB5">
      <w:pPr>
        <w:pStyle w:val="NoSpacing"/>
        <w:ind w:firstLine="567"/>
        <w:jc w:val="both"/>
        <w:rPr>
          <w:rFonts w:asciiTheme="minorHAnsi" w:hAnsiTheme="minorHAnsi"/>
          <w:szCs w:val="24"/>
          <w:lang w:val="fr-FR"/>
        </w:rPr>
      </w:pPr>
      <w:r w:rsidRPr="004341F1">
        <w:rPr>
          <w:rFonts w:asciiTheme="minorHAnsi" w:hAnsiTheme="minorHAnsi"/>
          <w:szCs w:val="24"/>
          <w:lang w:val="fr-FR"/>
        </w:rPr>
        <w:t>Pe</w:t>
      </w:r>
      <w:r w:rsidR="00D81901" w:rsidRPr="004341F1">
        <w:rPr>
          <w:rFonts w:asciiTheme="minorHAnsi" w:hAnsiTheme="minorHAnsi"/>
          <w:szCs w:val="24"/>
          <w:lang w:val="fr-FR"/>
        </w:rPr>
        <w:t xml:space="preserve"> </w:t>
      </w:r>
      <w:r w:rsidRPr="004341F1">
        <w:rPr>
          <w:rFonts w:asciiTheme="minorHAnsi" w:hAnsiTheme="minorHAnsi"/>
          <w:szCs w:val="24"/>
          <w:lang w:val="fr-FR"/>
        </w:rPr>
        <w:t>baza</w:t>
      </w:r>
      <w:r w:rsidR="00D81901" w:rsidRPr="004341F1">
        <w:rPr>
          <w:rFonts w:asciiTheme="minorHAnsi" w:hAnsiTheme="minorHAnsi"/>
          <w:szCs w:val="24"/>
          <w:lang w:val="fr-FR"/>
        </w:rPr>
        <w:t xml:space="preserve"> </w:t>
      </w:r>
      <w:r w:rsidRPr="004341F1">
        <w:rPr>
          <w:rFonts w:asciiTheme="minorHAnsi" w:hAnsiTheme="minorHAnsi"/>
          <w:b/>
          <w:szCs w:val="24"/>
          <w:lang w:val="fr-FR"/>
        </w:rPr>
        <w:t xml:space="preserve">analizei de </w:t>
      </w:r>
      <w:r w:rsidRPr="004341F1">
        <w:rPr>
          <w:rFonts w:asciiTheme="minorHAnsi" w:eastAsia="Calibri" w:hAnsiTheme="minorHAnsi"/>
          <w:b/>
          <w:szCs w:val="24"/>
          <w:lang w:val="fr-FR" w:bidi="ar-SA"/>
        </w:rPr>
        <w:t>con</w:t>
      </w:r>
      <w:r w:rsidRPr="004341F1">
        <w:rPr>
          <w:rFonts w:asciiTheme="minorHAnsi" w:eastAsia="TT60Do00" w:hAnsiTheme="minorHAnsi"/>
          <w:b/>
          <w:szCs w:val="24"/>
          <w:lang w:val="fr-FR" w:bidi="ar-SA"/>
        </w:rPr>
        <w:t>ţ</w:t>
      </w:r>
      <w:r w:rsidRPr="004341F1">
        <w:rPr>
          <w:rFonts w:asciiTheme="minorHAnsi" w:eastAsia="Calibri" w:hAnsiTheme="minorHAnsi"/>
          <w:b/>
          <w:szCs w:val="24"/>
          <w:lang w:val="fr-FR" w:bidi="ar-SA"/>
        </w:rPr>
        <w:t>inut</w:t>
      </w:r>
      <w:r w:rsidR="00D81901" w:rsidRPr="004341F1">
        <w:rPr>
          <w:rFonts w:asciiTheme="minorHAnsi" w:eastAsia="Calibri" w:hAnsiTheme="minorHAnsi"/>
          <w:b/>
          <w:szCs w:val="24"/>
          <w:lang w:val="fr-FR" w:bidi="ar-SA"/>
        </w:rPr>
        <w:t xml:space="preserve"> </w:t>
      </w:r>
      <w:r w:rsidRPr="004341F1">
        <w:rPr>
          <w:rFonts w:asciiTheme="minorHAnsi" w:eastAsia="Calibri" w:hAnsiTheme="minorHAnsi"/>
          <w:b/>
          <w:szCs w:val="24"/>
          <w:lang w:val="fr-FR" w:bidi="ar-SA"/>
        </w:rPr>
        <w:t>calitativ</w:t>
      </w:r>
      <w:r w:rsidR="00D81901" w:rsidRPr="004341F1">
        <w:rPr>
          <w:rFonts w:asciiTheme="minorHAnsi" w:eastAsia="Calibri" w:hAnsiTheme="minorHAnsi"/>
          <w:b/>
          <w:szCs w:val="24"/>
          <w:lang w:val="fr-FR" w:bidi="ar-SA"/>
        </w:rPr>
        <w:t xml:space="preserve"> </w:t>
      </w:r>
      <w:r w:rsidRPr="004341F1">
        <w:rPr>
          <w:rFonts w:asciiTheme="minorHAnsi" w:eastAsia="Calibri" w:hAnsiTheme="minorHAnsi"/>
          <w:b/>
          <w:szCs w:val="24"/>
          <w:lang w:val="fr-FR" w:bidi="ar-SA"/>
        </w:rPr>
        <w:t>oferit de r</w:t>
      </w:r>
      <w:r w:rsidRPr="004341F1">
        <w:rPr>
          <w:rFonts w:asciiTheme="minorHAnsi" w:eastAsia="TT60Do00" w:hAnsiTheme="minorHAnsi"/>
          <w:b/>
          <w:szCs w:val="24"/>
          <w:lang w:val="fr-FR" w:bidi="ar-SA"/>
        </w:rPr>
        <w:t>ă</w:t>
      </w:r>
      <w:r w:rsidRPr="004341F1">
        <w:rPr>
          <w:rFonts w:asciiTheme="minorHAnsi" w:eastAsia="Calibri" w:hAnsiTheme="minorHAnsi"/>
          <w:b/>
          <w:szCs w:val="24"/>
          <w:lang w:val="fr-FR" w:bidi="ar-SA"/>
        </w:rPr>
        <w:t>spunsurile</w:t>
      </w:r>
      <w:r w:rsidR="00D81901" w:rsidRPr="004341F1">
        <w:rPr>
          <w:rFonts w:asciiTheme="minorHAnsi" w:eastAsia="Calibri" w:hAnsiTheme="minorHAnsi"/>
          <w:b/>
          <w:szCs w:val="24"/>
          <w:lang w:val="fr-FR" w:bidi="ar-SA"/>
        </w:rPr>
        <w:t xml:space="preserve"> </w:t>
      </w:r>
      <w:r w:rsidRPr="004341F1">
        <w:rPr>
          <w:rFonts w:asciiTheme="minorHAnsi" w:eastAsia="Calibri" w:hAnsiTheme="minorHAnsi"/>
          <w:b/>
          <w:szCs w:val="24"/>
          <w:lang w:val="fr-FR" w:bidi="ar-SA"/>
        </w:rPr>
        <w:t>la întreb</w:t>
      </w:r>
      <w:r w:rsidRPr="004341F1">
        <w:rPr>
          <w:rFonts w:asciiTheme="minorHAnsi" w:eastAsia="TT60Do00" w:hAnsiTheme="minorHAnsi"/>
          <w:b/>
          <w:szCs w:val="24"/>
          <w:lang w:val="fr-FR" w:bidi="ar-SA"/>
        </w:rPr>
        <w:t>ă</w:t>
      </w:r>
      <w:r w:rsidRPr="004341F1">
        <w:rPr>
          <w:rFonts w:asciiTheme="minorHAnsi" w:eastAsia="Calibri" w:hAnsiTheme="minorHAnsi"/>
          <w:b/>
          <w:szCs w:val="24"/>
          <w:lang w:val="fr-FR" w:bidi="ar-SA"/>
        </w:rPr>
        <w:t>rile</w:t>
      </w:r>
      <w:r w:rsidR="00D81901" w:rsidRPr="004341F1">
        <w:rPr>
          <w:rFonts w:asciiTheme="minorHAnsi" w:eastAsia="Calibri" w:hAnsiTheme="minorHAnsi"/>
          <w:b/>
          <w:szCs w:val="24"/>
          <w:lang w:val="fr-FR" w:bidi="ar-SA"/>
        </w:rPr>
        <w:t xml:space="preserve"> </w:t>
      </w:r>
      <w:r w:rsidRPr="004341F1">
        <w:rPr>
          <w:rFonts w:asciiTheme="minorHAnsi" w:eastAsia="Calibri" w:hAnsiTheme="minorHAnsi"/>
          <w:b/>
          <w:szCs w:val="24"/>
          <w:lang w:val="fr-FR" w:bidi="ar-SA"/>
        </w:rPr>
        <w:t>deschise din CHESTIONARE</w:t>
      </w:r>
      <w:r w:rsidRPr="004341F1">
        <w:rPr>
          <w:rFonts w:asciiTheme="minorHAnsi" w:eastAsia="Calibri" w:hAnsiTheme="minorHAnsi"/>
          <w:szCs w:val="24"/>
          <w:lang w:val="fr-FR" w:bidi="ar-SA"/>
        </w:rPr>
        <w:t>,</w:t>
      </w:r>
      <w:r w:rsidR="00912B5E">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a</w:t>
      </w:r>
      <w:r w:rsidRPr="004341F1">
        <w:rPr>
          <w:rFonts w:asciiTheme="minorHAnsi" w:hAnsiTheme="minorHAnsi"/>
          <w:szCs w:val="24"/>
          <w:lang w:val="fr-FR"/>
        </w:rPr>
        <w:t>lte</w:t>
      </w:r>
      <w:r w:rsidR="003C68BB" w:rsidRPr="004341F1">
        <w:rPr>
          <w:rFonts w:asciiTheme="minorHAnsi" w:hAnsiTheme="minorHAnsi"/>
          <w:szCs w:val="24"/>
          <w:lang w:val="fr-FR"/>
        </w:rPr>
        <w:t xml:space="preserve"> </w:t>
      </w:r>
      <w:r w:rsidRPr="004341F1">
        <w:rPr>
          <w:rFonts w:asciiTheme="minorHAnsi" w:hAnsiTheme="minorHAnsi"/>
          <w:szCs w:val="24"/>
          <w:lang w:val="fr-FR"/>
        </w:rPr>
        <w:t>variabile</w:t>
      </w:r>
      <w:r w:rsidR="003C68BB" w:rsidRPr="004341F1">
        <w:rPr>
          <w:rFonts w:asciiTheme="minorHAnsi" w:hAnsiTheme="minorHAnsi"/>
          <w:szCs w:val="24"/>
          <w:lang w:val="fr-FR"/>
        </w:rPr>
        <w:t xml:space="preserve"> </w:t>
      </w:r>
      <w:r w:rsidRPr="004341F1">
        <w:rPr>
          <w:rFonts w:asciiTheme="minorHAnsi" w:hAnsiTheme="minorHAnsi"/>
          <w:szCs w:val="24"/>
          <w:lang w:val="fr-FR"/>
        </w:rPr>
        <w:t>ce au condus la creşterea</w:t>
      </w:r>
      <w:r w:rsidR="00C64AC8">
        <w:rPr>
          <w:rFonts w:asciiTheme="minorHAnsi" w:hAnsiTheme="minorHAnsi"/>
          <w:szCs w:val="24"/>
          <w:lang w:val="fr-FR"/>
        </w:rPr>
        <w:t xml:space="preserve"> </w:t>
      </w:r>
      <w:r w:rsidRPr="004341F1">
        <w:rPr>
          <w:rFonts w:asciiTheme="minorHAnsi" w:hAnsiTheme="minorHAnsi"/>
          <w:szCs w:val="24"/>
          <w:lang w:val="fr-FR"/>
        </w:rPr>
        <w:t>numărului de beneficiari s-a datorat</w:t>
      </w:r>
      <w:r w:rsidR="00D81901" w:rsidRPr="004341F1">
        <w:rPr>
          <w:rFonts w:asciiTheme="minorHAnsi" w:hAnsiTheme="minorHAnsi"/>
          <w:szCs w:val="24"/>
          <w:lang w:val="fr-FR"/>
        </w:rPr>
        <w:t xml:space="preserve"> </w:t>
      </w:r>
      <w:r w:rsidRPr="004341F1">
        <w:rPr>
          <w:rFonts w:asciiTheme="minorHAnsi" w:hAnsiTheme="minorHAnsi"/>
          <w:szCs w:val="24"/>
          <w:lang w:val="fr-FR"/>
        </w:rPr>
        <w:t>diversificării</w:t>
      </w:r>
      <w:r w:rsidR="00D81901" w:rsidRPr="004341F1">
        <w:rPr>
          <w:rFonts w:asciiTheme="minorHAnsi" w:hAnsiTheme="minorHAnsi"/>
          <w:szCs w:val="24"/>
          <w:lang w:val="fr-FR"/>
        </w:rPr>
        <w:t xml:space="preserve"> </w:t>
      </w:r>
      <w:r w:rsidRPr="004341F1">
        <w:rPr>
          <w:rFonts w:asciiTheme="minorHAnsi" w:hAnsiTheme="minorHAnsi"/>
          <w:szCs w:val="24"/>
          <w:lang w:val="fr-FR"/>
        </w:rPr>
        <w:t>ofertei culturale prin</w:t>
      </w:r>
      <w:r w:rsidR="00D81901" w:rsidRPr="004341F1">
        <w:rPr>
          <w:rFonts w:asciiTheme="minorHAnsi" w:hAnsiTheme="minorHAnsi"/>
          <w:szCs w:val="24"/>
          <w:lang w:val="fr-FR"/>
        </w:rPr>
        <w:t xml:space="preserve"> </w:t>
      </w:r>
      <w:r w:rsidRPr="004341F1">
        <w:rPr>
          <w:rFonts w:asciiTheme="minorHAnsi" w:hAnsiTheme="minorHAnsi"/>
          <w:szCs w:val="24"/>
          <w:lang w:val="fr-FR"/>
        </w:rPr>
        <w:t>organizarea de: workshop-uri de</w:t>
      </w:r>
      <w:r w:rsidR="00070D26" w:rsidRPr="004341F1">
        <w:rPr>
          <w:rFonts w:asciiTheme="minorHAnsi" w:hAnsiTheme="minorHAnsi"/>
          <w:szCs w:val="24"/>
          <w:lang w:val="fr-FR"/>
        </w:rPr>
        <w:t>:</w:t>
      </w:r>
      <w:r w:rsidRPr="004341F1">
        <w:rPr>
          <w:rFonts w:asciiTheme="minorHAnsi" w:hAnsiTheme="minorHAnsi"/>
          <w:szCs w:val="24"/>
          <w:lang w:val="fr-FR"/>
        </w:rPr>
        <w:t xml:space="preserve"> dansuri</w:t>
      </w:r>
      <w:r w:rsidR="00D81901" w:rsidRPr="004341F1">
        <w:rPr>
          <w:rFonts w:asciiTheme="minorHAnsi" w:hAnsiTheme="minorHAnsi"/>
          <w:szCs w:val="24"/>
          <w:lang w:val="fr-FR"/>
        </w:rPr>
        <w:t xml:space="preserve"> </w:t>
      </w:r>
      <w:r w:rsidRPr="004341F1">
        <w:rPr>
          <w:rFonts w:asciiTheme="minorHAnsi" w:hAnsiTheme="minorHAnsi"/>
          <w:szCs w:val="24"/>
          <w:lang w:val="fr-FR"/>
        </w:rPr>
        <w:t>populare (două</w:t>
      </w:r>
      <w:r w:rsidR="00D81901" w:rsidRPr="004341F1">
        <w:rPr>
          <w:rFonts w:asciiTheme="minorHAnsi" w:hAnsiTheme="minorHAnsi"/>
          <w:szCs w:val="24"/>
          <w:lang w:val="fr-FR"/>
        </w:rPr>
        <w:t xml:space="preserve"> </w:t>
      </w:r>
      <w:r w:rsidRPr="004341F1">
        <w:rPr>
          <w:rFonts w:asciiTheme="minorHAnsi" w:hAnsiTheme="minorHAnsi"/>
          <w:szCs w:val="24"/>
          <w:lang w:val="fr-FR"/>
        </w:rPr>
        <w:t>preselecţii</w:t>
      </w:r>
      <w:r w:rsidR="00D81901" w:rsidRPr="004341F1">
        <w:rPr>
          <w:rFonts w:asciiTheme="minorHAnsi" w:hAnsiTheme="minorHAnsi"/>
          <w:szCs w:val="24"/>
          <w:lang w:val="fr-FR"/>
        </w:rPr>
        <w:t xml:space="preserve"> </w:t>
      </w:r>
      <w:r w:rsidRPr="004341F1">
        <w:rPr>
          <w:rFonts w:asciiTheme="minorHAnsi" w:hAnsiTheme="minorHAnsi"/>
          <w:szCs w:val="24"/>
          <w:lang w:val="fr-FR"/>
        </w:rPr>
        <w:t>organizate de instituţia</w:t>
      </w:r>
      <w:r w:rsidR="00D81901" w:rsidRPr="004341F1">
        <w:rPr>
          <w:rFonts w:asciiTheme="minorHAnsi" w:hAnsiTheme="minorHAnsi"/>
          <w:szCs w:val="24"/>
          <w:lang w:val="fr-FR"/>
        </w:rPr>
        <w:t xml:space="preserve"> </w:t>
      </w:r>
      <w:r w:rsidRPr="004341F1">
        <w:rPr>
          <w:rFonts w:asciiTheme="minorHAnsi" w:hAnsiTheme="minorHAnsi"/>
          <w:szCs w:val="24"/>
          <w:lang w:val="fr-FR"/>
        </w:rPr>
        <w:t>noastră</w:t>
      </w:r>
      <w:r w:rsidR="00D81901" w:rsidRPr="004341F1">
        <w:rPr>
          <w:rFonts w:asciiTheme="minorHAnsi" w:hAnsiTheme="minorHAnsi"/>
          <w:szCs w:val="24"/>
          <w:lang w:val="fr-FR"/>
        </w:rPr>
        <w:t xml:space="preserve"> </w:t>
      </w:r>
      <w:r w:rsidRPr="004341F1">
        <w:rPr>
          <w:rFonts w:asciiTheme="minorHAnsi" w:hAnsiTheme="minorHAnsi"/>
          <w:szCs w:val="24"/>
          <w:lang w:val="fr-FR"/>
        </w:rPr>
        <w:t>în</w:t>
      </w:r>
      <w:r w:rsidR="00D81901" w:rsidRPr="004341F1">
        <w:rPr>
          <w:rFonts w:asciiTheme="minorHAnsi" w:hAnsiTheme="minorHAnsi"/>
          <w:szCs w:val="24"/>
          <w:lang w:val="fr-FR"/>
        </w:rPr>
        <w:t xml:space="preserve"> </w:t>
      </w:r>
      <w:r w:rsidRPr="004341F1">
        <w:rPr>
          <w:rFonts w:asciiTheme="minorHAnsi" w:hAnsiTheme="minorHAnsi"/>
          <w:szCs w:val="24"/>
          <w:lang w:val="fr-FR"/>
        </w:rPr>
        <w:t>vederea</w:t>
      </w:r>
      <w:r w:rsidR="00D81901" w:rsidRPr="004341F1">
        <w:rPr>
          <w:rFonts w:asciiTheme="minorHAnsi" w:hAnsiTheme="minorHAnsi"/>
          <w:szCs w:val="24"/>
          <w:lang w:val="fr-FR"/>
        </w:rPr>
        <w:t xml:space="preserve"> </w:t>
      </w:r>
      <w:r w:rsidRPr="004341F1">
        <w:rPr>
          <w:rFonts w:asciiTheme="minorHAnsi" w:hAnsiTheme="minorHAnsi"/>
          <w:szCs w:val="24"/>
          <w:lang w:val="fr-FR"/>
        </w:rPr>
        <w:t>înnoirii</w:t>
      </w:r>
      <w:r w:rsidR="00D81901" w:rsidRPr="004341F1">
        <w:rPr>
          <w:rFonts w:asciiTheme="minorHAnsi" w:hAnsiTheme="minorHAnsi"/>
          <w:szCs w:val="24"/>
          <w:lang w:val="fr-FR"/>
        </w:rPr>
        <w:t xml:space="preserve"> </w:t>
      </w:r>
      <w:r w:rsidR="00C64AC8">
        <w:rPr>
          <w:rFonts w:asciiTheme="minorHAnsi" w:hAnsiTheme="minorHAnsi"/>
          <w:szCs w:val="24"/>
          <w:lang w:val="fr-FR"/>
        </w:rPr>
        <w:t>A</w:t>
      </w:r>
      <w:r w:rsidRPr="004341F1">
        <w:rPr>
          <w:rFonts w:asciiTheme="minorHAnsi" w:hAnsiTheme="minorHAnsi"/>
          <w:szCs w:val="24"/>
          <w:lang w:val="fr-FR"/>
        </w:rPr>
        <w:t>nsamblului de dansuri</w:t>
      </w:r>
      <w:r w:rsidR="00D81901" w:rsidRPr="004341F1">
        <w:rPr>
          <w:rFonts w:asciiTheme="minorHAnsi" w:hAnsiTheme="minorHAnsi"/>
          <w:szCs w:val="24"/>
          <w:lang w:val="fr-FR"/>
        </w:rPr>
        <w:t xml:space="preserve"> </w:t>
      </w:r>
      <w:r w:rsidRPr="004341F1">
        <w:rPr>
          <w:rFonts w:asciiTheme="minorHAnsi" w:hAnsiTheme="minorHAnsi"/>
          <w:szCs w:val="24"/>
          <w:lang w:val="fr-FR"/>
        </w:rPr>
        <w:t xml:space="preserve">populare </w:t>
      </w:r>
      <w:r w:rsidR="00F82832" w:rsidRPr="004341F1">
        <w:rPr>
          <w:rFonts w:asciiTheme="minorHAnsi" w:hAnsiTheme="minorHAnsi"/>
          <w:szCs w:val="24"/>
          <w:lang w:val="fr-FR"/>
        </w:rPr>
        <w:t>“</w:t>
      </w:r>
      <w:r w:rsidRPr="004341F1">
        <w:rPr>
          <w:rFonts w:asciiTheme="minorHAnsi" w:hAnsiTheme="minorHAnsi"/>
          <w:szCs w:val="24"/>
          <w:lang w:val="fr-FR"/>
        </w:rPr>
        <w:t>Hora</w:t>
      </w:r>
      <w:r w:rsidR="00C64AC8">
        <w:rPr>
          <w:rFonts w:asciiTheme="minorHAnsi" w:hAnsiTheme="minorHAnsi"/>
          <w:szCs w:val="24"/>
          <w:lang w:val="fr-FR"/>
        </w:rPr>
        <w:t xml:space="preserve"> </w:t>
      </w:r>
      <w:r w:rsidRPr="004341F1">
        <w:rPr>
          <w:rFonts w:asciiTheme="minorHAnsi" w:hAnsiTheme="minorHAnsi"/>
          <w:szCs w:val="24"/>
          <w:lang w:val="fr-FR"/>
        </w:rPr>
        <w:t xml:space="preserve">Vasluiului”; </w:t>
      </w:r>
      <w:r w:rsidR="000123F2" w:rsidRPr="004341F1">
        <w:rPr>
          <w:rFonts w:asciiTheme="minorHAnsi" w:hAnsiTheme="minorHAnsi"/>
          <w:szCs w:val="24"/>
          <w:lang w:val="fr-FR"/>
        </w:rPr>
        <w:t>două</w:t>
      </w:r>
      <w:r w:rsidR="00D81901" w:rsidRPr="004341F1">
        <w:rPr>
          <w:rFonts w:asciiTheme="minorHAnsi" w:hAnsiTheme="minorHAnsi"/>
          <w:szCs w:val="24"/>
          <w:lang w:val="fr-FR"/>
        </w:rPr>
        <w:t xml:space="preserve"> </w:t>
      </w:r>
      <w:r w:rsidRPr="004341F1">
        <w:rPr>
          <w:rFonts w:asciiTheme="minorHAnsi" w:hAnsiTheme="minorHAnsi"/>
          <w:szCs w:val="24"/>
          <w:lang w:val="fr-FR"/>
        </w:rPr>
        <w:t>ateliere de dramaturgie</w:t>
      </w:r>
      <w:r w:rsidR="00D81901" w:rsidRPr="004341F1">
        <w:rPr>
          <w:rFonts w:asciiTheme="minorHAnsi" w:hAnsiTheme="minorHAnsi"/>
          <w:szCs w:val="24"/>
          <w:lang w:val="fr-FR"/>
        </w:rPr>
        <w:t xml:space="preserve"> </w:t>
      </w:r>
      <w:r w:rsidRPr="004341F1">
        <w:rPr>
          <w:rFonts w:asciiTheme="minorHAnsi" w:hAnsiTheme="minorHAnsi"/>
          <w:szCs w:val="24"/>
          <w:lang w:val="fr-FR"/>
        </w:rPr>
        <w:t>şi</w:t>
      </w:r>
      <w:r w:rsidR="00D81901" w:rsidRPr="004341F1">
        <w:rPr>
          <w:rFonts w:asciiTheme="minorHAnsi" w:hAnsiTheme="minorHAnsi"/>
          <w:szCs w:val="24"/>
          <w:lang w:val="fr-FR"/>
        </w:rPr>
        <w:t xml:space="preserve"> </w:t>
      </w:r>
      <w:r w:rsidRPr="004341F1">
        <w:rPr>
          <w:rFonts w:asciiTheme="minorHAnsi" w:hAnsiTheme="minorHAnsi"/>
          <w:szCs w:val="24"/>
          <w:lang w:val="fr-FR"/>
        </w:rPr>
        <w:t>arta</w:t>
      </w:r>
      <w:r w:rsidR="00D81901" w:rsidRPr="004341F1">
        <w:rPr>
          <w:rFonts w:asciiTheme="minorHAnsi" w:hAnsiTheme="minorHAnsi"/>
          <w:szCs w:val="24"/>
          <w:lang w:val="fr-FR"/>
        </w:rPr>
        <w:t xml:space="preserve"> </w:t>
      </w:r>
      <w:r w:rsidRPr="004341F1">
        <w:rPr>
          <w:rFonts w:asciiTheme="minorHAnsi" w:hAnsiTheme="minorHAnsi"/>
          <w:szCs w:val="24"/>
          <w:lang w:val="fr-FR"/>
        </w:rPr>
        <w:t>actorului;</w:t>
      </w:r>
      <w:r w:rsidR="000123F2" w:rsidRPr="004341F1">
        <w:rPr>
          <w:rFonts w:asciiTheme="minorHAnsi" w:hAnsiTheme="minorHAnsi"/>
          <w:szCs w:val="24"/>
          <w:lang w:val="fr-FR"/>
        </w:rPr>
        <w:t xml:space="preserve"> workshop de fotografie adresat fotografilor amatori</w:t>
      </w:r>
      <w:r w:rsidRPr="004341F1">
        <w:rPr>
          <w:rFonts w:asciiTheme="minorHAnsi" w:hAnsiTheme="minorHAnsi"/>
          <w:szCs w:val="24"/>
          <w:lang w:val="fr-FR"/>
        </w:rPr>
        <w:t>; ateliere de confecţionare a mărţişoarelor, de</w:t>
      </w:r>
      <w:r w:rsidR="00D81901" w:rsidRPr="004341F1">
        <w:rPr>
          <w:rFonts w:asciiTheme="minorHAnsi" w:hAnsiTheme="minorHAnsi"/>
          <w:szCs w:val="24"/>
          <w:lang w:val="fr-FR"/>
        </w:rPr>
        <w:t xml:space="preserve"> </w:t>
      </w:r>
      <w:r w:rsidRPr="004341F1">
        <w:rPr>
          <w:rFonts w:asciiTheme="minorHAnsi" w:hAnsiTheme="minorHAnsi"/>
          <w:szCs w:val="24"/>
          <w:lang w:val="fr-FR"/>
        </w:rPr>
        <w:t>încondeiere a ouălor</w:t>
      </w:r>
      <w:r w:rsidR="00D81901" w:rsidRPr="004341F1">
        <w:rPr>
          <w:rFonts w:asciiTheme="minorHAnsi" w:hAnsiTheme="minorHAnsi"/>
          <w:szCs w:val="24"/>
          <w:lang w:val="fr-FR"/>
        </w:rPr>
        <w:t xml:space="preserve"> </w:t>
      </w:r>
      <w:r w:rsidRPr="004341F1">
        <w:rPr>
          <w:rFonts w:asciiTheme="minorHAnsi" w:hAnsiTheme="minorHAnsi"/>
          <w:szCs w:val="24"/>
          <w:lang w:val="fr-FR"/>
        </w:rPr>
        <w:t>şi</w:t>
      </w:r>
      <w:r w:rsidR="00D81901" w:rsidRPr="004341F1">
        <w:rPr>
          <w:rFonts w:asciiTheme="minorHAnsi" w:hAnsiTheme="minorHAnsi"/>
          <w:szCs w:val="24"/>
          <w:lang w:val="fr-FR"/>
        </w:rPr>
        <w:t xml:space="preserve"> </w:t>
      </w:r>
      <w:r w:rsidRPr="004341F1">
        <w:rPr>
          <w:rFonts w:asciiTheme="minorHAnsi" w:hAnsiTheme="minorHAnsi"/>
          <w:szCs w:val="24"/>
          <w:lang w:val="fr-FR"/>
        </w:rPr>
        <w:t>icoane</w:t>
      </w:r>
      <w:r w:rsidR="00097945" w:rsidRPr="004341F1">
        <w:rPr>
          <w:rFonts w:asciiTheme="minorHAnsi" w:hAnsiTheme="minorHAnsi"/>
          <w:szCs w:val="24"/>
          <w:lang w:val="fr-FR"/>
        </w:rPr>
        <w:t xml:space="preserve"> pe</w:t>
      </w:r>
      <w:r w:rsidR="00D81901" w:rsidRPr="004341F1">
        <w:rPr>
          <w:rFonts w:asciiTheme="minorHAnsi" w:hAnsiTheme="minorHAnsi"/>
          <w:szCs w:val="24"/>
          <w:lang w:val="fr-FR"/>
        </w:rPr>
        <w:t xml:space="preserve"> </w:t>
      </w:r>
      <w:r w:rsidR="00097945" w:rsidRPr="004341F1">
        <w:rPr>
          <w:rFonts w:asciiTheme="minorHAnsi" w:hAnsiTheme="minorHAnsi"/>
          <w:szCs w:val="24"/>
          <w:lang w:val="fr-FR"/>
        </w:rPr>
        <w:t>sticlă</w:t>
      </w:r>
      <w:r w:rsidRPr="004341F1">
        <w:rPr>
          <w:rFonts w:asciiTheme="minorHAnsi" w:hAnsiTheme="minorHAnsi"/>
          <w:szCs w:val="24"/>
          <w:lang w:val="fr-FR"/>
        </w:rPr>
        <w:t xml:space="preserve"> etc.</w:t>
      </w:r>
    </w:p>
    <w:p w:rsidR="00266DAD" w:rsidRPr="004341F1" w:rsidRDefault="00AD6EB5"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Din inventarierea</w:t>
      </w:r>
      <w:r w:rsidR="00D81901" w:rsidRPr="004341F1">
        <w:rPr>
          <w:rFonts w:asciiTheme="minorHAnsi" w:hAnsiTheme="minorHAnsi"/>
          <w:szCs w:val="24"/>
          <w:lang w:val="fr-FR"/>
        </w:rPr>
        <w:t xml:space="preserve"> </w:t>
      </w:r>
      <w:r w:rsidRPr="004341F1">
        <w:rPr>
          <w:rFonts w:asciiTheme="minorHAnsi" w:eastAsia="Calibri" w:hAnsiTheme="minorHAnsi"/>
          <w:szCs w:val="24"/>
          <w:lang w:val="fr-FR" w:bidi="ar-SA"/>
        </w:rPr>
        <w:t>frecven</w:t>
      </w:r>
      <w:r w:rsidRPr="004341F1">
        <w:rPr>
          <w:rFonts w:asciiTheme="minorHAnsi" w:eastAsia="TT60Do00" w:hAnsiTheme="minorHAnsi"/>
          <w:szCs w:val="24"/>
          <w:lang w:val="fr-FR" w:bidi="ar-SA"/>
        </w:rPr>
        <w:t>ţ</w:t>
      </w:r>
      <w:r w:rsidR="00D13EF9" w:rsidRPr="004341F1">
        <w:rPr>
          <w:rFonts w:asciiTheme="minorHAnsi" w:eastAsia="Calibri" w:hAnsiTheme="minorHAnsi"/>
          <w:szCs w:val="24"/>
          <w:lang w:val="fr-FR" w:bidi="ar-SA"/>
        </w:rPr>
        <w:t>ei</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datelor</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cantitative</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ob</w:t>
      </w:r>
      <w:r w:rsidRPr="004341F1">
        <w:rPr>
          <w:rFonts w:asciiTheme="minorHAnsi" w:eastAsia="TT60Do00" w:hAnsiTheme="minorHAnsi"/>
          <w:szCs w:val="24"/>
          <w:lang w:val="fr-FR" w:bidi="ar-SA"/>
        </w:rPr>
        <w:t>ţ</w:t>
      </w:r>
      <w:r w:rsidRPr="004341F1">
        <w:rPr>
          <w:rFonts w:asciiTheme="minorHAnsi" w:eastAsia="Calibri" w:hAnsiTheme="minorHAnsi"/>
          <w:szCs w:val="24"/>
          <w:lang w:val="fr-FR" w:bidi="ar-SA"/>
        </w:rPr>
        <w:t>inute s-a constatat</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că</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alături de beneficiarii</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tradiţionali au fost</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atrase</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noi</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 xml:space="preserve">categorii de </w:t>
      </w:r>
      <w:r w:rsidR="001C46EF" w:rsidRPr="004341F1">
        <w:rPr>
          <w:rFonts w:asciiTheme="minorHAnsi" w:eastAsia="Calibri" w:hAnsiTheme="minorHAnsi"/>
          <w:szCs w:val="24"/>
          <w:lang w:val="fr-FR" w:bidi="ar-SA"/>
        </w:rPr>
        <w:t>beneficiari în special din rândul tinerilor</w:t>
      </w:r>
      <w:r w:rsidRPr="004341F1">
        <w:rPr>
          <w:rFonts w:asciiTheme="minorHAnsi" w:eastAsia="Calibri" w:hAnsiTheme="minorHAnsi"/>
          <w:szCs w:val="24"/>
          <w:lang w:val="fr-FR" w:bidi="ar-SA"/>
        </w:rPr>
        <w:t>, la acest</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lucru</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contribuind</w:t>
      </w:r>
      <w:r w:rsidR="00D81901"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politica cultural</w:t>
      </w:r>
      <w:r w:rsidRPr="004341F1">
        <w:rPr>
          <w:rFonts w:asciiTheme="minorHAnsi" w:eastAsia="Calibri" w:hAnsiTheme="minorHAnsi"/>
          <w:szCs w:val="24"/>
          <w:lang w:val="ro-RO" w:bidi="ar-SA"/>
        </w:rPr>
        <w:t>ă</w:t>
      </w:r>
      <w:r w:rsidRPr="004341F1">
        <w:rPr>
          <w:rFonts w:asciiTheme="minorHAnsi" w:eastAsia="Calibri" w:hAnsiTheme="minorHAnsi"/>
          <w:szCs w:val="24"/>
          <w:lang w:val="fr-FR" w:bidi="ar-SA"/>
        </w:rPr>
        <w:t xml:space="preserve"> eficientă la nivel de instituiţie</w:t>
      </w:r>
      <w:r w:rsidR="00D13EF9" w:rsidRPr="004341F1">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ce a condus la îmbunătăţirea</w:t>
      </w:r>
      <w:r w:rsidR="003B55EE">
        <w:rPr>
          <w:rFonts w:asciiTheme="minorHAnsi" w:eastAsia="Calibri" w:hAnsiTheme="minorHAnsi"/>
          <w:szCs w:val="24"/>
          <w:lang w:val="fr-FR" w:bidi="ar-SA"/>
        </w:rPr>
        <w:t xml:space="preserve"> </w:t>
      </w:r>
      <w:r w:rsidRPr="004341F1">
        <w:rPr>
          <w:rFonts w:asciiTheme="minorHAnsi" w:eastAsia="Calibri" w:hAnsiTheme="minorHAnsi"/>
          <w:szCs w:val="24"/>
          <w:lang w:val="fr-FR" w:bidi="ar-SA"/>
        </w:rPr>
        <w:t>managementului cultural.</w:t>
      </w:r>
    </w:p>
    <w:p w:rsidR="00912B5E" w:rsidRDefault="00912B5E" w:rsidP="00452E54">
      <w:pPr>
        <w:pStyle w:val="NoSpacing"/>
        <w:ind w:firstLine="567"/>
        <w:jc w:val="both"/>
        <w:rPr>
          <w:rFonts w:asciiTheme="minorHAnsi" w:hAnsiTheme="minorHAnsi"/>
          <w:szCs w:val="24"/>
          <w:lang w:val="fr-FR"/>
        </w:rPr>
      </w:pPr>
    </w:p>
    <w:p w:rsidR="00AD6EB5" w:rsidRPr="004341F1" w:rsidRDefault="00AD6EB5" w:rsidP="00452E54">
      <w:pPr>
        <w:pStyle w:val="NoSpacing"/>
        <w:ind w:firstLine="567"/>
        <w:jc w:val="both"/>
        <w:rPr>
          <w:rFonts w:asciiTheme="minorHAnsi" w:hAnsiTheme="minorHAnsi"/>
          <w:b/>
          <w:color w:val="000000" w:themeColor="text1"/>
          <w:szCs w:val="24"/>
          <w:lang w:val="fr-FR"/>
        </w:rPr>
      </w:pPr>
      <w:r w:rsidRPr="004341F1">
        <w:rPr>
          <w:rFonts w:asciiTheme="minorHAnsi" w:hAnsiTheme="minorHAnsi"/>
          <w:b/>
          <w:color w:val="000000" w:themeColor="text1"/>
          <w:szCs w:val="24"/>
          <w:lang w:val="fr-FR"/>
        </w:rPr>
        <w:lastRenderedPageBreak/>
        <w:t>5. Grupurile-</w:t>
      </w:r>
      <w:r w:rsidRPr="004341F1">
        <w:rPr>
          <w:rFonts w:asciiTheme="minorHAnsi" w:hAnsiTheme="minorHAnsi" w:cs="Cambria Math"/>
          <w:b/>
          <w:color w:val="000000" w:themeColor="text1"/>
          <w:szCs w:val="24"/>
          <w:lang w:val="fr-FR"/>
        </w:rPr>
        <w:t>ț</w:t>
      </w:r>
      <w:r w:rsidRPr="004341F1">
        <w:rPr>
          <w:rFonts w:asciiTheme="minorHAnsi" w:hAnsiTheme="minorHAnsi"/>
          <w:b/>
          <w:color w:val="000000" w:themeColor="text1"/>
          <w:szCs w:val="24"/>
          <w:lang w:val="fr-FR"/>
        </w:rPr>
        <w:t>intă ale activită</w:t>
      </w:r>
      <w:r w:rsidRPr="004341F1">
        <w:rPr>
          <w:rFonts w:asciiTheme="minorHAnsi" w:hAnsiTheme="minorHAnsi" w:cs="Cambria Math"/>
          <w:b/>
          <w:color w:val="000000" w:themeColor="text1"/>
          <w:szCs w:val="24"/>
          <w:lang w:val="fr-FR"/>
        </w:rPr>
        <w:t>ț</w:t>
      </w:r>
      <w:r w:rsidRPr="004341F1">
        <w:rPr>
          <w:rFonts w:asciiTheme="minorHAnsi" w:hAnsiTheme="minorHAnsi"/>
          <w:b/>
          <w:color w:val="000000" w:themeColor="text1"/>
          <w:szCs w:val="24"/>
          <w:lang w:val="fr-FR"/>
        </w:rPr>
        <w:t>ilor institu</w:t>
      </w:r>
      <w:r w:rsidRPr="004341F1">
        <w:rPr>
          <w:rFonts w:asciiTheme="minorHAnsi" w:hAnsiTheme="minorHAnsi" w:cs="Cambria Math"/>
          <w:b/>
          <w:color w:val="000000" w:themeColor="text1"/>
          <w:szCs w:val="24"/>
          <w:lang w:val="fr-FR"/>
        </w:rPr>
        <w:t>ț</w:t>
      </w:r>
      <w:r w:rsidRPr="004341F1">
        <w:rPr>
          <w:rFonts w:asciiTheme="minorHAnsi" w:hAnsiTheme="minorHAnsi"/>
          <w:b/>
          <w:color w:val="000000" w:themeColor="text1"/>
          <w:szCs w:val="24"/>
          <w:lang w:val="fr-FR"/>
        </w:rPr>
        <w:t>iei</w:t>
      </w:r>
    </w:p>
    <w:p w:rsidR="000123F2" w:rsidRPr="004341F1" w:rsidRDefault="000123F2" w:rsidP="000123F2">
      <w:pPr>
        <w:pStyle w:val="NoSpacing"/>
        <w:ind w:firstLine="567"/>
        <w:jc w:val="both"/>
        <w:rPr>
          <w:rFonts w:asciiTheme="minorHAnsi" w:hAnsiTheme="minorHAnsi"/>
          <w:szCs w:val="24"/>
          <w:lang w:val="fr-FR"/>
        </w:rPr>
      </w:pPr>
      <w:r w:rsidRPr="004341F1">
        <w:rPr>
          <w:rFonts w:asciiTheme="minorHAnsi" w:hAnsiTheme="minorHAnsi"/>
          <w:szCs w:val="24"/>
          <w:lang w:val="fr-FR"/>
        </w:rPr>
        <w:t>C.J.C.P.C.T. Vaslui se adresează nediscriminatoriu tuturor categoriilor de persoane, încadrându-se într-un concept naţional de creştere a gradului de participare a cetăţenilor la viaţa culturală. Femei sau bărbaţi, tineri sau vârstnici, elevi, salariaţi sau pensionari,</w:t>
      </w:r>
      <w:r w:rsidR="00DC6DC1">
        <w:rPr>
          <w:rFonts w:asciiTheme="minorHAnsi" w:hAnsiTheme="minorHAnsi"/>
          <w:szCs w:val="24"/>
          <w:lang w:val="fr-FR"/>
        </w:rPr>
        <w:t xml:space="preserve"> muncitori sau intelectuali etc.</w:t>
      </w:r>
      <w:r w:rsidRPr="004341F1">
        <w:rPr>
          <w:rFonts w:asciiTheme="minorHAnsi" w:hAnsiTheme="minorHAnsi"/>
          <w:szCs w:val="24"/>
          <w:lang w:val="fr-FR"/>
        </w:rPr>
        <w:t xml:space="preserve">, toţi au acces necondiţionat la cunoaştere. </w:t>
      </w:r>
    </w:p>
    <w:p w:rsidR="000123F2" w:rsidRPr="004341F1" w:rsidRDefault="000123F2" w:rsidP="000123F2">
      <w:pPr>
        <w:spacing w:after="0" w:line="240" w:lineRule="auto"/>
        <w:ind w:firstLine="567"/>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Grupurile ţintă se divid în func</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ie de mai mul</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 xml:space="preserve">i factori: </w:t>
      </w:r>
    </w:p>
    <w:p w:rsidR="000123F2" w:rsidRPr="004341F1" w:rsidRDefault="000123F2" w:rsidP="000123F2">
      <w:pPr>
        <w:spacing w:after="0" w:line="240" w:lineRule="auto"/>
        <w:ind w:firstLine="567"/>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a) arie geografică: </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locuitori din jude</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ul Vaslui</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locuitori ai altor ora</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 xml:space="preserve">e </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 xml:space="preserve">i comune din </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ară gra</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ie invita</w:t>
      </w:r>
      <w:r w:rsidRPr="004341F1">
        <w:rPr>
          <w:rFonts w:asciiTheme="minorHAnsi" w:hAnsiTheme="minorHAnsi" w:cs="Cambria Math"/>
          <w:color w:val="000000" w:themeColor="text1"/>
          <w:sz w:val="24"/>
          <w:szCs w:val="24"/>
          <w:lang w:val="fr-FR"/>
        </w:rPr>
        <w:t>ț</w:t>
      </w:r>
      <w:r w:rsidR="00DC6DC1">
        <w:rPr>
          <w:rFonts w:asciiTheme="minorHAnsi" w:hAnsiTheme="minorHAnsi"/>
          <w:color w:val="000000" w:themeColor="text1"/>
          <w:sz w:val="24"/>
          <w:szCs w:val="24"/>
          <w:lang w:val="fr-FR"/>
        </w:rPr>
        <w:t>iei la</w:t>
      </w:r>
      <w:r w:rsidRPr="004341F1">
        <w:rPr>
          <w:rFonts w:asciiTheme="minorHAnsi" w:hAnsiTheme="minorHAnsi"/>
          <w:color w:val="000000" w:themeColor="text1"/>
          <w:sz w:val="24"/>
          <w:szCs w:val="24"/>
          <w:lang w:val="fr-FR"/>
        </w:rPr>
        <w:t xml:space="preserve"> evenimentele/festivalurile organizate de institu</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ie;</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români din diaspora dar </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i străini,</w:t>
      </w:r>
      <w:r w:rsidR="00DC6DC1">
        <w:rPr>
          <w:rFonts w:asciiTheme="minorHAnsi" w:hAnsiTheme="minorHAnsi"/>
          <w:color w:val="000000" w:themeColor="text1"/>
          <w:sz w:val="24"/>
          <w:szCs w:val="24"/>
          <w:lang w:val="fr-FR"/>
        </w:rPr>
        <w:t xml:space="preserve"> </w:t>
      </w:r>
      <w:r w:rsidRPr="004341F1">
        <w:rPr>
          <w:rFonts w:asciiTheme="minorHAnsi" w:hAnsiTheme="minorHAnsi"/>
          <w:color w:val="000000" w:themeColor="text1"/>
          <w:sz w:val="24"/>
          <w:szCs w:val="24"/>
          <w:lang w:val="fr-FR"/>
        </w:rPr>
        <w:t xml:space="preserve">spectatori prin intermediul canalelor </w:t>
      </w:r>
      <w:r w:rsidR="009B2B10">
        <w:rPr>
          <w:rFonts w:asciiTheme="minorHAnsi" w:hAnsiTheme="minorHAnsi"/>
          <w:color w:val="000000" w:themeColor="text1"/>
          <w:sz w:val="24"/>
          <w:szCs w:val="24"/>
          <w:lang w:val="fr-FR"/>
        </w:rPr>
        <w:t>on-line</w:t>
      </w:r>
      <w:r w:rsidRPr="004341F1">
        <w:rPr>
          <w:rFonts w:asciiTheme="minorHAnsi" w:hAnsiTheme="minorHAnsi"/>
          <w:color w:val="000000" w:themeColor="text1"/>
          <w:sz w:val="24"/>
          <w:szCs w:val="24"/>
          <w:lang w:val="fr-FR"/>
        </w:rPr>
        <w:t>;</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b) după vârstă: </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copii </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adolescen</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 xml:space="preserve">i </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 adul</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 xml:space="preserve">i </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seniori </w:t>
      </w:r>
    </w:p>
    <w:p w:rsidR="000123F2" w:rsidRPr="004341F1" w:rsidRDefault="000123F2" w:rsidP="000123F2">
      <w:pPr>
        <w:spacing w:after="0" w:line="240" w:lineRule="auto"/>
        <w:ind w:firstLine="720"/>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c) după calitatea în proiectele institu</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 xml:space="preserve">iei: </w:t>
      </w:r>
    </w:p>
    <w:p w:rsidR="000123F2" w:rsidRPr="004341F1" w:rsidRDefault="000123F2" w:rsidP="00912B5E">
      <w:pPr>
        <w:spacing w:after="0" w:line="240" w:lineRule="auto"/>
        <w:ind w:left="709"/>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spectatori </w:t>
      </w:r>
    </w:p>
    <w:p w:rsidR="000123F2" w:rsidRPr="004341F1" w:rsidRDefault="000123F2" w:rsidP="00912B5E">
      <w:pPr>
        <w:spacing w:after="0" w:line="240" w:lineRule="auto"/>
        <w:ind w:left="709"/>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arti</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 xml:space="preserve">ti </w:t>
      </w:r>
    </w:p>
    <w:p w:rsidR="000123F2" w:rsidRPr="004341F1" w:rsidRDefault="000123F2" w:rsidP="00912B5E">
      <w:pPr>
        <w:spacing w:after="0" w:line="240" w:lineRule="auto"/>
        <w:ind w:left="709"/>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personal tehnic </w:t>
      </w:r>
    </w:p>
    <w:p w:rsidR="000123F2" w:rsidRPr="004341F1" w:rsidRDefault="000123F2" w:rsidP="00912B5E">
      <w:pPr>
        <w:spacing w:after="0" w:line="240" w:lineRule="auto"/>
        <w:ind w:left="709"/>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 informatorii chestionaţi (în cadrul proiectelor de cercetare </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i conservare a culturii tradi</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 xml:space="preserve">ionale). </w:t>
      </w:r>
    </w:p>
    <w:p w:rsidR="000123F2" w:rsidRPr="004341F1" w:rsidRDefault="000123F2" w:rsidP="000123F2">
      <w:pPr>
        <w:spacing w:after="0" w:line="240" w:lineRule="auto"/>
        <w:ind w:firstLine="720"/>
        <w:jc w:val="both"/>
        <w:rPr>
          <w:rFonts w:asciiTheme="minorHAnsi" w:hAnsiTheme="minorHAnsi"/>
          <w:sz w:val="24"/>
          <w:szCs w:val="24"/>
          <w:lang w:val="fr-FR"/>
        </w:rPr>
      </w:pPr>
      <w:r w:rsidRPr="004341F1">
        <w:rPr>
          <w:rFonts w:asciiTheme="minorHAnsi" w:hAnsiTheme="minorHAnsi"/>
          <w:sz w:val="24"/>
          <w:szCs w:val="24"/>
          <w:lang w:val="fr-FR"/>
        </w:rPr>
        <w:t>Oferta culturală a institu</w:t>
      </w:r>
      <w:r w:rsidRPr="004341F1">
        <w:rPr>
          <w:rFonts w:asciiTheme="minorHAnsi" w:hAnsiTheme="minorHAnsi" w:cs="Cambria Math"/>
          <w:sz w:val="24"/>
          <w:szCs w:val="24"/>
          <w:lang w:val="fr-FR"/>
        </w:rPr>
        <w:t>ț</w:t>
      </w:r>
      <w:r w:rsidRPr="004341F1">
        <w:rPr>
          <w:rFonts w:asciiTheme="minorHAnsi" w:hAnsiTheme="minorHAnsi"/>
          <w:sz w:val="24"/>
          <w:szCs w:val="24"/>
          <w:lang w:val="fr-FR"/>
        </w:rPr>
        <w:t xml:space="preserve">iei este una largă </w:t>
      </w:r>
      <w:r w:rsidRPr="004341F1">
        <w:rPr>
          <w:rFonts w:asciiTheme="minorHAnsi" w:hAnsiTheme="minorHAnsi" w:cs="Cambria Math"/>
          <w:sz w:val="24"/>
          <w:szCs w:val="24"/>
          <w:lang w:val="fr-FR"/>
        </w:rPr>
        <w:t>ș</w:t>
      </w:r>
      <w:r w:rsidRPr="004341F1">
        <w:rPr>
          <w:rFonts w:asciiTheme="minorHAnsi" w:hAnsiTheme="minorHAnsi"/>
          <w:sz w:val="24"/>
          <w:szCs w:val="24"/>
          <w:lang w:val="fr-FR"/>
        </w:rPr>
        <w:t>i permite adaptarea programului oferit spectatorilor în func</w:t>
      </w:r>
      <w:r w:rsidRPr="004341F1">
        <w:rPr>
          <w:rFonts w:asciiTheme="minorHAnsi" w:hAnsiTheme="minorHAnsi" w:cs="Cambria Math"/>
          <w:sz w:val="24"/>
          <w:szCs w:val="24"/>
          <w:lang w:val="fr-FR"/>
        </w:rPr>
        <w:t>ț</w:t>
      </w:r>
      <w:r w:rsidRPr="004341F1">
        <w:rPr>
          <w:rFonts w:asciiTheme="minorHAnsi" w:hAnsiTheme="minorHAnsi"/>
          <w:sz w:val="24"/>
          <w:szCs w:val="24"/>
          <w:lang w:val="fr-FR"/>
        </w:rPr>
        <w:t>ie de vârstă, na</w:t>
      </w:r>
      <w:r w:rsidRPr="004341F1">
        <w:rPr>
          <w:rFonts w:asciiTheme="minorHAnsi" w:hAnsiTheme="minorHAnsi" w:cs="Cambria Math"/>
          <w:sz w:val="24"/>
          <w:szCs w:val="24"/>
          <w:lang w:val="fr-FR"/>
        </w:rPr>
        <w:t>ț</w:t>
      </w:r>
      <w:r w:rsidRPr="004341F1">
        <w:rPr>
          <w:rFonts w:asciiTheme="minorHAnsi" w:hAnsiTheme="minorHAnsi"/>
          <w:sz w:val="24"/>
          <w:szCs w:val="24"/>
          <w:lang w:val="fr-FR"/>
        </w:rPr>
        <w:t>ionalitate, interese culturale etc.</w:t>
      </w:r>
    </w:p>
    <w:p w:rsidR="00A57D7C" w:rsidRPr="004341F1" w:rsidRDefault="00A57D7C">
      <w:pPr>
        <w:spacing w:after="0" w:line="240" w:lineRule="auto"/>
        <w:rPr>
          <w:rFonts w:asciiTheme="minorHAnsi" w:hAnsiTheme="minorHAnsi"/>
          <w:b/>
          <w:sz w:val="24"/>
          <w:szCs w:val="24"/>
          <w:lang w:val="fr-FR" w:bidi="en-US"/>
        </w:rPr>
      </w:pPr>
    </w:p>
    <w:p w:rsidR="00DE34A2" w:rsidRPr="004341F1" w:rsidRDefault="002C54B2" w:rsidP="00452E54">
      <w:pPr>
        <w:pStyle w:val="NoSpacing"/>
        <w:ind w:firstLine="567"/>
        <w:jc w:val="both"/>
        <w:rPr>
          <w:rFonts w:asciiTheme="minorHAnsi" w:hAnsiTheme="minorHAnsi"/>
          <w:b/>
          <w:szCs w:val="24"/>
          <w:lang w:val="fr-FR"/>
        </w:rPr>
      </w:pPr>
      <w:r w:rsidRPr="004341F1">
        <w:rPr>
          <w:rFonts w:asciiTheme="minorHAnsi" w:hAnsiTheme="minorHAnsi"/>
          <w:b/>
          <w:szCs w:val="24"/>
          <w:lang w:val="fr-FR"/>
        </w:rPr>
        <w:t>6.</w:t>
      </w:r>
      <w:r w:rsidR="00BB4C5E" w:rsidRPr="004341F1">
        <w:rPr>
          <w:rFonts w:asciiTheme="minorHAnsi" w:hAnsiTheme="minorHAnsi"/>
          <w:b/>
          <w:szCs w:val="24"/>
          <w:lang w:val="fr-FR"/>
        </w:rPr>
        <w:t xml:space="preserve"> Profilul beneficiarului actual</w:t>
      </w:r>
    </w:p>
    <w:p w:rsidR="00070D26" w:rsidRPr="004341F1" w:rsidRDefault="00070D26" w:rsidP="00070D26">
      <w:pPr>
        <w:pStyle w:val="NoSpacing"/>
        <w:ind w:firstLine="567"/>
        <w:jc w:val="both"/>
        <w:rPr>
          <w:rFonts w:asciiTheme="minorHAnsi" w:hAnsiTheme="minorHAnsi"/>
          <w:szCs w:val="24"/>
          <w:lang w:val="fr-FR"/>
        </w:rPr>
      </w:pPr>
      <w:r w:rsidRPr="004341F1">
        <w:rPr>
          <w:rFonts w:asciiTheme="minorHAnsi" w:hAnsiTheme="minorHAnsi"/>
          <w:szCs w:val="24"/>
          <w:lang w:val="fr-FR"/>
        </w:rPr>
        <w:t>Fără o cunoaştere amănunţită a profilului comunităţii beneficiare nu ar p</w:t>
      </w:r>
      <w:r w:rsidR="00DC6DC1">
        <w:rPr>
          <w:rFonts w:asciiTheme="minorHAnsi" w:hAnsiTheme="minorHAnsi"/>
          <w:szCs w:val="24"/>
          <w:lang w:val="fr-FR"/>
        </w:rPr>
        <w:t>utea fi justificate activităţile</w:t>
      </w:r>
      <w:r w:rsidRPr="004341F1">
        <w:rPr>
          <w:rFonts w:asciiTheme="minorHAnsi" w:hAnsiTheme="minorHAnsi"/>
          <w:szCs w:val="24"/>
          <w:lang w:val="fr-FR"/>
        </w:rPr>
        <w:t xml:space="preserve"> propuse în cadrul programului minimal, care reprezintă lista tuturor acţiunilor menite să acopere obiectivele asumate. Categoriile de vârstă şi sex reprezintă un important reper al alegerilor evenimentelor. Fiecare categorie de vârstă are de îndeplinit o serie de obiective ce urmăresc dezvoltarea continuă, educarea permanentă. Dacă spectacolele pentru preşcolari şi şcolarii mici îşi propun dezvoltarea creativităţii prin joc, folosindu-se amplificat elemente de culoare, lumină, sunet, interactivitate, în cazul adolescenţilor ce-şi cultivă simţul estetic este de preferat promovarea unor suprateme, cum ar fi iubirea sau timpul, folosind spectacolul de teatru realist psihologic fără abundenţă de elemente scenografice.</w:t>
      </w:r>
    </w:p>
    <w:p w:rsidR="00070D26" w:rsidRDefault="00070D26" w:rsidP="00070D26">
      <w:pPr>
        <w:pStyle w:val="NoSpacing"/>
        <w:ind w:firstLine="567"/>
        <w:jc w:val="both"/>
        <w:rPr>
          <w:rFonts w:asciiTheme="minorHAnsi" w:hAnsiTheme="minorHAnsi"/>
          <w:lang w:val="fr-FR"/>
        </w:rPr>
      </w:pPr>
      <w:r w:rsidRPr="004341F1">
        <w:rPr>
          <w:rFonts w:asciiTheme="minorHAnsi" w:hAnsiTheme="minorHAnsi"/>
          <w:lang w:val="fr-FR"/>
        </w:rPr>
        <w:t>În vederea îndeplinirii tuturor exigen</w:t>
      </w:r>
      <w:r w:rsidRPr="004341F1">
        <w:rPr>
          <w:rFonts w:asciiTheme="minorHAnsi" w:hAnsiTheme="minorHAnsi" w:cs="Cambria Math"/>
          <w:lang w:val="fr-FR"/>
        </w:rPr>
        <w:t>ț</w:t>
      </w:r>
      <w:r w:rsidRPr="004341F1">
        <w:rPr>
          <w:rFonts w:asciiTheme="minorHAnsi" w:hAnsiTheme="minorHAnsi"/>
          <w:lang w:val="fr-FR"/>
        </w:rPr>
        <w:t xml:space="preserve">elor publicului beneficiar oferim o gamă variată de produse culturale: </w:t>
      </w:r>
      <w:r w:rsidRPr="004341F1">
        <w:rPr>
          <w:rFonts w:asciiTheme="minorHAnsi" w:hAnsiTheme="minorHAnsi"/>
          <w:szCs w:val="24"/>
          <w:lang w:val="fr-FR"/>
        </w:rPr>
        <w:t xml:space="preserve">spectacole, ateliere, lansări de carte, expoziţii, concerte, simpozioane </w:t>
      </w:r>
      <w:r w:rsidRPr="004341F1">
        <w:rPr>
          <w:rFonts w:asciiTheme="minorHAnsi" w:hAnsiTheme="minorHAnsi" w:cs="Cambria Math"/>
          <w:szCs w:val="24"/>
          <w:lang w:val="fr-FR"/>
        </w:rPr>
        <w:t>ș</w:t>
      </w:r>
      <w:r w:rsidRPr="004341F1">
        <w:rPr>
          <w:rFonts w:asciiTheme="minorHAnsi" w:hAnsiTheme="minorHAnsi"/>
          <w:szCs w:val="24"/>
          <w:lang w:val="fr-FR"/>
        </w:rPr>
        <w:t>tiin</w:t>
      </w:r>
      <w:r w:rsidRPr="004341F1">
        <w:rPr>
          <w:rFonts w:asciiTheme="minorHAnsi" w:hAnsiTheme="minorHAnsi" w:cs="Cambria Math"/>
          <w:szCs w:val="24"/>
          <w:lang w:val="fr-FR"/>
        </w:rPr>
        <w:t>ț</w:t>
      </w:r>
      <w:r w:rsidRPr="004341F1">
        <w:rPr>
          <w:rFonts w:asciiTheme="minorHAnsi" w:hAnsiTheme="minorHAnsi"/>
          <w:szCs w:val="24"/>
          <w:lang w:val="fr-FR"/>
        </w:rPr>
        <w:t>ifice,</w:t>
      </w:r>
      <w:r w:rsidRPr="004341F1">
        <w:rPr>
          <w:rFonts w:asciiTheme="minorHAnsi" w:hAnsiTheme="minorHAnsi"/>
          <w:lang w:val="fr-FR"/>
        </w:rPr>
        <w:t xml:space="preserve"> menite să satisfac</w:t>
      </w:r>
      <w:r w:rsidRPr="004341F1">
        <w:rPr>
          <w:rFonts w:asciiTheme="minorHAnsi" w:hAnsiTheme="minorHAnsi"/>
          <w:lang w:val="ro-RO"/>
        </w:rPr>
        <w:t xml:space="preserve">ă </w:t>
      </w:r>
      <w:r w:rsidRPr="004341F1">
        <w:rPr>
          <w:rFonts w:asciiTheme="minorHAnsi" w:hAnsiTheme="minorHAnsi"/>
          <w:lang w:val="fr-FR"/>
        </w:rPr>
        <w:t xml:space="preserve">de la nevoia de relaxare </w:t>
      </w:r>
      <w:r w:rsidRPr="004341F1">
        <w:rPr>
          <w:rFonts w:asciiTheme="minorHAnsi" w:hAnsiTheme="minorHAnsi" w:cs="Cambria Math"/>
          <w:lang w:val="fr-FR"/>
        </w:rPr>
        <w:t>ș</w:t>
      </w:r>
      <w:r w:rsidRPr="004341F1">
        <w:rPr>
          <w:rFonts w:asciiTheme="minorHAnsi" w:hAnsiTheme="minorHAnsi"/>
          <w:lang w:val="fr-FR"/>
        </w:rPr>
        <w:t>i divertisment, la cea de stimulare intelectuală a acestora, urmărind atingerea</w:t>
      </w:r>
      <w:r w:rsidR="0066745C">
        <w:rPr>
          <w:rFonts w:asciiTheme="minorHAnsi" w:hAnsiTheme="minorHAnsi"/>
          <w:lang w:val="fr-FR"/>
        </w:rPr>
        <w:t xml:space="preserve"> </w:t>
      </w:r>
      <w:r w:rsidRPr="004341F1">
        <w:rPr>
          <w:rFonts w:asciiTheme="minorHAnsi" w:hAnsiTheme="minorHAnsi"/>
          <w:lang w:val="fr-FR"/>
        </w:rPr>
        <w:t xml:space="preserve">tuturor: categoriilor socio-profesionale; pe vârste </w:t>
      </w:r>
      <w:r w:rsidRPr="004341F1">
        <w:rPr>
          <w:rFonts w:asciiTheme="minorHAnsi" w:hAnsiTheme="minorHAnsi" w:cs="Cambria Math"/>
          <w:lang w:val="fr-FR"/>
        </w:rPr>
        <w:t>ș</w:t>
      </w:r>
      <w:r w:rsidRPr="004341F1">
        <w:rPr>
          <w:rFonts w:asciiTheme="minorHAnsi" w:hAnsiTheme="minorHAnsi"/>
          <w:lang w:val="fr-FR"/>
        </w:rPr>
        <w:t>i grad de pregătire.</w:t>
      </w:r>
    </w:p>
    <w:p w:rsidR="00477087" w:rsidRDefault="00477087" w:rsidP="00070D26">
      <w:pPr>
        <w:pStyle w:val="NoSpacing"/>
        <w:ind w:firstLine="567"/>
        <w:jc w:val="both"/>
        <w:rPr>
          <w:rFonts w:asciiTheme="minorHAnsi" w:hAnsiTheme="minorHAnsi"/>
          <w:lang w:val="fr-FR"/>
        </w:rPr>
      </w:pPr>
    </w:p>
    <w:p w:rsidR="00477087" w:rsidRDefault="00477087" w:rsidP="00070D26">
      <w:pPr>
        <w:pStyle w:val="NoSpacing"/>
        <w:ind w:firstLine="567"/>
        <w:jc w:val="both"/>
        <w:rPr>
          <w:rFonts w:asciiTheme="minorHAnsi" w:hAnsiTheme="minorHAnsi"/>
          <w:lang w:val="fr-FR"/>
        </w:rPr>
      </w:pPr>
    </w:p>
    <w:p w:rsidR="00477087" w:rsidRDefault="00477087" w:rsidP="00070D26">
      <w:pPr>
        <w:pStyle w:val="NoSpacing"/>
        <w:ind w:firstLine="567"/>
        <w:jc w:val="both"/>
        <w:rPr>
          <w:rFonts w:asciiTheme="minorHAnsi" w:hAnsiTheme="minorHAnsi"/>
          <w:lang w:val="fr-FR"/>
        </w:rPr>
      </w:pPr>
    </w:p>
    <w:p w:rsidR="00477087" w:rsidRDefault="00477087" w:rsidP="00070D26">
      <w:pPr>
        <w:pStyle w:val="NoSpacing"/>
        <w:ind w:firstLine="567"/>
        <w:jc w:val="both"/>
        <w:rPr>
          <w:rFonts w:asciiTheme="minorHAnsi" w:hAnsiTheme="minorHAnsi"/>
          <w:lang w:val="fr-FR"/>
        </w:rPr>
      </w:pPr>
    </w:p>
    <w:p w:rsidR="00477087" w:rsidRDefault="00477087" w:rsidP="00070D26">
      <w:pPr>
        <w:pStyle w:val="NoSpacing"/>
        <w:ind w:firstLine="567"/>
        <w:jc w:val="both"/>
        <w:rPr>
          <w:rFonts w:asciiTheme="minorHAnsi" w:hAnsiTheme="minorHAnsi"/>
          <w:lang w:val="fr-FR"/>
        </w:rPr>
      </w:pPr>
    </w:p>
    <w:p w:rsidR="00477087" w:rsidRDefault="00477087" w:rsidP="00070D26">
      <w:pPr>
        <w:pStyle w:val="NoSpacing"/>
        <w:ind w:firstLine="567"/>
        <w:jc w:val="both"/>
        <w:rPr>
          <w:rFonts w:asciiTheme="minorHAnsi" w:hAnsiTheme="minorHAnsi"/>
          <w:lang w:val="fr-FR"/>
        </w:rPr>
      </w:pPr>
    </w:p>
    <w:p w:rsidR="00477087" w:rsidRPr="004341F1" w:rsidRDefault="00477087" w:rsidP="00070D26">
      <w:pPr>
        <w:pStyle w:val="NoSpacing"/>
        <w:ind w:firstLine="567"/>
        <w:jc w:val="both"/>
        <w:rPr>
          <w:rFonts w:asciiTheme="minorHAnsi" w:hAnsiTheme="minorHAnsi"/>
          <w:color w:val="FF0000"/>
          <w:szCs w:val="24"/>
          <w:lang w:val="fr-FR"/>
        </w:rPr>
      </w:pPr>
    </w:p>
    <w:tbl>
      <w:tblPr>
        <w:tblW w:w="0" w:type="auto"/>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ook w:val="04A0" w:firstRow="1" w:lastRow="0" w:firstColumn="1" w:lastColumn="0" w:noHBand="0" w:noVBand="1"/>
      </w:tblPr>
      <w:tblGrid>
        <w:gridCol w:w="4101"/>
        <w:gridCol w:w="1418"/>
        <w:gridCol w:w="4057"/>
      </w:tblGrid>
      <w:tr w:rsidR="00070D26" w:rsidRPr="004341F1" w:rsidTr="00912B5E">
        <w:tc>
          <w:tcPr>
            <w:tcW w:w="4101" w:type="dxa"/>
            <w:tcBorders>
              <w:top w:val="single" w:sz="8" w:space="0" w:color="B3CC82"/>
              <w:left w:val="single" w:sz="8" w:space="0" w:color="B3CC82"/>
              <w:bottom w:val="single" w:sz="8" w:space="0" w:color="B3CC82"/>
              <w:right w:val="single" w:sz="8" w:space="0" w:color="B3CC82"/>
            </w:tcBorders>
            <w:shd w:val="clear" w:color="auto" w:fill="A50021"/>
            <w:hideMark/>
          </w:tcPr>
          <w:p w:rsidR="00070D26" w:rsidRPr="004341F1" w:rsidRDefault="00070D26">
            <w:pPr>
              <w:pStyle w:val="NoSpacing"/>
              <w:ind w:firstLine="567"/>
              <w:jc w:val="both"/>
              <w:rPr>
                <w:rFonts w:asciiTheme="minorHAnsi" w:hAnsiTheme="minorHAnsi"/>
                <w:szCs w:val="24"/>
                <w:lang w:val="fr-FR"/>
              </w:rPr>
            </w:pPr>
            <w:r w:rsidRPr="004341F1">
              <w:rPr>
                <w:rFonts w:asciiTheme="minorHAnsi" w:hAnsiTheme="minorHAnsi"/>
                <w:szCs w:val="24"/>
                <w:lang w:val="fr-FR"/>
              </w:rPr>
              <w:lastRenderedPageBreak/>
              <w:t>Eveniment</w:t>
            </w:r>
          </w:p>
        </w:tc>
        <w:tc>
          <w:tcPr>
            <w:tcW w:w="1418" w:type="dxa"/>
            <w:tcBorders>
              <w:top w:val="single" w:sz="8" w:space="0" w:color="B3CC82"/>
              <w:left w:val="single" w:sz="8" w:space="0" w:color="B3CC82"/>
              <w:bottom w:val="single" w:sz="8" w:space="0" w:color="B3CC82"/>
              <w:right w:val="single" w:sz="8" w:space="0" w:color="B3CC82"/>
            </w:tcBorders>
            <w:shd w:val="clear" w:color="auto" w:fill="A50021"/>
            <w:hideMark/>
          </w:tcPr>
          <w:p w:rsidR="00070D26" w:rsidRPr="004341F1" w:rsidRDefault="00070D26">
            <w:pPr>
              <w:pStyle w:val="NoSpacing"/>
              <w:ind w:firstLine="567"/>
              <w:jc w:val="both"/>
              <w:rPr>
                <w:rFonts w:asciiTheme="minorHAnsi" w:hAnsiTheme="minorHAnsi"/>
                <w:szCs w:val="24"/>
                <w:lang w:val="fr-FR"/>
              </w:rPr>
            </w:pPr>
            <w:r w:rsidRPr="004341F1">
              <w:rPr>
                <w:rFonts w:asciiTheme="minorHAnsi" w:hAnsiTheme="minorHAnsi"/>
                <w:szCs w:val="24"/>
                <w:lang w:val="fr-FR"/>
              </w:rPr>
              <w:t>Vârstă</w:t>
            </w:r>
          </w:p>
        </w:tc>
        <w:tc>
          <w:tcPr>
            <w:tcW w:w="4057" w:type="dxa"/>
            <w:tcBorders>
              <w:top w:val="single" w:sz="8" w:space="0" w:color="B3CC82"/>
              <w:left w:val="single" w:sz="8" w:space="0" w:color="B3CC82"/>
              <w:bottom w:val="single" w:sz="8" w:space="0" w:color="B3CC82"/>
              <w:right w:val="single" w:sz="8" w:space="0" w:color="B3CC82"/>
            </w:tcBorders>
            <w:shd w:val="clear" w:color="auto" w:fill="A50021"/>
            <w:hideMark/>
          </w:tcPr>
          <w:p w:rsidR="00070D26" w:rsidRPr="004341F1" w:rsidRDefault="00070D26">
            <w:pPr>
              <w:pStyle w:val="NoSpacing"/>
              <w:ind w:firstLine="567"/>
              <w:jc w:val="both"/>
              <w:rPr>
                <w:rFonts w:asciiTheme="minorHAnsi" w:hAnsiTheme="minorHAnsi"/>
                <w:szCs w:val="24"/>
                <w:lang w:val="fr-FR"/>
              </w:rPr>
            </w:pPr>
            <w:r w:rsidRPr="004341F1">
              <w:rPr>
                <w:rFonts w:asciiTheme="minorHAnsi" w:hAnsiTheme="minorHAnsi"/>
                <w:szCs w:val="24"/>
                <w:lang w:val="fr-FR"/>
              </w:rPr>
              <w:t>Ocupaţie</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Ziua Culturii Naţionale “Eminescu: Ce-</w:t>
            </w:r>
            <w:r w:rsidRPr="00912B5E">
              <w:rPr>
                <w:rFonts w:asciiTheme="minorHAnsi" w:hAnsiTheme="minorHAnsi" w:cs="Cambria Math"/>
                <w:spacing w:val="-6"/>
                <w:sz w:val="22"/>
                <w:szCs w:val="22"/>
                <w:lang w:val="fr-FR"/>
              </w:rPr>
              <w:t>ț</w:t>
            </w:r>
            <w:r w:rsidRPr="00912B5E">
              <w:rPr>
                <w:rFonts w:asciiTheme="minorHAnsi" w:hAnsiTheme="minorHAnsi"/>
                <w:spacing w:val="-6"/>
                <w:sz w:val="22"/>
                <w:szCs w:val="22"/>
                <w:lang w:val="fr-FR"/>
              </w:rPr>
              <w:t xml:space="preserve">i doresc eu </w:t>
            </w:r>
            <w:r w:rsidRPr="00912B5E">
              <w:rPr>
                <w:rFonts w:asciiTheme="minorHAnsi" w:hAnsiTheme="minorHAnsi" w:cs="Cambria Math"/>
                <w:spacing w:val="-6"/>
                <w:sz w:val="22"/>
                <w:szCs w:val="22"/>
                <w:lang w:val="fr-FR"/>
              </w:rPr>
              <w:t>ț</w:t>
            </w:r>
            <w:r w:rsidRPr="00912B5E">
              <w:rPr>
                <w:rFonts w:asciiTheme="minorHAnsi" w:hAnsiTheme="minorHAnsi"/>
                <w:spacing w:val="-6"/>
                <w:sz w:val="22"/>
                <w:szCs w:val="22"/>
                <w:lang w:val="fr-FR"/>
              </w:rPr>
              <w:t>ie, dulce Românie</w:t>
            </w:r>
            <w:r w:rsidRPr="00912B5E">
              <w:rPr>
                <w:rFonts w:asciiTheme="minorHAnsi" w:hAnsiTheme="minorHAnsi"/>
                <w:spacing w:val="-6"/>
                <w:sz w:val="22"/>
                <w:szCs w:val="22"/>
                <w:lang w:val="ro-RO"/>
              </w:rPr>
              <w:t>”</w:t>
            </w:r>
            <w:r w:rsidRPr="00912B5E">
              <w:rPr>
                <w:rFonts w:asciiTheme="minorHAnsi" w:hAnsiTheme="minorHAnsi"/>
                <w:spacing w:val="-6"/>
                <w:sz w:val="22"/>
                <w:szCs w:val="22"/>
                <w:lang w:val="fr-FR"/>
              </w:rPr>
              <w:t>(concurs-recital de poezie şi eseu)</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15 - 19 ani</w:t>
            </w:r>
          </w:p>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rPr>
              <w:t>30 - 55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elevi de liceu</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rPr>
              <w:t>profesori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 xml:space="preserve">Atelier de fotografie </w:t>
            </w:r>
          </w:p>
          <w:p w:rsidR="00070D26" w:rsidRPr="00912B5E" w:rsidRDefault="00070D26">
            <w:pPr>
              <w:pStyle w:val="NoSpacing"/>
              <w:rPr>
                <w:rFonts w:asciiTheme="minorHAnsi" w:hAnsiTheme="minorHAnsi"/>
                <w:spacing w:val="-6"/>
                <w:sz w:val="22"/>
                <w:szCs w:val="22"/>
                <w:lang w:val="fr-FR"/>
              </w:rPr>
            </w:pPr>
            <w:r w:rsidRPr="00912B5E">
              <w:rPr>
                <w:rFonts w:asciiTheme="minorHAnsi" w:hAnsiTheme="minorHAnsi"/>
                <w:color w:val="000000" w:themeColor="text1"/>
                <w:spacing w:val="-6"/>
                <w:sz w:val="22"/>
                <w:szCs w:val="22"/>
                <w:lang w:val="fr-FR"/>
              </w:rPr>
              <w:t xml:space="preserve">“Satul vasluian - </w:t>
            </w:r>
            <w:r w:rsidRPr="00912B5E">
              <w:rPr>
                <w:rFonts w:asciiTheme="minorHAnsi" w:hAnsiTheme="minorHAnsi"/>
                <w:color w:val="000000" w:themeColor="text1"/>
                <w:spacing w:val="-6"/>
                <w:sz w:val="22"/>
                <w:szCs w:val="22"/>
                <w:lang w:val="ro-RO"/>
              </w:rPr>
              <w:t xml:space="preserve"> tradi</w:t>
            </w:r>
            <w:r w:rsidRPr="00912B5E">
              <w:rPr>
                <w:rFonts w:asciiTheme="minorHAnsi" w:hAnsiTheme="minorHAnsi" w:cs="Cambria Math"/>
                <w:color w:val="000000" w:themeColor="text1"/>
                <w:spacing w:val="-6"/>
                <w:sz w:val="22"/>
                <w:szCs w:val="22"/>
                <w:lang w:val="ro-RO"/>
              </w:rPr>
              <w:t>ț</w:t>
            </w:r>
            <w:r w:rsidRPr="00912B5E">
              <w:rPr>
                <w:rFonts w:asciiTheme="minorHAnsi" w:hAnsiTheme="minorHAnsi"/>
                <w:color w:val="000000" w:themeColor="text1"/>
                <w:spacing w:val="-6"/>
                <w:sz w:val="22"/>
                <w:szCs w:val="22"/>
                <w:lang w:val="ro-RO"/>
              </w:rPr>
              <w:t xml:space="preserve">ie </w:t>
            </w:r>
            <w:r w:rsidRPr="00912B5E">
              <w:rPr>
                <w:rFonts w:asciiTheme="minorHAnsi" w:hAnsiTheme="minorHAnsi" w:cs="Cambria Math"/>
                <w:color w:val="000000" w:themeColor="text1"/>
                <w:spacing w:val="-6"/>
                <w:sz w:val="22"/>
                <w:szCs w:val="22"/>
                <w:lang w:val="ro-RO"/>
              </w:rPr>
              <w:t>ș</w:t>
            </w:r>
            <w:r w:rsidRPr="00912B5E">
              <w:rPr>
                <w:rFonts w:asciiTheme="minorHAnsi" w:hAnsiTheme="minorHAnsi"/>
                <w:color w:val="000000" w:themeColor="text1"/>
                <w:spacing w:val="-6"/>
                <w:sz w:val="22"/>
                <w:szCs w:val="22"/>
                <w:lang w:val="ro-RO"/>
              </w:rPr>
              <w:t>i actualitate</w:t>
            </w:r>
            <w:r w:rsidRPr="00912B5E">
              <w:rPr>
                <w:rFonts w:asciiTheme="minorHAnsi" w:hAnsiTheme="minorHAnsi"/>
                <w:color w:val="000000" w:themeColor="text1"/>
                <w:spacing w:val="-6"/>
                <w:sz w:val="22"/>
                <w:szCs w:val="22"/>
                <w:lang w:val="fr-FR"/>
              </w:rPr>
              <w:t>”</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16-70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lang w:val="fr-FR"/>
              </w:rPr>
            </w:pPr>
            <w:r w:rsidRPr="00912B5E">
              <w:rPr>
                <w:rFonts w:asciiTheme="minorHAnsi" w:hAnsiTheme="minorHAnsi"/>
                <w:spacing w:val="-6"/>
                <w:sz w:val="22"/>
                <w:szCs w:val="22"/>
                <w:lang w:val="fr-FR"/>
              </w:rPr>
              <w:t>liceeni, liber profesioni</w:t>
            </w:r>
            <w:r w:rsidRPr="00912B5E">
              <w:rPr>
                <w:rFonts w:asciiTheme="minorHAnsi" w:hAnsiTheme="minorHAnsi" w:cs="Cambria Math"/>
                <w:spacing w:val="-6"/>
                <w:sz w:val="22"/>
                <w:szCs w:val="22"/>
                <w:lang w:val="fr-FR"/>
              </w:rPr>
              <w:t>ș</w:t>
            </w:r>
            <w:r w:rsidRPr="00912B5E">
              <w:rPr>
                <w:rFonts w:asciiTheme="minorHAnsi" w:hAnsiTheme="minorHAnsi"/>
                <w:spacing w:val="-6"/>
                <w:sz w:val="22"/>
                <w:szCs w:val="22"/>
                <w:lang w:val="fr-FR"/>
              </w:rPr>
              <w:t>ti, salaria</w:t>
            </w:r>
            <w:r w:rsidRPr="00912B5E">
              <w:rPr>
                <w:rFonts w:asciiTheme="minorHAnsi" w:hAnsiTheme="minorHAnsi" w:cs="Cambria Math"/>
                <w:spacing w:val="-6"/>
                <w:sz w:val="22"/>
                <w:szCs w:val="22"/>
                <w:lang w:val="fr-FR"/>
              </w:rPr>
              <w:t>ț</w:t>
            </w:r>
            <w:r w:rsidRPr="00912B5E">
              <w:rPr>
                <w:rFonts w:asciiTheme="minorHAnsi" w:hAnsiTheme="minorHAnsi"/>
                <w:spacing w:val="-6"/>
                <w:sz w:val="22"/>
                <w:szCs w:val="22"/>
                <w:lang w:val="fr-FR"/>
              </w:rPr>
              <w:t>i, pensionari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highlight w:val="yellow"/>
                <w:lang w:val="fr-FR"/>
              </w:rPr>
            </w:pPr>
            <w:r w:rsidRPr="00912B5E">
              <w:rPr>
                <w:rFonts w:asciiTheme="minorHAnsi" w:hAnsiTheme="minorHAnsi"/>
                <w:color w:val="000000" w:themeColor="text1"/>
                <w:spacing w:val="-6"/>
                <w:sz w:val="22"/>
                <w:szCs w:val="22"/>
                <w:lang w:val="fr-FR"/>
              </w:rPr>
              <w:t>Atelier de dans popular – pregătire Ansamblul de dansuri “Hora Vasluiului”</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14-20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rPr>
            </w:pPr>
            <w:r w:rsidRPr="00912B5E">
              <w:rPr>
                <w:rFonts w:asciiTheme="minorHAnsi" w:hAnsiTheme="minorHAnsi"/>
                <w:spacing w:val="-6"/>
                <w:sz w:val="22"/>
                <w:szCs w:val="22"/>
              </w:rPr>
              <w:t>elevi, liceeni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highlight w:val="yellow"/>
                <w:lang w:val="fr-FR"/>
              </w:rPr>
            </w:pPr>
            <w:r w:rsidRPr="00912B5E">
              <w:rPr>
                <w:rFonts w:asciiTheme="minorHAnsi" w:hAnsiTheme="minorHAnsi"/>
                <w:color w:val="000000" w:themeColor="text1"/>
                <w:spacing w:val="-6"/>
                <w:sz w:val="22"/>
                <w:szCs w:val="22"/>
                <w:lang w:val="fr-FR"/>
              </w:rPr>
              <w:t xml:space="preserve">Pregătire vocal-instrumentală a membrilor Grupului folcloric </w:t>
            </w:r>
            <w:r w:rsidRPr="00912B5E">
              <w:rPr>
                <w:rFonts w:asciiTheme="minorHAnsi" w:hAnsiTheme="minorHAnsi"/>
                <w:color w:val="000000" w:themeColor="text1"/>
                <w:spacing w:val="-6"/>
                <w:sz w:val="22"/>
                <w:szCs w:val="22"/>
              </w:rPr>
              <w:t>“</w:t>
            </w:r>
            <w:r w:rsidRPr="00912B5E">
              <w:rPr>
                <w:rFonts w:asciiTheme="minorHAnsi" w:hAnsiTheme="minorHAnsi"/>
                <w:color w:val="000000" w:themeColor="text1"/>
                <w:spacing w:val="-6"/>
                <w:sz w:val="22"/>
                <w:szCs w:val="22"/>
                <w:lang w:val="fr-FR"/>
              </w:rPr>
              <w:t>Mugurel</w:t>
            </w:r>
            <w:r w:rsidRPr="00912B5E">
              <w:rPr>
                <w:rFonts w:asciiTheme="minorHAnsi" w:hAnsiTheme="minorHAnsi"/>
                <w:color w:val="000000" w:themeColor="text1"/>
                <w:spacing w:val="-6"/>
                <w:sz w:val="22"/>
                <w:szCs w:val="22"/>
              </w:rPr>
              <w:t>”</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5-18 ani</w:t>
            </w:r>
          </w:p>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50-70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rPr>
            </w:pPr>
            <w:r w:rsidRPr="00912B5E">
              <w:rPr>
                <w:rFonts w:asciiTheme="minorHAnsi" w:hAnsiTheme="minorHAnsi"/>
                <w:spacing w:val="-6"/>
                <w:sz w:val="22"/>
                <w:szCs w:val="22"/>
              </w:rPr>
              <w:t>elevi, liceeni</w:t>
            </w:r>
          </w:p>
          <w:p w:rsidR="00070D26" w:rsidRPr="00912B5E" w:rsidRDefault="00070D26">
            <w:pPr>
              <w:pStyle w:val="NoSpacing"/>
              <w:rPr>
                <w:rFonts w:asciiTheme="minorHAnsi" w:hAnsiTheme="minorHAnsi"/>
                <w:spacing w:val="-6"/>
                <w:sz w:val="22"/>
                <w:szCs w:val="22"/>
              </w:rPr>
            </w:pPr>
            <w:r w:rsidRPr="00912B5E">
              <w:rPr>
                <w:rFonts w:asciiTheme="minorHAnsi" w:hAnsiTheme="minorHAnsi"/>
                <w:spacing w:val="-6"/>
                <w:sz w:val="22"/>
                <w:szCs w:val="22"/>
              </w:rPr>
              <w:t>profesori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lang w:val="fr-FR"/>
              </w:rPr>
            </w:pPr>
            <w:r w:rsidRPr="00912B5E">
              <w:rPr>
                <w:rFonts w:asciiTheme="minorHAnsi" w:hAnsiTheme="minorHAnsi"/>
                <w:spacing w:val="-6"/>
                <w:sz w:val="22"/>
                <w:szCs w:val="22"/>
                <w:lang w:val="fr-FR"/>
              </w:rPr>
              <w:t>Târg de primăvară</w:t>
            </w:r>
          </w:p>
          <w:p w:rsidR="00070D26" w:rsidRPr="00912B5E" w:rsidRDefault="00070D26">
            <w:pPr>
              <w:pStyle w:val="NoSpacing"/>
              <w:rPr>
                <w:rFonts w:asciiTheme="minorHAnsi" w:hAnsiTheme="minorHAnsi"/>
                <w:spacing w:val="-6"/>
                <w:sz w:val="22"/>
                <w:szCs w:val="22"/>
                <w:lang w:val="fr-FR"/>
              </w:rPr>
            </w:pPr>
            <w:r w:rsidRPr="00912B5E">
              <w:rPr>
                <w:rFonts w:asciiTheme="minorHAnsi" w:hAnsiTheme="minorHAnsi"/>
                <w:spacing w:val="-6"/>
                <w:sz w:val="22"/>
                <w:szCs w:val="22"/>
                <w:lang w:val="fr-FR"/>
              </w:rPr>
              <w:t>(ateliere de confecţionare a mărţişoarelor)</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4 - 11 ani</w:t>
            </w:r>
          </w:p>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rPr>
              <w:t>30 - 65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preşcolari</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rPr>
              <w:t>educatori</w:t>
            </w:r>
            <w:r w:rsidR="0066745C">
              <w:rPr>
                <w:rFonts w:asciiTheme="minorHAnsi" w:hAnsiTheme="minorHAnsi"/>
                <w:spacing w:val="-6"/>
                <w:sz w:val="22"/>
                <w:szCs w:val="22"/>
              </w:rPr>
              <w:t>, învățători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lang w:val="fr-FR"/>
              </w:rPr>
            </w:pPr>
            <w:r w:rsidRPr="00912B5E">
              <w:rPr>
                <w:rFonts w:asciiTheme="minorHAnsi" w:hAnsiTheme="minorHAnsi"/>
                <w:spacing w:val="-6"/>
                <w:sz w:val="22"/>
                <w:szCs w:val="22"/>
                <w:lang w:val="fr-FR"/>
              </w:rPr>
              <w:t>Ouă încondeiate. Icoane</w:t>
            </w:r>
          </w:p>
          <w:p w:rsidR="00070D26" w:rsidRPr="00912B5E" w:rsidRDefault="00070D26">
            <w:pPr>
              <w:pStyle w:val="NoSpacing"/>
              <w:rPr>
                <w:rFonts w:asciiTheme="minorHAnsi" w:hAnsiTheme="minorHAnsi"/>
                <w:spacing w:val="-6"/>
                <w:sz w:val="22"/>
                <w:szCs w:val="22"/>
                <w:lang w:val="fr-FR"/>
              </w:rPr>
            </w:pPr>
            <w:r w:rsidRPr="00912B5E">
              <w:rPr>
                <w:rFonts w:asciiTheme="minorHAnsi" w:hAnsiTheme="minorHAnsi"/>
                <w:spacing w:val="-6"/>
                <w:sz w:val="22"/>
                <w:szCs w:val="22"/>
                <w:lang w:val="fr-FR"/>
              </w:rPr>
              <w:t xml:space="preserve">(ateliere de încondeiere a ouălor) </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14 - 18 ani</w:t>
            </w:r>
          </w:p>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rPr>
              <w:t>30 - 60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liceeni</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rPr>
              <w:t>me</w:t>
            </w:r>
            <w:r w:rsidRPr="00912B5E">
              <w:rPr>
                <w:rFonts w:asciiTheme="minorHAnsi" w:hAnsiTheme="minorHAnsi" w:cs="Cambria Math"/>
                <w:spacing w:val="-6"/>
                <w:sz w:val="22"/>
                <w:szCs w:val="22"/>
              </w:rPr>
              <w:t>ș</w:t>
            </w:r>
            <w:r w:rsidRPr="00912B5E">
              <w:rPr>
                <w:rFonts w:asciiTheme="minorHAnsi" w:hAnsiTheme="minorHAnsi"/>
                <w:spacing w:val="-6"/>
                <w:sz w:val="22"/>
                <w:szCs w:val="22"/>
              </w:rPr>
              <w:t xml:space="preserve">teri </w:t>
            </w:r>
            <w:r w:rsidRPr="00912B5E">
              <w:rPr>
                <w:rFonts w:asciiTheme="minorHAnsi" w:hAnsiTheme="minorHAnsi" w:cs="Cambria Math"/>
                <w:spacing w:val="-6"/>
                <w:sz w:val="22"/>
                <w:szCs w:val="22"/>
              </w:rPr>
              <w:t>ș</w:t>
            </w:r>
            <w:r w:rsidRPr="00912B5E">
              <w:rPr>
                <w:rFonts w:asciiTheme="minorHAnsi" w:hAnsiTheme="minorHAnsi"/>
                <w:spacing w:val="-6"/>
                <w:sz w:val="22"/>
                <w:szCs w:val="22"/>
              </w:rPr>
              <w:t>i public</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rPr>
            </w:pPr>
            <w:r w:rsidRPr="00912B5E">
              <w:rPr>
                <w:rFonts w:asciiTheme="minorHAnsi" w:hAnsiTheme="minorHAnsi"/>
                <w:spacing w:val="-6"/>
                <w:sz w:val="22"/>
                <w:szCs w:val="22"/>
              </w:rPr>
              <w:t>Târg de jucării</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2-16 ani</w:t>
            </w:r>
          </w:p>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25-80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pre</w:t>
            </w:r>
            <w:r w:rsidRPr="00912B5E">
              <w:rPr>
                <w:rFonts w:asciiTheme="minorHAnsi" w:hAnsiTheme="minorHAnsi" w:cs="Cambria Math"/>
                <w:spacing w:val="-6"/>
                <w:sz w:val="22"/>
                <w:szCs w:val="22"/>
              </w:rPr>
              <w:t>ș</w:t>
            </w:r>
            <w:r w:rsidRPr="00912B5E">
              <w:rPr>
                <w:rFonts w:asciiTheme="minorHAnsi" w:hAnsiTheme="minorHAnsi"/>
                <w:spacing w:val="-6"/>
                <w:sz w:val="22"/>
                <w:szCs w:val="22"/>
              </w:rPr>
              <w:t xml:space="preserve">colari, </w:t>
            </w:r>
            <w:r w:rsidRPr="00912B5E">
              <w:rPr>
                <w:rFonts w:asciiTheme="minorHAnsi" w:hAnsiTheme="minorHAnsi" w:cs="Cambria Math"/>
                <w:spacing w:val="-6"/>
                <w:sz w:val="22"/>
                <w:szCs w:val="22"/>
              </w:rPr>
              <w:t>ș</w:t>
            </w:r>
            <w:r w:rsidRPr="00912B5E">
              <w:rPr>
                <w:rFonts w:asciiTheme="minorHAnsi" w:hAnsiTheme="minorHAnsi"/>
                <w:spacing w:val="-6"/>
                <w:sz w:val="22"/>
                <w:szCs w:val="22"/>
              </w:rPr>
              <w:t>colari</w:t>
            </w:r>
          </w:p>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părin</w:t>
            </w:r>
            <w:r w:rsidRPr="00912B5E">
              <w:rPr>
                <w:rFonts w:asciiTheme="minorHAnsi" w:hAnsiTheme="minorHAnsi" w:cs="Cambria Math"/>
                <w:spacing w:val="-6"/>
                <w:sz w:val="22"/>
                <w:szCs w:val="22"/>
              </w:rPr>
              <w:t>ț</w:t>
            </w:r>
            <w:r w:rsidRPr="00912B5E">
              <w:rPr>
                <w:rFonts w:asciiTheme="minorHAnsi" w:hAnsiTheme="minorHAnsi"/>
                <w:spacing w:val="-6"/>
                <w:sz w:val="22"/>
                <w:szCs w:val="22"/>
              </w:rPr>
              <w:t>i, bunici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070D26" w:rsidRPr="00912B5E" w:rsidRDefault="00577866">
            <w:pPr>
              <w:pStyle w:val="NoSpacing"/>
              <w:rPr>
                <w:rFonts w:asciiTheme="minorHAnsi" w:hAnsiTheme="minorHAnsi"/>
                <w:color w:val="000000" w:themeColor="text1"/>
                <w:spacing w:val="-6"/>
                <w:sz w:val="22"/>
                <w:szCs w:val="22"/>
              </w:rPr>
            </w:pPr>
            <w:r w:rsidRPr="00912B5E">
              <w:rPr>
                <w:rFonts w:asciiTheme="minorHAnsi" w:hAnsiTheme="minorHAnsi"/>
                <w:color w:val="000000" w:themeColor="text1"/>
                <w:spacing w:val="-6"/>
                <w:sz w:val="22"/>
                <w:szCs w:val="22"/>
              </w:rPr>
              <w:t>Festivalul I</w:t>
            </w:r>
            <w:r w:rsidR="00070D26" w:rsidRPr="00912B5E">
              <w:rPr>
                <w:rFonts w:asciiTheme="minorHAnsi" w:hAnsiTheme="minorHAnsi"/>
                <w:color w:val="000000" w:themeColor="text1"/>
                <w:spacing w:val="-6"/>
                <w:sz w:val="22"/>
                <w:szCs w:val="22"/>
              </w:rPr>
              <w:t>ei</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070D26" w:rsidRPr="00912B5E" w:rsidRDefault="003C68BB" w:rsidP="00070D26">
            <w:pPr>
              <w:pStyle w:val="NoSpacing"/>
              <w:jc w:val="center"/>
              <w:rPr>
                <w:rFonts w:asciiTheme="minorHAnsi" w:hAnsiTheme="minorHAnsi"/>
                <w:color w:val="000000" w:themeColor="text1"/>
                <w:spacing w:val="-6"/>
                <w:sz w:val="22"/>
                <w:szCs w:val="22"/>
              </w:rPr>
            </w:pPr>
            <w:r w:rsidRPr="00912B5E">
              <w:rPr>
                <w:rFonts w:asciiTheme="minorHAnsi" w:hAnsiTheme="minorHAnsi"/>
                <w:color w:val="000000" w:themeColor="text1"/>
                <w:spacing w:val="-6"/>
                <w:sz w:val="22"/>
                <w:szCs w:val="22"/>
              </w:rPr>
              <w:t>8-6</w:t>
            </w:r>
            <w:r w:rsidR="00070D26" w:rsidRPr="00912B5E">
              <w:rPr>
                <w:rFonts w:asciiTheme="minorHAnsi" w:hAnsiTheme="minorHAnsi"/>
                <w:color w:val="000000" w:themeColor="text1"/>
                <w:spacing w:val="-6"/>
                <w:sz w:val="22"/>
                <w:szCs w:val="22"/>
              </w:rPr>
              <w:t>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070D26" w:rsidRPr="00912B5E" w:rsidRDefault="00070D26" w:rsidP="00070D26">
            <w:pPr>
              <w:pStyle w:val="NoSpacing"/>
              <w:jc w:val="both"/>
              <w:rPr>
                <w:rFonts w:asciiTheme="minorHAnsi" w:hAnsiTheme="minorHAnsi"/>
                <w:color w:val="000000" w:themeColor="text1"/>
                <w:spacing w:val="-6"/>
                <w:sz w:val="22"/>
                <w:szCs w:val="22"/>
                <w:lang w:val="fr-FR"/>
              </w:rPr>
            </w:pPr>
            <w:r w:rsidRPr="00912B5E">
              <w:rPr>
                <w:rFonts w:asciiTheme="minorHAnsi" w:hAnsiTheme="minorHAnsi"/>
                <w:color w:val="000000" w:themeColor="text1"/>
                <w:spacing w:val="-6"/>
                <w:sz w:val="22"/>
                <w:szCs w:val="22"/>
                <w:lang w:val="fr-FR"/>
              </w:rPr>
              <w:t>şcolari, liceeni, şomeri, salariaţi, pensionari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070D26" w:rsidRPr="00912B5E" w:rsidRDefault="00577866" w:rsidP="00070D26">
            <w:pPr>
              <w:pStyle w:val="NoSpacing"/>
              <w:rPr>
                <w:rFonts w:asciiTheme="minorHAnsi" w:hAnsiTheme="minorHAnsi"/>
                <w:color w:val="000000" w:themeColor="text1"/>
                <w:spacing w:val="-6"/>
                <w:sz w:val="22"/>
                <w:szCs w:val="22"/>
              </w:rPr>
            </w:pPr>
            <w:r w:rsidRPr="00912B5E">
              <w:rPr>
                <w:rFonts w:asciiTheme="minorHAnsi" w:hAnsiTheme="minorHAnsi"/>
                <w:color w:val="000000" w:themeColor="text1"/>
                <w:spacing w:val="-6"/>
                <w:sz w:val="22"/>
                <w:szCs w:val="22"/>
              </w:rPr>
              <w:t>Ziua Portului P</w:t>
            </w:r>
            <w:r w:rsidR="00070D26" w:rsidRPr="00912B5E">
              <w:rPr>
                <w:rFonts w:asciiTheme="minorHAnsi" w:hAnsiTheme="minorHAnsi"/>
                <w:color w:val="000000" w:themeColor="text1"/>
                <w:spacing w:val="-6"/>
                <w:sz w:val="22"/>
                <w:szCs w:val="22"/>
              </w:rPr>
              <w:t>opular, flashmob</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070D26" w:rsidRPr="00912B5E" w:rsidRDefault="00070D26" w:rsidP="00070D26">
            <w:pPr>
              <w:pStyle w:val="NoSpacing"/>
              <w:jc w:val="center"/>
              <w:rPr>
                <w:rFonts w:asciiTheme="minorHAnsi" w:hAnsiTheme="minorHAnsi"/>
                <w:color w:val="000000" w:themeColor="text1"/>
                <w:spacing w:val="-6"/>
                <w:sz w:val="22"/>
                <w:szCs w:val="22"/>
              </w:rPr>
            </w:pPr>
            <w:r w:rsidRPr="00912B5E">
              <w:rPr>
                <w:rFonts w:asciiTheme="minorHAnsi" w:hAnsiTheme="minorHAnsi"/>
                <w:color w:val="000000" w:themeColor="text1"/>
                <w:spacing w:val="-6"/>
                <w:sz w:val="22"/>
                <w:szCs w:val="22"/>
              </w:rPr>
              <w:t>14-20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070D26" w:rsidRPr="00912B5E" w:rsidRDefault="00070D26" w:rsidP="00070D26">
            <w:pPr>
              <w:pStyle w:val="NoSpacing"/>
              <w:jc w:val="both"/>
              <w:rPr>
                <w:rFonts w:asciiTheme="minorHAnsi" w:hAnsiTheme="minorHAnsi"/>
                <w:color w:val="000000" w:themeColor="text1"/>
                <w:spacing w:val="-6"/>
                <w:sz w:val="22"/>
                <w:szCs w:val="22"/>
                <w:lang w:val="fr-FR"/>
              </w:rPr>
            </w:pPr>
            <w:r w:rsidRPr="00912B5E">
              <w:rPr>
                <w:rFonts w:asciiTheme="minorHAnsi" w:hAnsiTheme="minorHAnsi"/>
                <w:color w:val="000000" w:themeColor="text1"/>
                <w:spacing w:val="-6"/>
                <w:sz w:val="22"/>
                <w:szCs w:val="22"/>
                <w:lang w:val="fr-FR"/>
              </w:rPr>
              <w:t>şcolari, liceeni, salariaţi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Târgul meşterilor populari</w:t>
            </w:r>
          </w:p>
          <w:p w:rsidR="00070D26" w:rsidRPr="00912B5E" w:rsidRDefault="00070D26">
            <w:pPr>
              <w:pStyle w:val="NoSpacing"/>
              <w:rPr>
                <w:rFonts w:asciiTheme="minorHAnsi" w:hAnsiTheme="minorHAnsi"/>
                <w:spacing w:val="-6"/>
                <w:sz w:val="22"/>
                <w:szCs w:val="22"/>
              </w:rPr>
            </w:pPr>
            <w:r w:rsidRPr="00912B5E">
              <w:rPr>
                <w:rFonts w:asciiTheme="minorHAnsi" w:hAnsiTheme="minorHAnsi"/>
                <w:spacing w:val="-6"/>
                <w:sz w:val="22"/>
                <w:szCs w:val="22"/>
              </w:rPr>
              <w:t>(revitalizarea meşteşugurilor tradiţionale)</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5 - 85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preşcolari, şcolari, liceeni,</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şomeri, salariaţi, pensionari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3A6C08">
            <w:pPr>
              <w:pStyle w:val="NoSpacing"/>
              <w:jc w:val="both"/>
              <w:rPr>
                <w:rFonts w:asciiTheme="minorHAnsi" w:hAnsiTheme="minorHAnsi"/>
                <w:spacing w:val="-6"/>
                <w:sz w:val="22"/>
                <w:szCs w:val="22"/>
                <w:lang w:val="fr-FR"/>
              </w:rPr>
            </w:pPr>
            <w:r>
              <w:rPr>
                <w:rFonts w:asciiTheme="minorHAnsi" w:hAnsiTheme="minorHAnsi"/>
                <w:spacing w:val="-6"/>
                <w:sz w:val="22"/>
                <w:szCs w:val="22"/>
                <w:lang w:val="fr-FR"/>
              </w:rPr>
              <w:t>Festivalul Fanfarelor</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lang w:val="fr-FR"/>
              </w:rPr>
              <w:t>20 - 80 ani</w:t>
            </w:r>
          </w:p>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lang w:val="fr-FR"/>
              </w:rPr>
              <w:t>7 - 18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salariaţi, pensionari</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elevi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“Scrie despre tine” (Atelier de arta actorului pentru liceeni)</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15 – 19 ani</w:t>
            </w:r>
          </w:p>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30 – 60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 xml:space="preserve">elevi </w:t>
            </w:r>
          </w:p>
          <w:p w:rsidR="00070D26" w:rsidRPr="00912B5E" w:rsidRDefault="00070D26">
            <w:pPr>
              <w:pStyle w:val="NoSpacing"/>
              <w:jc w:val="both"/>
              <w:rPr>
                <w:rFonts w:asciiTheme="minorHAnsi" w:hAnsiTheme="minorHAnsi"/>
                <w:spacing w:val="-6"/>
                <w:sz w:val="22"/>
                <w:szCs w:val="22"/>
              </w:rPr>
            </w:pPr>
            <w:r w:rsidRPr="00912B5E">
              <w:rPr>
                <w:rFonts w:asciiTheme="minorHAnsi" w:hAnsiTheme="minorHAnsi"/>
                <w:spacing w:val="-6"/>
                <w:sz w:val="22"/>
                <w:szCs w:val="22"/>
              </w:rPr>
              <w:t>spectatori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lang w:val="fr-FR"/>
              </w:rPr>
            </w:pPr>
            <w:r w:rsidRPr="00912B5E">
              <w:rPr>
                <w:rFonts w:asciiTheme="minorHAnsi" w:hAnsiTheme="minorHAnsi"/>
                <w:spacing w:val="-6"/>
                <w:sz w:val="22"/>
                <w:szCs w:val="22"/>
                <w:lang w:val="fr-FR"/>
              </w:rPr>
              <w:t>Festivalul interna</w:t>
            </w:r>
            <w:r w:rsidRPr="00912B5E">
              <w:rPr>
                <w:rFonts w:asciiTheme="minorHAnsi" w:hAnsiTheme="minorHAnsi" w:cs="Cambria Math"/>
                <w:spacing w:val="-6"/>
                <w:sz w:val="22"/>
                <w:szCs w:val="22"/>
                <w:lang w:val="fr-FR"/>
              </w:rPr>
              <w:t>ț</w:t>
            </w:r>
            <w:r w:rsidRPr="00912B5E">
              <w:rPr>
                <w:rFonts w:asciiTheme="minorHAnsi" w:hAnsiTheme="minorHAnsi"/>
                <w:spacing w:val="-6"/>
                <w:sz w:val="22"/>
                <w:szCs w:val="22"/>
                <w:lang w:val="fr-FR"/>
              </w:rPr>
              <w:t>ional de folclor “Hora din străbuni</w:t>
            </w:r>
            <w:r w:rsidRPr="00912B5E">
              <w:rPr>
                <w:rFonts w:asciiTheme="minorHAnsi" w:hAnsiTheme="minorHAnsi"/>
                <w:color w:val="000000" w:themeColor="text1"/>
                <w:spacing w:val="-6"/>
                <w:sz w:val="22"/>
                <w:szCs w:val="22"/>
                <w:lang w:val="fr-FR"/>
              </w:rPr>
              <w:t>”</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10 - 85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şcolari, liceeni,</w:t>
            </w:r>
            <w:r w:rsidR="0066745C">
              <w:rPr>
                <w:rFonts w:asciiTheme="minorHAnsi" w:hAnsiTheme="minorHAnsi"/>
                <w:spacing w:val="-6"/>
                <w:sz w:val="22"/>
                <w:szCs w:val="22"/>
                <w:lang w:val="fr-FR"/>
              </w:rPr>
              <w:t xml:space="preserve"> </w:t>
            </w:r>
            <w:r w:rsidRPr="00912B5E">
              <w:rPr>
                <w:rFonts w:asciiTheme="minorHAnsi" w:hAnsiTheme="minorHAnsi"/>
                <w:spacing w:val="-6"/>
                <w:sz w:val="22"/>
                <w:szCs w:val="22"/>
                <w:lang w:val="fr-FR"/>
              </w:rPr>
              <w:t>şomeri, salariaţi, pensionari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66745C">
            <w:pPr>
              <w:pStyle w:val="NoSpacing"/>
              <w:rPr>
                <w:rFonts w:asciiTheme="minorHAnsi" w:hAnsiTheme="minorHAnsi"/>
                <w:spacing w:val="-6"/>
                <w:sz w:val="22"/>
                <w:szCs w:val="22"/>
              </w:rPr>
            </w:pPr>
            <w:r>
              <w:rPr>
                <w:rFonts w:asciiTheme="minorHAnsi" w:hAnsiTheme="minorHAnsi"/>
                <w:spacing w:val="-6"/>
                <w:sz w:val="22"/>
                <w:szCs w:val="22"/>
              </w:rPr>
              <w:t>Festivalul U</w:t>
            </w:r>
            <w:r w:rsidR="00070D26" w:rsidRPr="00912B5E">
              <w:rPr>
                <w:rFonts w:asciiTheme="minorHAnsi" w:hAnsiTheme="minorHAnsi"/>
                <w:spacing w:val="-6"/>
                <w:sz w:val="22"/>
                <w:szCs w:val="22"/>
              </w:rPr>
              <w:t xml:space="preserve">morului </w:t>
            </w:r>
            <w:r w:rsidR="00070D26" w:rsidRPr="00912B5E">
              <w:rPr>
                <w:rFonts w:asciiTheme="minorHAnsi" w:hAnsiTheme="minorHAnsi"/>
                <w:spacing w:val="-6"/>
                <w:sz w:val="22"/>
                <w:szCs w:val="22"/>
                <w:lang w:val="en-GB"/>
              </w:rPr>
              <w:t>“</w:t>
            </w:r>
            <w:r w:rsidR="00070D26" w:rsidRPr="00912B5E">
              <w:rPr>
                <w:rFonts w:asciiTheme="minorHAnsi" w:hAnsiTheme="minorHAnsi"/>
                <w:spacing w:val="-6"/>
                <w:sz w:val="22"/>
                <w:szCs w:val="22"/>
              </w:rPr>
              <w:t>Constantin Tănase</w:t>
            </w:r>
            <w:r w:rsidR="00070D26" w:rsidRPr="00912B5E">
              <w:rPr>
                <w:rFonts w:asciiTheme="minorHAnsi" w:hAnsiTheme="minorHAnsi"/>
                <w:color w:val="000000" w:themeColor="text1"/>
                <w:spacing w:val="-6"/>
                <w:sz w:val="22"/>
                <w:szCs w:val="22"/>
              </w:rPr>
              <w:t>”</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5 - 85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preşcolari, şcolari, liceeni,</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şomeri, salariaţi, pensionari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rPr>
                <w:rFonts w:asciiTheme="minorHAnsi" w:hAnsiTheme="minorHAnsi"/>
                <w:spacing w:val="-6"/>
                <w:sz w:val="22"/>
                <w:szCs w:val="22"/>
                <w:lang w:val="ro-RO"/>
              </w:rPr>
            </w:pPr>
            <w:r w:rsidRPr="00912B5E">
              <w:rPr>
                <w:rFonts w:asciiTheme="minorHAnsi" w:hAnsiTheme="minorHAnsi"/>
                <w:spacing w:val="-6"/>
                <w:sz w:val="22"/>
                <w:szCs w:val="22"/>
                <w:lang w:val="en-GB"/>
              </w:rPr>
              <w:t>“</w:t>
            </w:r>
            <w:r w:rsidRPr="00912B5E">
              <w:rPr>
                <w:rFonts w:asciiTheme="minorHAnsi" w:hAnsiTheme="minorHAnsi"/>
                <w:spacing w:val="-6"/>
                <w:sz w:val="22"/>
                <w:szCs w:val="22"/>
                <w:lang w:val="fr-FR"/>
              </w:rPr>
              <w:t>Fluiera</w:t>
            </w:r>
            <w:r w:rsidRPr="00912B5E">
              <w:rPr>
                <w:rFonts w:asciiTheme="minorHAnsi" w:hAnsiTheme="minorHAnsi" w:cs="Cambria Math"/>
                <w:spacing w:val="-6"/>
                <w:sz w:val="22"/>
                <w:szCs w:val="22"/>
                <w:lang w:val="fr-FR"/>
              </w:rPr>
              <w:t>ș</w:t>
            </w:r>
            <w:r w:rsidRPr="00912B5E">
              <w:rPr>
                <w:rFonts w:asciiTheme="minorHAnsi" w:hAnsiTheme="minorHAnsi"/>
                <w:spacing w:val="-6"/>
                <w:sz w:val="22"/>
                <w:szCs w:val="22"/>
                <w:lang w:val="fr-FR"/>
              </w:rPr>
              <w:t xml:space="preserve"> vasluian</w:t>
            </w:r>
            <w:r w:rsidRPr="00912B5E">
              <w:rPr>
                <w:rFonts w:asciiTheme="minorHAnsi" w:hAnsiTheme="minorHAnsi"/>
                <w:spacing w:val="-6"/>
                <w:sz w:val="22"/>
                <w:szCs w:val="22"/>
                <w:lang w:val="en-GB"/>
              </w:rPr>
              <w:t>”</w:t>
            </w:r>
            <w:r w:rsidRPr="00912B5E">
              <w:rPr>
                <w:rFonts w:asciiTheme="minorHAnsi" w:hAnsiTheme="minorHAnsi"/>
                <w:spacing w:val="-6"/>
                <w:sz w:val="22"/>
                <w:szCs w:val="22"/>
                <w:lang w:val="ro-RO"/>
              </w:rPr>
              <w:t xml:space="preserve"> (</w:t>
            </w:r>
            <w:r w:rsidRPr="00912B5E">
              <w:rPr>
                <w:rFonts w:asciiTheme="minorHAnsi" w:hAnsiTheme="minorHAnsi"/>
                <w:spacing w:val="-6"/>
                <w:sz w:val="22"/>
                <w:szCs w:val="22"/>
                <w:lang w:val="fr-FR"/>
              </w:rPr>
              <w:t>festival-concurs)</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lang w:val="fr-FR"/>
              </w:rPr>
              <w:t>6 - 16 ani</w:t>
            </w:r>
          </w:p>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lang w:val="fr-FR"/>
              </w:rPr>
              <w:t>20-85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elevi</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spectatori</w:t>
            </w:r>
          </w:p>
        </w:tc>
      </w:tr>
      <w:tr w:rsidR="00070D26"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ro-RO"/>
              </w:rPr>
            </w:pPr>
            <w:r w:rsidRPr="00912B5E">
              <w:rPr>
                <w:rFonts w:asciiTheme="minorHAnsi" w:hAnsiTheme="minorHAnsi"/>
                <w:spacing w:val="-6"/>
                <w:sz w:val="22"/>
                <w:szCs w:val="22"/>
                <w:lang w:val="fr-FR"/>
              </w:rPr>
              <w:t>Festivalul “Datini şi obiceiuri de iarnă</w:t>
            </w:r>
            <w:r w:rsidRPr="00912B5E">
              <w:rPr>
                <w:rFonts w:asciiTheme="minorHAnsi" w:hAnsiTheme="minorHAnsi"/>
                <w:spacing w:val="-6"/>
                <w:sz w:val="22"/>
                <w:szCs w:val="22"/>
                <w:lang w:val="ro-RO"/>
              </w:rPr>
              <w:t>”</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rsidP="00070D26">
            <w:pPr>
              <w:pStyle w:val="NoSpacing"/>
              <w:jc w:val="center"/>
              <w:rPr>
                <w:rFonts w:asciiTheme="minorHAnsi" w:hAnsiTheme="minorHAnsi"/>
                <w:spacing w:val="-6"/>
                <w:sz w:val="22"/>
                <w:szCs w:val="22"/>
                <w:lang w:val="fr-FR"/>
              </w:rPr>
            </w:pPr>
            <w:r w:rsidRPr="00912B5E">
              <w:rPr>
                <w:rFonts w:asciiTheme="minorHAnsi" w:hAnsiTheme="minorHAnsi"/>
                <w:spacing w:val="-6"/>
                <w:sz w:val="22"/>
                <w:szCs w:val="22"/>
              </w:rPr>
              <w:t>2 - 85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hideMark/>
          </w:tcPr>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preşcolari, şcolari, liceeni,</w:t>
            </w:r>
          </w:p>
          <w:p w:rsidR="00070D26" w:rsidRPr="00912B5E" w:rsidRDefault="00070D26">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şomeri, salariaţi, pensionari</w:t>
            </w:r>
          </w:p>
        </w:tc>
      </w:tr>
      <w:tr w:rsidR="003C68BB"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3C68BB" w:rsidRPr="00912B5E" w:rsidRDefault="003C68BB">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Festivalul-concurs ”Muguri de tezaur”</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3C68BB" w:rsidRPr="00912B5E" w:rsidRDefault="003C68BB" w:rsidP="00070D26">
            <w:pPr>
              <w:pStyle w:val="NoSpacing"/>
              <w:jc w:val="center"/>
              <w:rPr>
                <w:rFonts w:asciiTheme="minorHAnsi" w:hAnsiTheme="minorHAnsi"/>
                <w:spacing w:val="-6"/>
                <w:sz w:val="22"/>
                <w:szCs w:val="22"/>
              </w:rPr>
            </w:pPr>
            <w:r w:rsidRPr="00912B5E">
              <w:rPr>
                <w:rFonts w:asciiTheme="minorHAnsi" w:hAnsiTheme="minorHAnsi"/>
                <w:spacing w:val="-6"/>
                <w:sz w:val="22"/>
                <w:szCs w:val="22"/>
              </w:rPr>
              <w:t>6-20</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3C68BB" w:rsidRPr="00912B5E" w:rsidRDefault="00467545">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preşcolari, şcolari, liceeni</w:t>
            </w:r>
          </w:p>
        </w:tc>
      </w:tr>
      <w:tr w:rsidR="00467545" w:rsidRPr="00912B5E" w:rsidTr="00912B5E">
        <w:tc>
          <w:tcPr>
            <w:tcW w:w="4101"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467545" w:rsidRPr="00912B5E" w:rsidRDefault="00467545">
            <w:pPr>
              <w:pStyle w:val="NoSpacing"/>
              <w:jc w:val="both"/>
              <w:rPr>
                <w:rFonts w:asciiTheme="minorHAnsi" w:hAnsiTheme="minorHAnsi"/>
                <w:spacing w:val="-6"/>
                <w:sz w:val="22"/>
                <w:szCs w:val="22"/>
                <w:lang w:val="fr-FR"/>
              </w:rPr>
            </w:pPr>
            <w:r w:rsidRPr="00912B5E">
              <w:rPr>
                <w:rFonts w:asciiTheme="minorHAnsi" w:hAnsiTheme="minorHAnsi"/>
                <w:spacing w:val="-6"/>
                <w:sz w:val="22"/>
                <w:szCs w:val="22"/>
                <w:lang w:val="fr-FR"/>
              </w:rPr>
              <w:t>Spectacol aniversar Gheorghe Ila</w:t>
            </w:r>
            <w:r w:rsidRPr="00912B5E">
              <w:rPr>
                <w:rFonts w:asciiTheme="minorHAnsi" w:hAnsiTheme="minorHAnsi" w:cs="Cambria Math"/>
                <w:spacing w:val="-6"/>
                <w:sz w:val="22"/>
                <w:szCs w:val="22"/>
                <w:lang w:val="fr-FR"/>
              </w:rPr>
              <w:t>ș</w:t>
            </w:r>
            <w:r w:rsidRPr="00912B5E">
              <w:rPr>
                <w:rFonts w:asciiTheme="minorHAnsi" w:hAnsiTheme="minorHAnsi"/>
                <w:spacing w:val="-6"/>
                <w:sz w:val="22"/>
                <w:szCs w:val="22"/>
                <w:lang w:val="fr-FR"/>
              </w:rPr>
              <w:t>cu</w:t>
            </w:r>
          </w:p>
        </w:tc>
        <w:tc>
          <w:tcPr>
            <w:tcW w:w="1418"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467545" w:rsidRPr="00912B5E" w:rsidRDefault="00467545" w:rsidP="00070D26">
            <w:pPr>
              <w:pStyle w:val="NoSpacing"/>
              <w:jc w:val="center"/>
              <w:rPr>
                <w:rFonts w:asciiTheme="minorHAnsi" w:hAnsiTheme="minorHAnsi"/>
                <w:spacing w:val="-6"/>
                <w:sz w:val="22"/>
                <w:szCs w:val="22"/>
              </w:rPr>
            </w:pPr>
            <w:r w:rsidRPr="00912B5E">
              <w:rPr>
                <w:rFonts w:asciiTheme="minorHAnsi" w:hAnsiTheme="minorHAnsi"/>
                <w:color w:val="000000" w:themeColor="text1"/>
                <w:spacing w:val="-6"/>
                <w:sz w:val="22"/>
                <w:szCs w:val="22"/>
              </w:rPr>
              <w:t>8-65 ani</w:t>
            </w:r>
          </w:p>
        </w:tc>
        <w:tc>
          <w:tcPr>
            <w:tcW w:w="4057" w:type="dxa"/>
            <w:tcBorders>
              <w:top w:val="single" w:sz="8" w:space="0" w:color="B3CC82"/>
              <w:left w:val="single" w:sz="8" w:space="0" w:color="B3CC82"/>
              <w:bottom w:val="single" w:sz="8" w:space="0" w:color="B3CC82"/>
              <w:right w:val="single" w:sz="8" w:space="0" w:color="B3CC82"/>
            </w:tcBorders>
            <w:shd w:val="clear" w:color="auto" w:fill="FBE4D5" w:themeFill="accent2" w:themeFillTint="33"/>
          </w:tcPr>
          <w:p w:rsidR="00467545" w:rsidRPr="00912B5E" w:rsidRDefault="00467545">
            <w:pPr>
              <w:pStyle w:val="NoSpacing"/>
              <w:jc w:val="both"/>
              <w:rPr>
                <w:rFonts w:asciiTheme="minorHAnsi" w:hAnsiTheme="minorHAnsi"/>
                <w:spacing w:val="-6"/>
                <w:sz w:val="22"/>
                <w:szCs w:val="22"/>
                <w:lang w:val="fr-FR"/>
              </w:rPr>
            </w:pPr>
            <w:r w:rsidRPr="00912B5E">
              <w:rPr>
                <w:rFonts w:asciiTheme="minorHAnsi" w:hAnsiTheme="minorHAnsi"/>
                <w:color w:val="000000" w:themeColor="text1"/>
                <w:spacing w:val="-6"/>
                <w:sz w:val="22"/>
                <w:szCs w:val="22"/>
                <w:lang w:val="fr-FR"/>
              </w:rPr>
              <w:t>şcolari, liceeni, şomeri, salariaţi, pensionari</w:t>
            </w:r>
          </w:p>
        </w:tc>
      </w:tr>
    </w:tbl>
    <w:p w:rsidR="00070D26" w:rsidRPr="00912B5E" w:rsidRDefault="00070D26" w:rsidP="00070D26">
      <w:pPr>
        <w:pStyle w:val="NoSpacing"/>
        <w:ind w:firstLine="567"/>
        <w:jc w:val="both"/>
        <w:rPr>
          <w:rFonts w:asciiTheme="minorHAnsi" w:hAnsiTheme="minorHAnsi"/>
          <w:spacing w:val="-6"/>
          <w:szCs w:val="24"/>
          <w:lang w:val="fr-FR"/>
        </w:rPr>
      </w:pPr>
    </w:p>
    <w:p w:rsidR="004B5486" w:rsidRPr="004341F1" w:rsidRDefault="004B5486" w:rsidP="00452E54">
      <w:pPr>
        <w:pStyle w:val="NoSpacing"/>
        <w:ind w:firstLine="567"/>
        <w:jc w:val="both"/>
        <w:rPr>
          <w:rFonts w:asciiTheme="minorHAnsi" w:hAnsiTheme="minorHAnsi"/>
          <w:szCs w:val="24"/>
        </w:rPr>
      </w:pPr>
      <w:r w:rsidRPr="004341F1">
        <w:rPr>
          <w:rFonts w:asciiTheme="minorHAnsi" w:hAnsiTheme="minorHAnsi"/>
          <w:szCs w:val="24"/>
        </w:rPr>
        <w:t>- analiza cifrelor estimate comparativ cu cele realizate:</w:t>
      </w:r>
    </w:p>
    <w:tbl>
      <w:tblPr>
        <w:tblW w:w="0" w:type="auto"/>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4A0" w:firstRow="1" w:lastRow="0" w:firstColumn="1" w:lastColumn="0" w:noHBand="0" w:noVBand="1"/>
      </w:tblPr>
      <w:tblGrid>
        <w:gridCol w:w="4106"/>
        <w:gridCol w:w="2693"/>
        <w:gridCol w:w="2777"/>
      </w:tblGrid>
      <w:tr w:rsidR="004B5486" w:rsidRPr="004341F1" w:rsidTr="003B55EE">
        <w:trPr>
          <w:trHeight w:val="673"/>
        </w:trPr>
        <w:tc>
          <w:tcPr>
            <w:tcW w:w="4106" w:type="dxa"/>
            <w:tcBorders>
              <w:top w:val="single" w:sz="4" w:space="0" w:color="ED7D31" w:themeColor="accent2"/>
              <w:left w:val="single" w:sz="4" w:space="0" w:color="ED7D31" w:themeColor="accent2"/>
              <w:bottom w:val="single" w:sz="4" w:space="0" w:color="ED7D31" w:themeColor="accent2"/>
              <w:right w:val="single" w:sz="4" w:space="0" w:color="ED7D31" w:themeColor="accent2"/>
              <w:tl2br w:val="single" w:sz="4" w:space="0" w:color="auto"/>
            </w:tcBorders>
            <w:shd w:val="clear" w:color="auto" w:fill="A50021"/>
          </w:tcPr>
          <w:p w:rsidR="004B5486" w:rsidRPr="004341F1" w:rsidRDefault="00801C8D" w:rsidP="00452E54">
            <w:pPr>
              <w:pStyle w:val="NoSpacing"/>
              <w:ind w:firstLine="567"/>
              <w:jc w:val="both"/>
              <w:rPr>
                <w:rFonts w:asciiTheme="minorHAnsi" w:hAnsiTheme="minorHAnsi"/>
                <w:szCs w:val="24"/>
              </w:rPr>
            </w:pPr>
            <w:r w:rsidRPr="004341F1">
              <w:rPr>
                <w:rFonts w:asciiTheme="minorHAnsi" w:hAnsiTheme="minorHAnsi"/>
                <w:szCs w:val="24"/>
              </w:rPr>
              <w:t xml:space="preserve">                         beneficiari</w:t>
            </w:r>
          </w:p>
          <w:p w:rsidR="00801C8D" w:rsidRPr="004341F1" w:rsidRDefault="00801C8D" w:rsidP="00FF52A9">
            <w:pPr>
              <w:pStyle w:val="NoSpacing"/>
              <w:ind w:firstLine="567"/>
              <w:jc w:val="both"/>
              <w:rPr>
                <w:rFonts w:asciiTheme="minorHAnsi" w:hAnsiTheme="minorHAnsi"/>
                <w:szCs w:val="24"/>
              </w:rPr>
            </w:pPr>
            <w:r w:rsidRPr="004341F1">
              <w:rPr>
                <w:rFonts w:asciiTheme="minorHAnsi" w:hAnsiTheme="minorHAnsi"/>
                <w:szCs w:val="24"/>
              </w:rPr>
              <w:t>spectatori</w:t>
            </w:r>
          </w:p>
        </w:tc>
        <w:tc>
          <w:tcPr>
            <w:tcW w:w="2693"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A50021"/>
          </w:tcPr>
          <w:p w:rsidR="00801C8D" w:rsidRPr="004341F1" w:rsidRDefault="00801C8D" w:rsidP="00912B5E">
            <w:pPr>
              <w:pStyle w:val="NoSpacing"/>
              <w:jc w:val="center"/>
              <w:rPr>
                <w:rFonts w:asciiTheme="minorHAnsi" w:hAnsiTheme="minorHAnsi"/>
                <w:szCs w:val="24"/>
                <w:lang w:val="fr-FR"/>
              </w:rPr>
            </w:pPr>
            <w:r w:rsidRPr="004341F1">
              <w:rPr>
                <w:rFonts w:asciiTheme="minorHAnsi" w:hAnsiTheme="minorHAnsi"/>
                <w:szCs w:val="24"/>
                <w:lang w:val="fr-FR"/>
              </w:rPr>
              <w:t>Număr de beneficiari</w:t>
            </w:r>
          </w:p>
          <w:p w:rsidR="004B5486" w:rsidRPr="004341F1" w:rsidRDefault="00801C8D" w:rsidP="00912B5E">
            <w:pPr>
              <w:pStyle w:val="NoSpacing"/>
              <w:jc w:val="center"/>
              <w:rPr>
                <w:rFonts w:asciiTheme="minorHAnsi" w:hAnsiTheme="minorHAnsi"/>
                <w:szCs w:val="24"/>
                <w:lang w:val="fr-FR"/>
              </w:rPr>
            </w:pPr>
            <w:r w:rsidRPr="004341F1">
              <w:rPr>
                <w:rFonts w:asciiTheme="minorHAnsi" w:hAnsiTheme="minorHAnsi"/>
                <w:szCs w:val="24"/>
                <w:lang w:val="fr-FR"/>
              </w:rPr>
              <w:t>estimat pentru anul 201</w:t>
            </w:r>
            <w:r w:rsidR="00F16000" w:rsidRPr="004341F1">
              <w:rPr>
                <w:rFonts w:asciiTheme="minorHAnsi" w:hAnsiTheme="minorHAnsi"/>
                <w:szCs w:val="24"/>
                <w:lang w:val="fr-FR"/>
              </w:rPr>
              <w:t>8</w:t>
            </w:r>
          </w:p>
        </w:tc>
        <w:tc>
          <w:tcPr>
            <w:tcW w:w="2777" w:type="dxa"/>
            <w:tcBorders>
              <w:top w:val="single" w:sz="4" w:space="0" w:color="ED7D31" w:themeColor="accent2"/>
              <w:left w:val="single" w:sz="4" w:space="0" w:color="ED7D31" w:themeColor="accent2"/>
              <w:bottom w:val="single" w:sz="4" w:space="0" w:color="ED7D31" w:themeColor="accent2"/>
              <w:right w:val="single" w:sz="8" w:space="0" w:color="4BACC6"/>
            </w:tcBorders>
            <w:shd w:val="clear" w:color="auto" w:fill="A50021"/>
          </w:tcPr>
          <w:p w:rsidR="00801C8D" w:rsidRPr="004341F1" w:rsidRDefault="00801C8D" w:rsidP="00912B5E">
            <w:pPr>
              <w:pStyle w:val="NoSpacing"/>
              <w:jc w:val="center"/>
              <w:rPr>
                <w:rFonts w:asciiTheme="minorHAnsi" w:hAnsiTheme="minorHAnsi"/>
                <w:szCs w:val="24"/>
              </w:rPr>
            </w:pPr>
            <w:r w:rsidRPr="004341F1">
              <w:rPr>
                <w:rFonts w:asciiTheme="minorHAnsi" w:hAnsiTheme="minorHAnsi"/>
                <w:szCs w:val="24"/>
              </w:rPr>
              <w:t>Număr de beneficiari</w:t>
            </w:r>
          </w:p>
          <w:p w:rsidR="004B5486" w:rsidRPr="004341F1" w:rsidRDefault="00801C8D" w:rsidP="00912B5E">
            <w:pPr>
              <w:pStyle w:val="NoSpacing"/>
              <w:jc w:val="center"/>
              <w:rPr>
                <w:rFonts w:asciiTheme="minorHAnsi" w:hAnsiTheme="minorHAnsi"/>
                <w:szCs w:val="24"/>
              </w:rPr>
            </w:pPr>
            <w:r w:rsidRPr="004341F1">
              <w:rPr>
                <w:rFonts w:asciiTheme="minorHAnsi" w:hAnsiTheme="minorHAnsi"/>
                <w:szCs w:val="24"/>
              </w:rPr>
              <w:t>realizat pentru anul</w:t>
            </w:r>
            <w:r w:rsidR="003410C8" w:rsidRPr="004341F1">
              <w:rPr>
                <w:rFonts w:asciiTheme="minorHAnsi" w:hAnsiTheme="minorHAnsi"/>
                <w:szCs w:val="24"/>
              </w:rPr>
              <w:t xml:space="preserve"> 20</w:t>
            </w:r>
            <w:r w:rsidR="00F16000" w:rsidRPr="004341F1">
              <w:rPr>
                <w:rFonts w:asciiTheme="minorHAnsi" w:hAnsiTheme="minorHAnsi"/>
                <w:szCs w:val="24"/>
              </w:rPr>
              <w:t>18</w:t>
            </w:r>
          </w:p>
        </w:tc>
      </w:tr>
      <w:tr w:rsidR="004B5486" w:rsidRPr="003B55EE" w:rsidTr="003B55EE">
        <w:tc>
          <w:tcPr>
            <w:tcW w:w="4106" w:type="dxa"/>
            <w:tcBorders>
              <w:top w:val="single" w:sz="4" w:space="0" w:color="ED7D31" w:themeColor="accent2"/>
              <w:left w:val="single" w:sz="4" w:space="0" w:color="ED7D31" w:themeColor="accent2"/>
              <w:bottom w:val="single" w:sz="8" w:space="0" w:color="4BACC6"/>
              <w:right w:val="single" w:sz="4" w:space="0" w:color="ED7D31" w:themeColor="accent2"/>
            </w:tcBorders>
            <w:shd w:val="clear" w:color="auto" w:fill="FBE4D5" w:themeFill="accent2" w:themeFillTint="33"/>
          </w:tcPr>
          <w:p w:rsidR="004B5486" w:rsidRPr="003B55EE" w:rsidRDefault="00D74B89" w:rsidP="00F16000">
            <w:pPr>
              <w:pStyle w:val="NoSpacing"/>
              <w:jc w:val="both"/>
              <w:rPr>
                <w:rFonts w:asciiTheme="minorHAnsi" w:hAnsiTheme="minorHAnsi"/>
                <w:color w:val="000000" w:themeColor="text1"/>
                <w:spacing w:val="-6"/>
                <w:szCs w:val="24"/>
                <w:lang w:val="fr-FR"/>
              </w:rPr>
            </w:pPr>
            <w:r w:rsidRPr="003B55EE">
              <w:rPr>
                <w:rFonts w:asciiTheme="minorHAnsi" w:hAnsiTheme="minorHAnsi"/>
                <w:color w:val="000000" w:themeColor="text1"/>
                <w:spacing w:val="-6"/>
                <w:szCs w:val="24"/>
                <w:lang w:val="fr-FR"/>
              </w:rPr>
              <w:t xml:space="preserve">Spectatori </w:t>
            </w:r>
            <w:r w:rsidR="00801C8D" w:rsidRPr="003B55EE">
              <w:rPr>
                <w:rFonts w:asciiTheme="minorHAnsi" w:hAnsiTheme="minorHAnsi"/>
                <w:color w:val="000000" w:themeColor="text1"/>
                <w:spacing w:val="-6"/>
                <w:szCs w:val="24"/>
                <w:lang w:val="fr-FR"/>
              </w:rPr>
              <w:t xml:space="preserve">plătitori </w:t>
            </w:r>
            <w:r w:rsidRPr="003B55EE">
              <w:rPr>
                <w:rFonts w:asciiTheme="minorHAnsi" w:hAnsiTheme="minorHAnsi"/>
                <w:color w:val="000000" w:themeColor="text1"/>
                <w:spacing w:val="-6"/>
                <w:szCs w:val="24"/>
                <w:lang w:val="fr-FR"/>
              </w:rPr>
              <w:t>(bilete si abonamente)</w:t>
            </w:r>
          </w:p>
        </w:tc>
        <w:tc>
          <w:tcPr>
            <w:tcW w:w="2693" w:type="dxa"/>
            <w:tcBorders>
              <w:top w:val="single" w:sz="4" w:space="0" w:color="ED7D31" w:themeColor="accent2"/>
              <w:left w:val="single" w:sz="4" w:space="0" w:color="ED7D31" w:themeColor="accent2"/>
              <w:bottom w:val="single" w:sz="8" w:space="0" w:color="4BACC6"/>
              <w:right w:val="single" w:sz="4" w:space="0" w:color="ED7D31" w:themeColor="accent2"/>
            </w:tcBorders>
            <w:shd w:val="clear" w:color="auto" w:fill="FBE4D5" w:themeFill="accent2" w:themeFillTint="33"/>
          </w:tcPr>
          <w:p w:rsidR="004B5486" w:rsidRPr="003B55EE" w:rsidRDefault="00F16000" w:rsidP="00912B5E">
            <w:pPr>
              <w:pStyle w:val="NoSpacing"/>
              <w:ind w:firstLine="567"/>
              <w:jc w:val="right"/>
              <w:rPr>
                <w:rFonts w:asciiTheme="minorHAnsi" w:hAnsiTheme="minorHAnsi"/>
                <w:color w:val="000000" w:themeColor="text1"/>
                <w:spacing w:val="-6"/>
                <w:szCs w:val="24"/>
              </w:rPr>
            </w:pPr>
            <w:r w:rsidRPr="003B55EE">
              <w:rPr>
                <w:rFonts w:asciiTheme="minorHAnsi" w:hAnsiTheme="minorHAnsi"/>
                <w:b/>
                <w:i/>
                <w:color w:val="000000" w:themeColor="text1"/>
                <w:spacing w:val="-6"/>
                <w:sz w:val="22"/>
                <w:szCs w:val="22"/>
                <w:lang w:val="en-GB"/>
              </w:rPr>
              <w:t>2500</w:t>
            </w:r>
          </w:p>
        </w:tc>
        <w:tc>
          <w:tcPr>
            <w:tcW w:w="2777" w:type="dxa"/>
            <w:tcBorders>
              <w:top w:val="single" w:sz="4" w:space="0" w:color="ED7D31" w:themeColor="accent2"/>
              <w:left w:val="single" w:sz="4" w:space="0" w:color="ED7D31" w:themeColor="accent2"/>
              <w:bottom w:val="single" w:sz="8" w:space="0" w:color="4BACC6"/>
              <w:right w:val="single" w:sz="8" w:space="0" w:color="4BACC6"/>
            </w:tcBorders>
            <w:shd w:val="clear" w:color="auto" w:fill="FBE4D5" w:themeFill="accent2" w:themeFillTint="33"/>
          </w:tcPr>
          <w:p w:rsidR="004B5486" w:rsidRPr="003B55EE" w:rsidRDefault="00F16000" w:rsidP="00912B5E">
            <w:pPr>
              <w:pStyle w:val="NoSpacing"/>
              <w:ind w:firstLine="567"/>
              <w:jc w:val="right"/>
              <w:rPr>
                <w:rFonts w:asciiTheme="minorHAnsi" w:hAnsiTheme="minorHAnsi"/>
                <w:b/>
                <w:color w:val="000000" w:themeColor="text1"/>
                <w:spacing w:val="-6"/>
                <w:szCs w:val="24"/>
              </w:rPr>
            </w:pPr>
            <w:r w:rsidRPr="003B55EE">
              <w:rPr>
                <w:rFonts w:asciiTheme="minorHAnsi" w:hAnsiTheme="minorHAnsi"/>
                <w:b/>
                <w:color w:val="000000" w:themeColor="text1"/>
                <w:spacing w:val="-6"/>
                <w:szCs w:val="24"/>
              </w:rPr>
              <w:t>2547</w:t>
            </w:r>
          </w:p>
        </w:tc>
      </w:tr>
      <w:tr w:rsidR="00A82147" w:rsidRPr="003B55EE" w:rsidTr="003B55EE">
        <w:tc>
          <w:tcPr>
            <w:tcW w:w="4106" w:type="dxa"/>
            <w:tcBorders>
              <w:top w:val="single" w:sz="8" w:space="0" w:color="4BACC6"/>
              <w:left w:val="single" w:sz="4" w:space="0" w:color="ED7D31" w:themeColor="accent2"/>
              <w:bottom w:val="single" w:sz="8" w:space="0" w:color="4BACC6"/>
              <w:right w:val="single" w:sz="4" w:space="0" w:color="ED7D31" w:themeColor="accent2"/>
            </w:tcBorders>
            <w:shd w:val="clear" w:color="auto" w:fill="FBE4D5" w:themeFill="accent2" w:themeFillTint="33"/>
          </w:tcPr>
          <w:p w:rsidR="00A82147" w:rsidRPr="003B55EE" w:rsidRDefault="00A82147" w:rsidP="00F16000">
            <w:pPr>
              <w:pStyle w:val="NoSpacing"/>
              <w:jc w:val="both"/>
              <w:rPr>
                <w:rFonts w:asciiTheme="minorHAnsi" w:hAnsiTheme="minorHAnsi"/>
                <w:b/>
                <w:color w:val="000000" w:themeColor="text1"/>
                <w:spacing w:val="-6"/>
                <w:szCs w:val="24"/>
              </w:rPr>
            </w:pPr>
            <w:r w:rsidRPr="003B55EE">
              <w:rPr>
                <w:rFonts w:asciiTheme="minorHAnsi" w:hAnsiTheme="minorHAnsi"/>
                <w:b/>
                <w:color w:val="000000" w:themeColor="text1"/>
                <w:spacing w:val="-6"/>
                <w:szCs w:val="24"/>
              </w:rPr>
              <w:t>Abonamente</w:t>
            </w:r>
          </w:p>
        </w:tc>
        <w:tc>
          <w:tcPr>
            <w:tcW w:w="2693" w:type="dxa"/>
            <w:tcBorders>
              <w:top w:val="single" w:sz="8" w:space="0" w:color="4BACC6"/>
              <w:left w:val="single" w:sz="4" w:space="0" w:color="ED7D31" w:themeColor="accent2"/>
              <w:bottom w:val="single" w:sz="8" w:space="0" w:color="4BACC6"/>
              <w:right w:val="single" w:sz="4" w:space="0" w:color="ED7D31" w:themeColor="accent2"/>
            </w:tcBorders>
            <w:shd w:val="clear" w:color="auto" w:fill="FBE4D5" w:themeFill="accent2" w:themeFillTint="33"/>
          </w:tcPr>
          <w:p w:rsidR="00A82147" w:rsidRPr="003B55EE" w:rsidRDefault="00467545" w:rsidP="00912B5E">
            <w:pPr>
              <w:pStyle w:val="NoSpacing"/>
              <w:ind w:firstLine="567"/>
              <w:jc w:val="right"/>
              <w:rPr>
                <w:rFonts w:asciiTheme="minorHAnsi" w:hAnsiTheme="minorHAnsi"/>
                <w:color w:val="000000" w:themeColor="text1"/>
                <w:spacing w:val="-6"/>
                <w:szCs w:val="24"/>
              </w:rPr>
            </w:pPr>
            <w:r w:rsidRPr="003B55EE">
              <w:rPr>
                <w:rFonts w:asciiTheme="minorHAnsi" w:hAnsiTheme="minorHAnsi"/>
                <w:color w:val="000000" w:themeColor="text1"/>
                <w:spacing w:val="-6"/>
                <w:szCs w:val="24"/>
              </w:rPr>
              <w:t>350</w:t>
            </w:r>
          </w:p>
        </w:tc>
        <w:tc>
          <w:tcPr>
            <w:tcW w:w="2777" w:type="dxa"/>
            <w:tcBorders>
              <w:top w:val="single" w:sz="8" w:space="0" w:color="4BACC6"/>
              <w:left w:val="single" w:sz="4" w:space="0" w:color="ED7D31" w:themeColor="accent2"/>
              <w:bottom w:val="single" w:sz="8" w:space="0" w:color="4BACC6"/>
              <w:right w:val="single" w:sz="8" w:space="0" w:color="4BACC6"/>
            </w:tcBorders>
            <w:shd w:val="clear" w:color="auto" w:fill="FBE4D5" w:themeFill="accent2" w:themeFillTint="33"/>
          </w:tcPr>
          <w:p w:rsidR="00A82147" w:rsidRPr="003B55EE" w:rsidRDefault="00467545" w:rsidP="00912B5E">
            <w:pPr>
              <w:pStyle w:val="NoSpacing"/>
              <w:jc w:val="right"/>
              <w:rPr>
                <w:rFonts w:asciiTheme="minorHAnsi" w:hAnsiTheme="minorHAnsi"/>
                <w:color w:val="000000" w:themeColor="text1"/>
                <w:spacing w:val="-6"/>
                <w:szCs w:val="24"/>
              </w:rPr>
            </w:pPr>
            <w:r w:rsidRPr="003B55EE">
              <w:rPr>
                <w:rFonts w:asciiTheme="minorHAnsi" w:hAnsiTheme="minorHAnsi"/>
                <w:color w:val="000000" w:themeColor="text1"/>
                <w:spacing w:val="-6"/>
                <w:szCs w:val="24"/>
              </w:rPr>
              <w:t>400</w:t>
            </w:r>
          </w:p>
        </w:tc>
      </w:tr>
      <w:tr w:rsidR="004B5486" w:rsidRPr="003B55EE" w:rsidTr="003B55EE">
        <w:tc>
          <w:tcPr>
            <w:tcW w:w="4106" w:type="dxa"/>
            <w:tcBorders>
              <w:top w:val="single" w:sz="8" w:space="0" w:color="4BACC6"/>
              <w:left w:val="single" w:sz="4" w:space="0" w:color="ED7D31" w:themeColor="accent2"/>
              <w:bottom w:val="single" w:sz="8" w:space="0" w:color="4BACC6"/>
              <w:right w:val="single" w:sz="4" w:space="0" w:color="ED7D31" w:themeColor="accent2"/>
            </w:tcBorders>
            <w:shd w:val="clear" w:color="auto" w:fill="FBE4D5" w:themeFill="accent2" w:themeFillTint="33"/>
          </w:tcPr>
          <w:p w:rsidR="004B5486" w:rsidRPr="003B55EE" w:rsidRDefault="00801C8D" w:rsidP="00912B5E">
            <w:pPr>
              <w:pStyle w:val="NoSpacing"/>
              <w:jc w:val="both"/>
              <w:rPr>
                <w:rFonts w:asciiTheme="minorHAnsi" w:hAnsiTheme="minorHAnsi"/>
                <w:color w:val="000000" w:themeColor="text1"/>
                <w:spacing w:val="-6"/>
                <w:szCs w:val="24"/>
              </w:rPr>
            </w:pPr>
            <w:r w:rsidRPr="003B55EE">
              <w:rPr>
                <w:rFonts w:asciiTheme="minorHAnsi" w:hAnsiTheme="minorHAnsi"/>
                <w:color w:val="000000" w:themeColor="text1"/>
                <w:spacing w:val="-6"/>
                <w:szCs w:val="24"/>
              </w:rPr>
              <w:t>Spectatori invitaţi</w:t>
            </w:r>
          </w:p>
        </w:tc>
        <w:tc>
          <w:tcPr>
            <w:tcW w:w="2693" w:type="dxa"/>
            <w:tcBorders>
              <w:top w:val="single" w:sz="8" w:space="0" w:color="4BACC6"/>
              <w:left w:val="single" w:sz="4" w:space="0" w:color="ED7D31" w:themeColor="accent2"/>
              <w:bottom w:val="single" w:sz="8" w:space="0" w:color="4BACC6"/>
              <w:right w:val="single" w:sz="4" w:space="0" w:color="ED7D31" w:themeColor="accent2"/>
            </w:tcBorders>
            <w:shd w:val="clear" w:color="auto" w:fill="FBE4D5" w:themeFill="accent2" w:themeFillTint="33"/>
          </w:tcPr>
          <w:p w:rsidR="004B5486" w:rsidRPr="003B55EE" w:rsidRDefault="00B762FA" w:rsidP="00912B5E">
            <w:pPr>
              <w:pStyle w:val="NoSpacing"/>
              <w:jc w:val="right"/>
              <w:rPr>
                <w:rFonts w:asciiTheme="minorHAnsi" w:hAnsiTheme="minorHAnsi"/>
                <w:color w:val="000000" w:themeColor="text1"/>
                <w:spacing w:val="-6"/>
                <w:szCs w:val="24"/>
              </w:rPr>
            </w:pPr>
            <w:r w:rsidRPr="003B55EE">
              <w:rPr>
                <w:rFonts w:asciiTheme="minorHAnsi" w:hAnsiTheme="minorHAnsi"/>
                <w:color w:val="000000" w:themeColor="text1"/>
                <w:spacing w:val="-6"/>
                <w:szCs w:val="24"/>
              </w:rPr>
              <w:t>0</w:t>
            </w:r>
          </w:p>
        </w:tc>
        <w:tc>
          <w:tcPr>
            <w:tcW w:w="2777" w:type="dxa"/>
            <w:tcBorders>
              <w:top w:val="single" w:sz="8" w:space="0" w:color="4BACC6"/>
              <w:left w:val="single" w:sz="4" w:space="0" w:color="ED7D31" w:themeColor="accent2"/>
              <w:bottom w:val="single" w:sz="8" w:space="0" w:color="4BACC6"/>
              <w:right w:val="single" w:sz="8" w:space="0" w:color="4BACC6"/>
            </w:tcBorders>
            <w:shd w:val="clear" w:color="auto" w:fill="FBE4D5" w:themeFill="accent2" w:themeFillTint="33"/>
          </w:tcPr>
          <w:p w:rsidR="004B5486" w:rsidRPr="003B55EE" w:rsidRDefault="007E129C" w:rsidP="00912B5E">
            <w:pPr>
              <w:pStyle w:val="NoSpacing"/>
              <w:ind w:firstLine="567"/>
              <w:jc w:val="right"/>
              <w:rPr>
                <w:rFonts w:asciiTheme="minorHAnsi" w:hAnsiTheme="minorHAnsi"/>
                <w:color w:val="000000" w:themeColor="text1"/>
                <w:spacing w:val="-6"/>
                <w:szCs w:val="24"/>
              </w:rPr>
            </w:pPr>
            <w:r w:rsidRPr="003B55EE">
              <w:rPr>
                <w:rFonts w:asciiTheme="minorHAnsi" w:hAnsiTheme="minorHAnsi"/>
                <w:color w:val="000000" w:themeColor="text1"/>
                <w:spacing w:val="-6"/>
                <w:szCs w:val="24"/>
              </w:rPr>
              <w:t>0</w:t>
            </w:r>
          </w:p>
        </w:tc>
      </w:tr>
      <w:tr w:rsidR="004B5486" w:rsidRPr="003B55EE" w:rsidTr="003B55EE">
        <w:tc>
          <w:tcPr>
            <w:tcW w:w="4106" w:type="dxa"/>
            <w:tcBorders>
              <w:top w:val="single" w:sz="8" w:space="0" w:color="4BACC6"/>
              <w:left w:val="single" w:sz="4" w:space="0" w:color="ED7D31" w:themeColor="accent2"/>
              <w:bottom w:val="single" w:sz="4" w:space="0" w:color="ED7D31" w:themeColor="accent2"/>
              <w:right w:val="single" w:sz="4" w:space="0" w:color="ED7D31" w:themeColor="accent2"/>
            </w:tcBorders>
            <w:shd w:val="clear" w:color="auto" w:fill="FBE4D5" w:themeFill="accent2" w:themeFillTint="33"/>
          </w:tcPr>
          <w:p w:rsidR="004B5486" w:rsidRPr="003B55EE" w:rsidRDefault="00801C8D" w:rsidP="00912B5E">
            <w:pPr>
              <w:pStyle w:val="NoSpacing"/>
              <w:jc w:val="both"/>
              <w:rPr>
                <w:rFonts w:asciiTheme="minorHAnsi" w:hAnsiTheme="minorHAnsi"/>
                <w:color w:val="000000" w:themeColor="text1"/>
                <w:spacing w:val="-6"/>
                <w:szCs w:val="24"/>
              </w:rPr>
            </w:pPr>
            <w:r w:rsidRPr="003B55EE">
              <w:rPr>
                <w:rFonts w:asciiTheme="minorHAnsi" w:hAnsiTheme="minorHAnsi"/>
                <w:color w:val="000000" w:themeColor="text1"/>
                <w:spacing w:val="-6"/>
                <w:szCs w:val="24"/>
              </w:rPr>
              <w:t>Spectatori în festivaluri</w:t>
            </w:r>
          </w:p>
        </w:tc>
        <w:tc>
          <w:tcPr>
            <w:tcW w:w="2693" w:type="dxa"/>
            <w:tcBorders>
              <w:top w:val="single" w:sz="8" w:space="0" w:color="4BACC6"/>
              <w:left w:val="single" w:sz="4" w:space="0" w:color="ED7D31" w:themeColor="accent2"/>
              <w:bottom w:val="single" w:sz="4" w:space="0" w:color="ED7D31" w:themeColor="accent2"/>
              <w:right w:val="single" w:sz="4" w:space="0" w:color="ED7D31" w:themeColor="accent2"/>
            </w:tcBorders>
            <w:shd w:val="clear" w:color="auto" w:fill="FBE4D5" w:themeFill="accent2" w:themeFillTint="33"/>
          </w:tcPr>
          <w:p w:rsidR="004B5486" w:rsidRPr="003B55EE" w:rsidRDefault="00F16000" w:rsidP="00912B5E">
            <w:pPr>
              <w:pStyle w:val="NoSpacing"/>
              <w:ind w:firstLine="567"/>
              <w:jc w:val="right"/>
              <w:rPr>
                <w:rFonts w:asciiTheme="minorHAnsi" w:hAnsiTheme="minorHAnsi"/>
                <w:color w:val="000000" w:themeColor="text1"/>
                <w:spacing w:val="-6"/>
                <w:szCs w:val="24"/>
              </w:rPr>
            </w:pPr>
            <w:r w:rsidRPr="003B55EE">
              <w:rPr>
                <w:rFonts w:asciiTheme="minorHAnsi" w:hAnsiTheme="minorHAnsi"/>
                <w:b/>
                <w:i/>
                <w:color w:val="000000" w:themeColor="text1"/>
                <w:spacing w:val="-6"/>
                <w:sz w:val="22"/>
                <w:szCs w:val="22"/>
                <w:lang w:val="en-GB"/>
              </w:rPr>
              <w:t>32 200</w:t>
            </w:r>
          </w:p>
        </w:tc>
        <w:tc>
          <w:tcPr>
            <w:tcW w:w="2777" w:type="dxa"/>
            <w:tcBorders>
              <w:top w:val="single" w:sz="8" w:space="0" w:color="4BACC6"/>
              <w:left w:val="single" w:sz="4" w:space="0" w:color="ED7D31" w:themeColor="accent2"/>
              <w:bottom w:val="single" w:sz="4" w:space="0" w:color="ED7D31" w:themeColor="accent2"/>
              <w:right w:val="single" w:sz="8" w:space="0" w:color="4BACC6"/>
            </w:tcBorders>
            <w:shd w:val="clear" w:color="auto" w:fill="FBE4D5" w:themeFill="accent2" w:themeFillTint="33"/>
          </w:tcPr>
          <w:p w:rsidR="004B5486" w:rsidRPr="003B55EE" w:rsidRDefault="00F16000" w:rsidP="00912B5E">
            <w:pPr>
              <w:pStyle w:val="NoSpacing"/>
              <w:ind w:firstLine="567"/>
              <w:jc w:val="right"/>
              <w:rPr>
                <w:rFonts w:asciiTheme="minorHAnsi" w:hAnsiTheme="minorHAnsi"/>
                <w:color w:val="000000" w:themeColor="text1"/>
                <w:spacing w:val="-6"/>
                <w:szCs w:val="24"/>
              </w:rPr>
            </w:pPr>
            <w:r w:rsidRPr="003B55EE">
              <w:rPr>
                <w:rFonts w:asciiTheme="minorHAnsi" w:hAnsiTheme="minorHAnsi"/>
                <w:b/>
                <w:i/>
                <w:color w:val="000000" w:themeColor="text1"/>
                <w:spacing w:val="-6"/>
                <w:sz w:val="22"/>
                <w:szCs w:val="22"/>
                <w:lang w:val="en-GB"/>
              </w:rPr>
              <w:t>34 250</w:t>
            </w:r>
          </w:p>
        </w:tc>
      </w:tr>
    </w:tbl>
    <w:p w:rsidR="004243A0" w:rsidRPr="004341F1" w:rsidRDefault="004E128B" w:rsidP="00452E54">
      <w:pPr>
        <w:pStyle w:val="NoSpacing"/>
        <w:ind w:firstLine="567"/>
        <w:jc w:val="both"/>
        <w:rPr>
          <w:rFonts w:asciiTheme="minorHAnsi" w:hAnsiTheme="minorHAnsi"/>
          <w:b/>
          <w:szCs w:val="24"/>
        </w:rPr>
      </w:pPr>
      <w:r w:rsidRPr="004341F1">
        <w:rPr>
          <w:rFonts w:asciiTheme="minorHAnsi" w:hAnsiTheme="minorHAnsi"/>
          <w:b/>
          <w:szCs w:val="24"/>
        </w:rPr>
        <w:t>E</w:t>
      </w:r>
      <w:r w:rsidR="004243A0" w:rsidRPr="004341F1">
        <w:rPr>
          <w:rFonts w:asciiTheme="minorHAnsi" w:hAnsiTheme="minorHAnsi"/>
          <w:b/>
          <w:szCs w:val="24"/>
        </w:rPr>
        <w:t>stimări pentru atingerea altor categorii de beneficiari:</w:t>
      </w:r>
    </w:p>
    <w:p w:rsidR="00412414" w:rsidRDefault="00412414" w:rsidP="00412414">
      <w:pPr>
        <w:pStyle w:val="NoSpacing"/>
        <w:ind w:firstLine="567"/>
        <w:jc w:val="both"/>
        <w:rPr>
          <w:rFonts w:asciiTheme="minorHAnsi" w:hAnsiTheme="minorHAnsi"/>
          <w:szCs w:val="24"/>
        </w:rPr>
      </w:pPr>
      <w:r w:rsidRPr="004341F1">
        <w:rPr>
          <w:rFonts w:asciiTheme="minorHAnsi" w:hAnsiTheme="minorHAnsi"/>
          <w:szCs w:val="24"/>
        </w:rPr>
        <w:t>Majoritatea evenimentelor culturale organizate în jude</w:t>
      </w:r>
      <w:r w:rsidRPr="004341F1">
        <w:rPr>
          <w:rFonts w:asciiTheme="minorHAnsi" w:hAnsiTheme="minorHAnsi" w:cs="Cambria Math"/>
          <w:szCs w:val="24"/>
        </w:rPr>
        <w:t>ț</w:t>
      </w:r>
      <w:r w:rsidRPr="004341F1">
        <w:rPr>
          <w:rFonts w:asciiTheme="minorHAnsi" w:hAnsiTheme="minorHAnsi"/>
          <w:szCs w:val="24"/>
        </w:rPr>
        <w:t>ul Vaslui se adresează persoanelor peste 45 de ani. Institu</w:t>
      </w:r>
      <w:r w:rsidRPr="004341F1">
        <w:rPr>
          <w:rFonts w:asciiTheme="minorHAnsi" w:hAnsiTheme="minorHAnsi" w:cs="Cambria Math"/>
          <w:szCs w:val="24"/>
        </w:rPr>
        <w:t>ț</w:t>
      </w:r>
      <w:r w:rsidRPr="004341F1">
        <w:rPr>
          <w:rFonts w:asciiTheme="minorHAnsi" w:hAnsiTheme="minorHAnsi"/>
          <w:szCs w:val="24"/>
        </w:rPr>
        <w:t>ia noastră a urmărit o echilibrare a ofertei culturale după criteriul vâstei:</w:t>
      </w:r>
    </w:p>
    <w:p w:rsidR="00412414" w:rsidRPr="004341F1" w:rsidRDefault="00412414" w:rsidP="00912B5E">
      <w:pPr>
        <w:pStyle w:val="NoSpacing"/>
        <w:shd w:val="clear" w:color="auto" w:fill="A50021"/>
        <w:ind w:firstLine="567"/>
        <w:jc w:val="both"/>
        <w:rPr>
          <w:rFonts w:asciiTheme="minorHAnsi" w:hAnsiTheme="minorHAnsi"/>
          <w:szCs w:val="24"/>
          <w:lang w:val="ro-RO"/>
        </w:rPr>
      </w:pPr>
      <w:r w:rsidRPr="004341F1">
        <w:rPr>
          <w:rFonts w:asciiTheme="minorHAnsi" w:hAnsiTheme="minorHAnsi"/>
          <w:i/>
          <w:szCs w:val="24"/>
          <w:lang w:val="fr-FR"/>
        </w:rPr>
        <w:t>- 18-45 ani (persoane de vârstă medie</w:t>
      </w:r>
      <w:r w:rsidRPr="004341F1">
        <w:rPr>
          <w:rFonts w:asciiTheme="minorHAnsi" w:hAnsiTheme="minorHAnsi"/>
          <w:szCs w:val="24"/>
          <w:lang w:val="fr-FR"/>
        </w:rPr>
        <w:t>)</w:t>
      </w:r>
      <w:r w:rsidRPr="004341F1">
        <w:rPr>
          <w:rFonts w:asciiTheme="minorHAnsi" w:hAnsiTheme="minorHAnsi"/>
          <w:szCs w:val="24"/>
          <w:lang w:val="ro-RO"/>
        </w:rPr>
        <w:t>:</w:t>
      </w:r>
    </w:p>
    <w:p w:rsidR="00471DEF" w:rsidRPr="00912B5E" w:rsidRDefault="00412414" w:rsidP="00412414">
      <w:pPr>
        <w:pStyle w:val="NoSpacing"/>
        <w:ind w:firstLine="567"/>
        <w:jc w:val="both"/>
        <w:rPr>
          <w:rFonts w:asciiTheme="minorHAnsi" w:hAnsiTheme="minorHAnsi"/>
          <w:spacing w:val="-6"/>
          <w:szCs w:val="24"/>
          <w:lang w:val="ro-RO"/>
        </w:rPr>
      </w:pPr>
      <w:r w:rsidRPr="00912B5E">
        <w:rPr>
          <w:rFonts w:asciiTheme="minorHAnsi" w:hAnsiTheme="minorHAnsi"/>
          <w:spacing w:val="-6"/>
          <w:szCs w:val="24"/>
          <w:lang w:val="ro-RO"/>
        </w:rPr>
        <w:t>Proiectul de promovare prin imagini a jude</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ului Vaslui, “Satul vasluian – tradi</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 xml:space="preserve">ie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i actualitate” </w:t>
      </w:r>
      <w:r w:rsidR="00577866" w:rsidRPr="00912B5E">
        <w:rPr>
          <w:rFonts w:asciiTheme="minorHAnsi" w:hAnsiTheme="minorHAnsi"/>
          <w:spacing w:val="-6"/>
          <w:szCs w:val="24"/>
          <w:lang w:val="ro-RO"/>
        </w:rPr>
        <w:t>a contin</w:t>
      </w:r>
      <w:r w:rsidR="00957752" w:rsidRPr="00912B5E">
        <w:rPr>
          <w:rFonts w:asciiTheme="minorHAnsi" w:hAnsiTheme="minorHAnsi"/>
          <w:spacing w:val="-6"/>
          <w:szCs w:val="24"/>
          <w:lang w:val="ro-RO"/>
        </w:rPr>
        <w:t>uat</w:t>
      </w:r>
      <w:r w:rsidR="00471DEF" w:rsidRPr="00912B5E">
        <w:rPr>
          <w:rFonts w:asciiTheme="minorHAnsi" w:hAnsiTheme="minorHAnsi"/>
          <w:spacing w:val="-6"/>
          <w:szCs w:val="24"/>
          <w:lang w:val="ro-RO"/>
        </w:rPr>
        <w:t xml:space="preserve"> în cur</w:t>
      </w:r>
      <w:r w:rsidR="00957752" w:rsidRPr="00912B5E">
        <w:rPr>
          <w:rFonts w:asciiTheme="minorHAnsi" w:hAnsiTheme="minorHAnsi"/>
          <w:spacing w:val="-6"/>
          <w:szCs w:val="24"/>
          <w:lang w:val="ro-RO"/>
        </w:rPr>
        <w:t>sul</w:t>
      </w:r>
      <w:r w:rsidR="00577866" w:rsidRPr="00912B5E">
        <w:rPr>
          <w:rFonts w:asciiTheme="minorHAnsi" w:hAnsiTheme="minorHAnsi"/>
          <w:spacing w:val="-6"/>
          <w:szCs w:val="24"/>
          <w:lang w:val="ro-RO"/>
        </w:rPr>
        <w:t xml:space="preserve"> anul 2018, cu participarea a 25 de fotografi</w:t>
      </w:r>
      <w:r w:rsidRPr="00912B5E">
        <w:rPr>
          <w:rFonts w:asciiTheme="minorHAnsi" w:hAnsiTheme="minorHAnsi"/>
          <w:spacing w:val="-6"/>
          <w:szCs w:val="24"/>
          <w:lang w:val="ro-RO"/>
        </w:rPr>
        <w:t xml:space="preserve">, </w:t>
      </w:r>
      <w:r w:rsidRPr="00912B5E">
        <w:rPr>
          <w:rFonts w:asciiTheme="minorHAnsi" w:hAnsiTheme="minorHAnsi"/>
          <w:i/>
          <w:spacing w:val="-6"/>
          <w:szCs w:val="24"/>
          <w:lang w:val="ro-RO"/>
        </w:rPr>
        <w:t>persoane de vârstă medie</w:t>
      </w:r>
      <w:r w:rsidRPr="00912B5E">
        <w:rPr>
          <w:rFonts w:asciiTheme="minorHAnsi" w:hAnsiTheme="minorHAnsi"/>
          <w:spacing w:val="-6"/>
          <w:szCs w:val="24"/>
          <w:lang w:val="ro-RO"/>
        </w:rPr>
        <w:t xml:space="preserve">, care au </w:t>
      </w:r>
      <w:r w:rsidRPr="00912B5E">
        <w:rPr>
          <w:rFonts w:asciiTheme="minorHAnsi" w:hAnsiTheme="minorHAnsi"/>
          <w:spacing w:val="-6"/>
          <w:szCs w:val="24"/>
          <w:lang w:val="ro-RO"/>
        </w:rPr>
        <w:lastRenderedPageBreak/>
        <w:t>străbătut jude</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 xml:space="preserve">ul Vaslui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i au surprins ipostaze etnografice, me</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teri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i me</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te</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uguri populare, peisaje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i locuri pitore</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ti. </w:t>
      </w:r>
      <w:r w:rsidR="00957752" w:rsidRPr="00912B5E">
        <w:rPr>
          <w:rFonts w:asciiTheme="minorHAnsi" w:hAnsiTheme="minorHAnsi"/>
          <w:spacing w:val="-6"/>
          <w:szCs w:val="24"/>
          <w:lang w:val="ro-RO"/>
        </w:rPr>
        <w:t>Au fost realizate patru expozi</w:t>
      </w:r>
      <w:r w:rsidR="00957752" w:rsidRPr="00912B5E">
        <w:rPr>
          <w:rFonts w:asciiTheme="minorHAnsi" w:hAnsiTheme="minorHAnsi" w:cs="Cambria Math"/>
          <w:spacing w:val="-6"/>
          <w:szCs w:val="24"/>
          <w:lang w:val="ro-RO"/>
        </w:rPr>
        <w:t>ț</w:t>
      </w:r>
      <w:r w:rsidR="00957752" w:rsidRPr="00912B5E">
        <w:rPr>
          <w:rFonts w:asciiTheme="minorHAnsi" w:hAnsiTheme="minorHAnsi"/>
          <w:spacing w:val="-6"/>
          <w:szCs w:val="24"/>
          <w:lang w:val="ro-RO"/>
        </w:rPr>
        <w:t>ii fotografice</w:t>
      </w:r>
      <w:r w:rsidR="00471DEF" w:rsidRPr="00912B5E">
        <w:rPr>
          <w:rFonts w:asciiTheme="minorHAnsi" w:hAnsiTheme="minorHAnsi"/>
          <w:spacing w:val="-6"/>
          <w:szCs w:val="24"/>
          <w:lang w:val="ro-RO"/>
        </w:rPr>
        <w:t xml:space="preserve">, trei în Vaslui </w:t>
      </w:r>
      <w:r w:rsidR="00471DEF" w:rsidRPr="00912B5E">
        <w:rPr>
          <w:rFonts w:asciiTheme="minorHAnsi" w:hAnsiTheme="minorHAnsi" w:cs="Cambria Math"/>
          <w:spacing w:val="-6"/>
          <w:szCs w:val="24"/>
          <w:lang w:val="ro-RO"/>
        </w:rPr>
        <w:t>ș</w:t>
      </w:r>
      <w:r w:rsidR="00471DEF" w:rsidRPr="00912B5E">
        <w:rPr>
          <w:rFonts w:asciiTheme="minorHAnsi" w:hAnsiTheme="minorHAnsi"/>
          <w:spacing w:val="-6"/>
          <w:szCs w:val="24"/>
          <w:lang w:val="ro-RO"/>
        </w:rPr>
        <w:t>i una la Ia</w:t>
      </w:r>
      <w:r w:rsidR="00471DEF" w:rsidRPr="00912B5E">
        <w:rPr>
          <w:rFonts w:asciiTheme="minorHAnsi" w:hAnsiTheme="minorHAnsi" w:cs="Cambria Math"/>
          <w:spacing w:val="-6"/>
          <w:szCs w:val="24"/>
          <w:lang w:val="ro-RO"/>
        </w:rPr>
        <w:t>ș</w:t>
      </w:r>
      <w:r w:rsidR="00471DEF" w:rsidRPr="00912B5E">
        <w:rPr>
          <w:rFonts w:asciiTheme="minorHAnsi" w:hAnsiTheme="minorHAnsi"/>
          <w:spacing w:val="-6"/>
          <w:szCs w:val="24"/>
          <w:lang w:val="ro-RO"/>
        </w:rPr>
        <w:t xml:space="preserve">i, precum </w:t>
      </w:r>
      <w:r w:rsidR="00471DEF" w:rsidRPr="00912B5E">
        <w:rPr>
          <w:rFonts w:asciiTheme="minorHAnsi" w:hAnsiTheme="minorHAnsi" w:cs="Cambria Math"/>
          <w:spacing w:val="-6"/>
          <w:szCs w:val="24"/>
          <w:lang w:val="ro-RO"/>
        </w:rPr>
        <w:t>ș</w:t>
      </w:r>
      <w:r w:rsidR="00471DEF" w:rsidRPr="00912B5E">
        <w:rPr>
          <w:rFonts w:asciiTheme="minorHAnsi" w:hAnsiTheme="minorHAnsi"/>
          <w:spacing w:val="-6"/>
          <w:szCs w:val="24"/>
          <w:lang w:val="ro-RO"/>
        </w:rPr>
        <w:t xml:space="preserve">i un </w:t>
      </w:r>
      <w:r w:rsidRPr="00912B5E">
        <w:rPr>
          <w:rFonts w:asciiTheme="minorHAnsi" w:hAnsiTheme="minorHAnsi"/>
          <w:spacing w:val="-6"/>
          <w:szCs w:val="24"/>
          <w:lang w:val="ro-RO"/>
        </w:rPr>
        <w:t xml:space="preserve">album </w:t>
      </w:r>
      <w:r w:rsidR="00471DEF" w:rsidRPr="00912B5E">
        <w:rPr>
          <w:rFonts w:asciiTheme="minorHAnsi" w:hAnsiTheme="minorHAnsi"/>
          <w:spacing w:val="-6"/>
          <w:szCs w:val="24"/>
          <w:lang w:val="ro-RO"/>
        </w:rPr>
        <w:t xml:space="preserve">bilingv </w:t>
      </w:r>
      <w:r w:rsidRPr="00912B5E">
        <w:rPr>
          <w:rFonts w:asciiTheme="minorHAnsi" w:hAnsiTheme="minorHAnsi"/>
          <w:spacing w:val="-6"/>
          <w:szCs w:val="24"/>
          <w:lang w:val="ro-RO"/>
        </w:rPr>
        <w:t>dedicat Centenarului Marii Uniri</w:t>
      </w:r>
      <w:r w:rsidR="00471DEF" w:rsidRPr="00912B5E">
        <w:rPr>
          <w:rFonts w:asciiTheme="minorHAnsi" w:hAnsiTheme="minorHAnsi"/>
          <w:spacing w:val="-6"/>
          <w:szCs w:val="24"/>
          <w:lang w:val="ro-RO"/>
        </w:rPr>
        <w:t xml:space="preserve"> (</w:t>
      </w:r>
      <w:r w:rsidR="00471DEF" w:rsidRPr="00912B5E">
        <w:rPr>
          <w:rFonts w:asciiTheme="minorHAnsi" w:hAnsiTheme="minorHAnsi"/>
          <w:i/>
          <w:spacing w:val="-6"/>
          <w:szCs w:val="24"/>
          <w:lang w:val="ro-RO"/>
        </w:rPr>
        <w:t>Pe cărările timpului/ On the Paths of Time</w:t>
      </w:r>
      <w:r w:rsidR="00471DEF" w:rsidRPr="00912B5E">
        <w:rPr>
          <w:rFonts w:asciiTheme="minorHAnsi" w:hAnsiTheme="minorHAnsi"/>
          <w:spacing w:val="-6"/>
          <w:szCs w:val="24"/>
          <w:lang w:val="ro-RO"/>
        </w:rPr>
        <w:t xml:space="preserve">), care a inclus </w:t>
      </w:r>
      <w:r w:rsidRPr="00912B5E">
        <w:rPr>
          <w:rFonts w:asciiTheme="minorHAnsi" w:hAnsiTheme="minorHAnsi"/>
          <w:spacing w:val="-6"/>
          <w:szCs w:val="24"/>
          <w:lang w:val="ro-RO"/>
        </w:rPr>
        <w:t>fotografii din cadrul aceluia</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i proiect. </w:t>
      </w:r>
      <w:r w:rsidR="00F36964" w:rsidRPr="00912B5E">
        <w:rPr>
          <w:rFonts w:asciiTheme="minorHAnsi" w:hAnsiTheme="minorHAnsi"/>
          <w:spacing w:val="-6"/>
          <w:szCs w:val="24"/>
          <w:lang w:val="ro-RO"/>
        </w:rPr>
        <w:t xml:space="preserve">Totodată, fotografii au participat </w:t>
      </w:r>
      <w:r w:rsidR="00F36964" w:rsidRPr="00912B5E">
        <w:rPr>
          <w:rFonts w:asciiTheme="minorHAnsi" w:hAnsiTheme="minorHAnsi" w:cs="Cambria Math"/>
          <w:spacing w:val="-6"/>
          <w:szCs w:val="24"/>
          <w:lang w:val="ro-RO"/>
        </w:rPr>
        <w:t>ș</w:t>
      </w:r>
      <w:r w:rsidR="00F36964" w:rsidRPr="00912B5E">
        <w:rPr>
          <w:rFonts w:asciiTheme="minorHAnsi" w:hAnsiTheme="minorHAnsi"/>
          <w:spacing w:val="-6"/>
          <w:szCs w:val="24"/>
          <w:lang w:val="ro-RO"/>
        </w:rPr>
        <w:t>i la evenimentele Centrului, care au fost promovate datorită fotografiilor realizate de ace</w:t>
      </w:r>
      <w:r w:rsidR="00F36964" w:rsidRPr="00912B5E">
        <w:rPr>
          <w:rFonts w:asciiTheme="minorHAnsi" w:hAnsiTheme="minorHAnsi" w:cs="Cambria Math"/>
          <w:spacing w:val="-6"/>
          <w:szCs w:val="24"/>
          <w:lang w:val="ro-RO"/>
        </w:rPr>
        <w:t>ș</w:t>
      </w:r>
      <w:r w:rsidR="00F36964" w:rsidRPr="00912B5E">
        <w:rPr>
          <w:rFonts w:asciiTheme="minorHAnsi" w:hAnsiTheme="minorHAnsi"/>
          <w:spacing w:val="-6"/>
          <w:szCs w:val="24"/>
          <w:lang w:val="ro-RO"/>
        </w:rPr>
        <w:t xml:space="preserve">tia, pe pagina de </w:t>
      </w:r>
      <w:r w:rsidR="009B2B10">
        <w:rPr>
          <w:rFonts w:asciiTheme="minorHAnsi" w:hAnsiTheme="minorHAnsi"/>
          <w:spacing w:val="-6"/>
          <w:szCs w:val="24"/>
          <w:lang w:val="ro-RO"/>
        </w:rPr>
        <w:t>Facebook</w:t>
      </w:r>
      <w:r w:rsidR="00F36964" w:rsidRPr="00912B5E">
        <w:rPr>
          <w:rFonts w:asciiTheme="minorHAnsi" w:hAnsiTheme="minorHAnsi"/>
          <w:spacing w:val="-6"/>
          <w:szCs w:val="24"/>
          <w:lang w:val="ro-RO"/>
        </w:rPr>
        <w:t xml:space="preserve"> a institu</w:t>
      </w:r>
      <w:r w:rsidR="00F36964" w:rsidRPr="00912B5E">
        <w:rPr>
          <w:rFonts w:asciiTheme="minorHAnsi" w:hAnsiTheme="minorHAnsi" w:cs="Cambria Math"/>
          <w:spacing w:val="-6"/>
          <w:szCs w:val="24"/>
          <w:lang w:val="ro-RO"/>
        </w:rPr>
        <w:t>ț</w:t>
      </w:r>
      <w:r w:rsidR="00F36964" w:rsidRPr="00912B5E">
        <w:rPr>
          <w:rFonts w:asciiTheme="minorHAnsi" w:hAnsiTheme="minorHAnsi"/>
          <w:spacing w:val="-6"/>
          <w:szCs w:val="24"/>
          <w:lang w:val="ro-RO"/>
        </w:rPr>
        <w:t>iei.</w:t>
      </w:r>
      <w:r w:rsidRPr="00912B5E">
        <w:rPr>
          <w:rFonts w:asciiTheme="minorHAnsi" w:hAnsiTheme="minorHAnsi"/>
          <w:spacing w:val="-6"/>
          <w:szCs w:val="24"/>
          <w:lang w:val="ro-RO"/>
        </w:rPr>
        <w:t xml:space="preserve"> </w:t>
      </w:r>
    </w:p>
    <w:p w:rsidR="00412414" w:rsidRPr="004341F1" w:rsidRDefault="00412414" w:rsidP="00912B5E">
      <w:pPr>
        <w:pStyle w:val="NoSpacing"/>
        <w:shd w:val="clear" w:color="auto" w:fill="A50021"/>
        <w:ind w:firstLine="567"/>
        <w:jc w:val="both"/>
        <w:rPr>
          <w:rFonts w:asciiTheme="minorHAnsi" w:hAnsiTheme="minorHAnsi"/>
          <w:i/>
          <w:szCs w:val="24"/>
          <w:lang w:val="fr-FR"/>
        </w:rPr>
      </w:pPr>
      <w:r w:rsidRPr="004341F1">
        <w:rPr>
          <w:rFonts w:asciiTheme="minorHAnsi" w:hAnsiTheme="minorHAnsi"/>
          <w:szCs w:val="24"/>
          <w:lang w:val="fr-FR"/>
        </w:rPr>
        <w:t xml:space="preserve">- </w:t>
      </w:r>
      <w:r w:rsidRPr="004341F1">
        <w:rPr>
          <w:rFonts w:asciiTheme="minorHAnsi" w:hAnsiTheme="minorHAnsi"/>
          <w:i/>
          <w:szCs w:val="24"/>
          <w:lang w:val="fr-FR"/>
        </w:rPr>
        <w:t>13-19 ani (adolescen</w:t>
      </w:r>
      <w:r w:rsidRPr="004341F1">
        <w:rPr>
          <w:rFonts w:asciiTheme="minorHAnsi" w:hAnsiTheme="minorHAnsi" w:cs="Cambria Math"/>
          <w:i/>
          <w:szCs w:val="24"/>
          <w:lang w:val="fr-FR"/>
        </w:rPr>
        <w:t>ț</w:t>
      </w:r>
      <w:r w:rsidRPr="004341F1">
        <w:rPr>
          <w:rFonts w:asciiTheme="minorHAnsi" w:hAnsiTheme="minorHAnsi"/>
          <w:i/>
          <w:szCs w:val="24"/>
          <w:lang w:val="fr-FR"/>
        </w:rPr>
        <w:t>i):</w:t>
      </w:r>
    </w:p>
    <w:p w:rsidR="00412414" w:rsidRPr="00912B5E" w:rsidRDefault="00412414" w:rsidP="00412414">
      <w:pPr>
        <w:pStyle w:val="NoSpacing"/>
        <w:ind w:firstLine="567"/>
        <w:jc w:val="both"/>
        <w:rPr>
          <w:rFonts w:asciiTheme="minorHAnsi" w:hAnsiTheme="minorHAnsi"/>
          <w:color w:val="000000" w:themeColor="text1"/>
          <w:spacing w:val="-6"/>
          <w:szCs w:val="24"/>
          <w:lang w:val="ro-RO"/>
        </w:rPr>
      </w:pPr>
      <w:r w:rsidRPr="00912B5E">
        <w:rPr>
          <w:rFonts w:asciiTheme="minorHAnsi" w:hAnsiTheme="minorHAnsi"/>
          <w:color w:val="000000" w:themeColor="text1"/>
          <w:spacing w:val="-6"/>
          <w:szCs w:val="24"/>
          <w:lang w:val="fr-FR"/>
        </w:rPr>
        <w:t>Atragerea publicului tânăr spre activită</w:t>
      </w:r>
      <w:r w:rsidRPr="00912B5E">
        <w:rPr>
          <w:rFonts w:asciiTheme="minorHAnsi" w:hAnsiTheme="minorHAnsi" w:cs="Cambria Math"/>
          <w:color w:val="000000" w:themeColor="text1"/>
          <w:spacing w:val="-6"/>
          <w:szCs w:val="24"/>
          <w:lang w:val="fr-FR"/>
        </w:rPr>
        <w:t>ț</w:t>
      </w:r>
      <w:r w:rsidR="00E42E01">
        <w:rPr>
          <w:rFonts w:asciiTheme="minorHAnsi" w:hAnsiTheme="minorHAnsi"/>
          <w:color w:val="000000" w:themeColor="text1"/>
          <w:spacing w:val="-6"/>
          <w:szCs w:val="24"/>
          <w:lang w:val="fr-FR"/>
        </w:rPr>
        <w:t>ile organizate de institu</w:t>
      </w:r>
      <w:r w:rsidRPr="00912B5E">
        <w:rPr>
          <w:rFonts w:asciiTheme="minorHAnsi" w:hAnsiTheme="minorHAnsi" w:cs="Cambria Math"/>
          <w:color w:val="000000" w:themeColor="text1"/>
          <w:spacing w:val="-6"/>
          <w:szCs w:val="24"/>
          <w:lang w:val="fr-FR"/>
        </w:rPr>
        <w:t>ț</w:t>
      </w:r>
      <w:r w:rsidRPr="00912B5E">
        <w:rPr>
          <w:rFonts w:asciiTheme="minorHAnsi" w:hAnsiTheme="minorHAnsi"/>
          <w:color w:val="000000" w:themeColor="text1"/>
          <w:spacing w:val="-6"/>
          <w:szCs w:val="24"/>
          <w:lang w:val="fr-FR"/>
        </w:rPr>
        <w:t>ia noastră a fost un alt obiectiv urmărit în  anul 2018. Desfă</w:t>
      </w:r>
      <w:r w:rsidRPr="00912B5E">
        <w:rPr>
          <w:rFonts w:asciiTheme="minorHAnsi" w:hAnsiTheme="minorHAnsi" w:cs="Cambria Math"/>
          <w:color w:val="000000" w:themeColor="text1"/>
          <w:spacing w:val="-6"/>
          <w:szCs w:val="24"/>
          <w:lang w:val="fr-FR"/>
        </w:rPr>
        <w:t>ș</w:t>
      </w:r>
      <w:r w:rsidRPr="00912B5E">
        <w:rPr>
          <w:rFonts w:asciiTheme="minorHAnsi" w:hAnsiTheme="minorHAnsi"/>
          <w:color w:val="000000" w:themeColor="text1"/>
          <w:spacing w:val="-6"/>
          <w:szCs w:val="24"/>
          <w:lang w:val="fr-FR"/>
        </w:rPr>
        <w:t xml:space="preserve">urarea Festivalului </w:t>
      </w:r>
      <w:r w:rsidR="00E42E01">
        <w:rPr>
          <w:rFonts w:asciiTheme="minorHAnsi" w:hAnsiTheme="minorHAnsi"/>
          <w:color w:val="000000" w:themeColor="text1"/>
          <w:spacing w:val="-6"/>
          <w:szCs w:val="24"/>
          <w:lang w:val="fr-FR"/>
        </w:rPr>
        <w:t>Umorului</w:t>
      </w:r>
      <w:r w:rsidRPr="00912B5E">
        <w:rPr>
          <w:rFonts w:asciiTheme="minorHAnsi" w:hAnsiTheme="minorHAnsi"/>
          <w:color w:val="000000" w:themeColor="text1"/>
          <w:spacing w:val="-6"/>
          <w:szCs w:val="24"/>
          <w:lang w:val="fr-FR"/>
        </w:rPr>
        <w:t xml:space="preserve"> </w:t>
      </w:r>
      <w:r w:rsidR="00E42E01">
        <w:rPr>
          <w:rFonts w:asciiTheme="minorHAnsi" w:hAnsiTheme="minorHAnsi"/>
          <w:color w:val="000000" w:themeColor="text1"/>
          <w:spacing w:val="-6"/>
          <w:szCs w:val="24"/>
          <w:lang w:val="fr-FR"/>
        </w:rPr>
        <w:t>”C</w:t>
      </w:r>
      <w:r w:rsidRPr="00912B5E">
        <w:rPr>
          <w:rFonts w:asciiTheme="minorHAnsi" w:hAnsiTheme="minorHAnsi"/>
          <w:color w:val="000000" w:themeColor="text1"/>
          <w:spacing w:val="-6"/>
          <w:szCs w:val="24"/>
          <w:lang w:val="fr-FR"/>
        </w:rPr>
        <w:t>onstantin T</w:t>
      </w:r>
      <w:r w:rsidRPr="00912B5E">
        <w:rPr>
          <w:rFonts w:asciiTheme="minorHAnsi" w:hAnsiTheme="minorHAnsi"/>
          <w:color w:val="000000" w:themeColor="text1"/>
          <w:spacing w:val="-6"/>
          <w:szCs w:val="24"/>
          <w:lang w:val="ro-RO"/>
        </w:rPr>
        <w:t>ănase</w:t>
      </w:r>
      <w:r w:rsidR="00E42E01">
        <w:rPr>
          <w:rFonts w:asciiTheme="minorHAnsi" w:hAnsiTheme="minorHAnsi"/>
          <w:color w:val="000000" w:themeColor="text1"/>
          <w:spacing w:val="-6"/>
          <w:szCs w:val="24"/>
          <w:lang w:val="ro-RO"/>
        </w:rPr>
        <w:t>”</w:t>
      </w:r>
      <w:r w:rsidRPr="00912B5E">
        <w:rPr>
          <w:rFonts w:asciiTheme="minorHAnsi" w:hAnsiTheme="minorHAnsi"/>
          <w:color w:val="000000" w:themeColor="text1"/>
          <w:spacing w:val="-6"/>
          <w:szCs w:val="24"/>
          <w:lang w:val="ro-RO"/>
        </w:rPr>
        <w:t xml:space="preserve"> a implicat o nouă categorie de beneficiari, liceeni vasluieni, actan</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 xml:space="preserve">i care au realizat un spectacol ce s-a regăsit în programul evenimentului. Publicul tânăr a fost atras </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i în calitate de spectator, participarea liceenilor implica</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i în reprezenta</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iile teatrale a  determinat prezen</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a unui număr mare de spectatori apropia</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i ca vârstă, proveni</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 xml:space="preserve">i din: cercul de prieteni </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i familie. Acest fapt a avut drept consecin</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ă fidelizarea publicului.</w:t>
      </w:r>
    </w:p>
    <w:p w:rsidR="00CC01BD" w:rsidRPr="00912B5E" w:rsidRDefault="00CC01BD" w:rsidP="00CC01BD">
      <w:pPr>
        <w:pStyle w:val="NoSpacing"/>
        <w:ind w:firstLine="567"/>
        <w:jc w:val="both"/>
        <w:rPr>
          <w:rFonts w:asciiTheme="minorHAnsi" w:hAnsiTheme="minorHAnsi"/>
          <w:spacing w:val="-6"/>
          <w:szCs w:val="24"/>
          <w:lang w:val="ro-RO"/>
        </w:rPr>
      </w:pPr>
      <w:r w:rsidRPr="00912B5E">
        <w:rPr>
          <w:rFonts w:asciiTheme="minorHAnsi" w:hAnsiTheme="minorHAnsi"/>
          <w:spacing w:val="-6"/>
          <w:szCs w:val="24"/>
          <w:lang w:val="ro-RO"/>
        </w:rPr>
        <w:t>Astfel, un alt factor hotărâtor a fost cel al promovării festivalului prin intermediul voluntarilor. Peste 140 de voluntari, elevi ai liceelor vasluiene au fost implica</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i în ac</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iunile festivalului, de la parada costumelor de teatru, la expozi</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ia mobilă de grafică-satitică sau presta</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 xml:space="preserve">ia artistică ca actori amatori în “O lume nouă”, realizată în cadrul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colii de artă dramatică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i autobiografică “Scrie despre tine“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i jucată în două reprezenta</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ii.</w:t>
      </w:r>
    </w:p>
    <w:p w:rsidR="00412414" w:rsidRPr="00912B5E" w:rsidRDefault="00412414" w:rsidP="00412414">
      <w:pPr>
        <w:pStyle w:val="NoSpacing"/>
        <w:ind w:firstLine="567"/>
        <w:jc w:val="both"/>
        <w:rPr>
          <w:rFonts w:asciiTheme="minorHAnsi" w:hAnsiTheme="minorHAnsi"/>
          <w:color w:val="000000" w:themeColor="text1"/>
          <w:spacing w:val="-6"/>
          <w:szCs w:val="24"/>
          <w:lang w:val="ro-RO"/>
        </w:rPr>
      </w:pPr>
      <w:r w:rsidRPr="00912B5E">
        <w:rPr>
          <w:rFonts w:asciiTheme="minorHAnsi" w:hAnsiTheme="minorHAnsi"/>
          <w:color w:val="000000" w:themeColor="text1"/>
          <w:spacing w:val="-6"/>
          <w:szCs w:val="24"/>
          <w:lang w:val="ro-RO"/>
        </w:rPr>
        <w:t xml:space="preserve">Atelierele de dans popular (flashmob-urile) organizate cu ocazia Zilei portului popular </w:t>
      </w:r>
      <w:r w:rsidR="00CC01BD" w:rsidRPr="00912B5E">
        <w:rPr>
          <w:rFonts w:asciiTheme="minorHAnsi" w:hAnsiTheme="minorHAnsi" w:cs="Cambria Math"/>
          <w:color w:val="000000" w:themeColor="text1"/>
          <w:spacing w:val="-6"/>
          <w:szCs w:val="24"/>
          <w:lang w:val="ro-RO"/>
        </w:rPr>
        <w:t>ș</w:t>
      </w:r>
      <w:r w:rsidR="00CC01BD" w:rsidRPr="00912B5E">
        <w:rPr>
          <w:rFonts w:asciiTheme="minorHAnsi" w:hAnsiTheme="minorHAnsi"/>
          <w:color w:val="000000" w:themeColor="text1"/>
          <w:spacing w:val="-6"/>
          <w:szCs w:val="24"/>
          <w:lang w:val="ro-RO"/>
        </w:rPr>
        <w:t>i</w:t>
      </w:r>
      <w:r w:rsidR="00E42E01">
        <w:rPr>
          <w:rFonts w:asciiTheme="minorHAnsi" w:hAnsiTheme="minorHAnsi"/>
          <w:color w:val="000000" w:themeColor="text1"/>
          <w:spacing w:val="-6"/>
          <w:szCs w:val="24"/>
          <w:lang w:val="ro-RO"/>
        </w:rPr>
        <w:t xml:space="preserve"> Festivalului I</w:t>
      </w:r>
      <w:r w:rsidRPr="00912B5E">
        <w:rPr>
          <w:rFonts w:asciiTheme="minorHAnsi" w:hAnsiTheme="minorHAnsi"/>
          <w:color w:val="000000" w:themeColor="text1"/>
          <w:spacing w:val="-6"/>
          <w:szCs w:val="24"/>
          <w:lang w:val="ro-RO"/>
        </w:rPr>
        <w:t>ei</w:t>
      </w:r>
      <w:r w:rsidR="00BA3B47" w:rsidRPr="00912B5E">
        <w:rPr>
          <w:rFonts w:asciiTheme="minorHAnsi" w:hAnsiTheme="minorHAnsi"/>
          <w:color w:val="000000" w:themeColor="text1"/>
          <w:spacing w:val="-6"/>
          <w:szCs w:val="24"/>
          <w:lang w:val="ro-RO"/>
        </w:rPr>
        <w:t xml:space="preserve"> la care au participat membrii </w:t>
      </w:r>
      <w:r w:rsidRPr="00912B5E">
        <w:rPr>
          <w:rFonts w:asciiTheme="minorHAnsi" w:hAnsiTheme="minorHAnsi"/>
          <w:color w:val="000000" w:themeColor="text1"/>
          <w:spacing w:val="-6"/>
          <w:szCs w:val="24"/>
          <w:lang w:val="ro-RO"/>
        </w:rPr>
        <w:t>Ansamblului de dansuri “Hora Vasluiului”, cursan</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 xml:space="preserve">i ai </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 xml:space="preserve">colii de dans popular “Virginel Solomon”, membri ai ansamblurilor invitate </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i desfă</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urarea în spa</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ii neconven</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ionale (Centrul Civic, Parcul Rodina Hu</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i) a determinat o stare de emula</w:t>
      </w:r>
      <w:r w:rsidRPr="00912B5E">
        <w:rPr>
          <w:rFonts w:asciiTheme="minorHAnsi" w:hAnsiTheme="minorHAnsi" w:cs="Cambria Math"/>
          <w:color w:val="000000" w:themeColor="text1"/>
          <w:spacing w:val="-6"/>
          <w:szCs w:val="24"/>
          <w:lang w:val="ro-RO"/>
        </w:rPr>
        <w:t>ț</w:t>
      </w:r>
      <w:r w:rsidRPr="00912B5E">
        <w:rPr>
          <w:rFonts w:asciiTheme="minorHAnsi" w:hAnsiTheme="minorHAnsi"/>
          <w:color w:val="000000" w:themeColor="text1"/>
          <w:spacing w:val="-6"/>
          <w:szCs w:val="24"/>
          <w:lang w:val="ro-RO"/>
        </w:rPr>
        <w:t xml:space="preserve">ie în rândul </w:t>
      </w:r>
      <w:r w:rsidR="00BA3B47" w:rsidRPr="00912B5E">
        <w:rPr>
          <w:rFonts w:asciiTheme="minorHAnsi" w:hAnsiTheme="minorHAnsi"/>
          <w:color w:val="000000" w:themeColor="text1"/>
          <w:spacing w:val="-6"/>
          <w:szCs w:val="24"/>
          <w:lang w:val="ro-RO"/>
        </w:rPr>
        <w:t>iubitorilor de folclor</w:t>
      </w:r>
      <w:r w:rsidRPr="00912B5E">
        <w:rPr>
          <w:rFonts w:asciiTheme="minorHAnsi" w:hAnsiTheme="minorHAnsi"/>
          <w:color w:val="000000" w:themeColor="text1"/>
          <w:spacing w:val="-6"/>
          <w:szCs w:val="24"/>
          <w:lang w:val="ro-RO"/>
        </w:rPr>
        <w:t xml:space="preserve"> din Vaslui </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i Hu</w:t>
      </w:r>
      <w:r w:rsidRPr="00912B5E">
        <w:rPr>
          <w:rFonts w:asciiTheme="minorHAnsi" w:hAnsiTheme="minorHAnsi" w:cs="Cambria Math"/>
          <w:color w:val="000000" w:themeColor="text1"/>
          <w:spacing w:val="-6"/>
          <w:szCs w:val="24"/>
          <w:lang w:val="ro-RO"/>
        </w:rPr>
        <w:t>ș</w:t>
      </w:r>
      <w:r w:rsidRPr="00912B5E">
        <w:rPr>
          <w:rFonts w:asciiTheme="minorHAnsi" w:hAnsiTheme="minorHAnsi"/>
          <w:color w:val="000000" w:themeColor="text1"/>
          <w:spacing w:val="-6"/>
          <w:szCs w:val="24"/>
          <w:lang w:val="ro-RO"/>
        </w:rPr>
        <w:t>i.</w:t>
      </w:r>
    </w:p>
    <w:p w:rsidR="00412414" w:rsidRPr="00477087" w:rsidRDefault="00412414" w:rsidP="00412414">
      <w:pPr>
        <w:pStyle w:val="NoSpacing"/>
        <w:ind w:firstLine="567"/>
        <w:jc w:val="both"/>
        <w:rPr>
          <w:rFonts w:asciiTheme="minorHAnsi" w:hAnsiTheme="minorHAnsi"/>
          <w:color w:val="000000" w:themeColor="text1"/>
          <w:spacing w:val="-10"/>
          <w:szCs w:val="24"/>
          <w:lang w:val="ro-RO"/>
        </w:rPr>
      </w:pPr>
      <w:r w:rsidRPr="00477087">
        <w:rPr>
          <w:rFonts w:asciiTheme="minorHAnsi" w:hAnsiTheme="minorHAnsi"/>
          <w:color w:val="000000" w:themeColor="text1"/>
          <w:spacing w:val="-10"/>
          <w:szCs w:val="24"/>
          <w:lang w:val="ro-RO"/>
        </w:rPr>
        <w:t>Pentru continuitatea proiectului de promovare a tinerilor prin intermediul actei actorului a fost organizat atelierul “Scr</w:t>
      </w:r>
      <w:r w:rsidR="00CC01BD" w:rsidRPr="00477087">
        <w:rPr>
          <w:rFonts w:asciiTheme="minorHAnsi" w:hAnsiTheme="minorHAnsi"/>
          <w:color w:val="000000" w:themeColor="text1"/>
          <w:spacing w:val="-10"/>
          <w:szCs w:val="24"/>
          <w:lang w:val="ro-RO"/>
        </w:rPr>
        <w:t>ie despre tine” (2 ateliere/an).</w:t>
      </w:r>
    </w:p>
    <w:p w:rsidR="00412414" w:rsidRPr="00477087" w:rsidRDefault="00412414" w:rsidP="00412414">
      <w:pPr>
        <w:pStyle w:val="NoSpacing"/>
        <w:ind w:firstLine="567"/>
        <w:jc w:val="both"/>
        <w:rPr>
          <w:rFonts w:asciiTheme="minorHAnsi" w:hAnsiTheme="minorHAnsi"/>
          <w:spacing w:val="-10"/>
          <w:szCs w:val="24"/>
          <w:lang w:val="ro-RO"/>
        </w:rPr>
      </w:pPr>
      <w:r w:rsidRPr="00477087">
        <w:rPr>
          <w:rFonts w:asciiTheme="minorHAnsi" w:hAnsiTheme="minorHAnsi"/>
          <w:spacing w:val="-10"/>
          <w:szCs w:val="24"/>
          <w:lang w:val="ro-RO"/>
        </w:rPr>
        <w:t>Institu</w:t>
      </w:r>
      <w:r w:rsidRPr="00477087">
        <w:rPr>
          <w:rFonts w:asciiTheme="minorHAnsi" w:hAnsiTheme="minorHAnsi" w:cs="Cambria Math"/>
          <w:spacing w:val="-10"/>
          <w:szCs w:val="24"/>
          <w:lang w:val="ro-RO"/>
        </w:rPr>
        <w:t>ț</w:t>
      </w:r>
      <w:r w:rsidRPr="00477087">
        <w:rPr>
          <w:rFonts w:asciiTheme="minorHAnsi" w:hAnsiTheme="minorHAnsi"/>
          <w:spacing w:val="-10"/>
          <w:szCs w:val="24"/>
          <w:lang w:val="ro-RO"/>
        </w:rPr>
        <w:t>ia a ini</w:t>
      </w:r>
      <w:r w:rsidRPr="00477087">
        <w:rPr>
          <w:rFonts w:asciiTheme="minorHAnsi" w:hAnsiTheme="minorHAnsi" w:cs="Cambria Math"/>
          <w:spacing w:val="-10"/>
          <w:szCs w:val="24"/>
          <w:lang w:val="ro-RO"/>
        </w:rPr>
        <w:t>ț</w:t>
      </w:r>
      <w:r w:rsidRPr="00477087">
        <w:rPr>
          <w:rFonts w:asciiTheme="minorHAnsi" w:hAnsiTheme="minorHAnsi"/>
          <w:spacing w:val="-10"/>
          <w:szCs w:val="24"/>
          <w:lang w:val="ro-RO"/>
        </w:rPr>
        <w:t xml:space="preserve">iat un curs de dans popular pentru elevii de liceu în cadrul proiectului </w:t>
      </w:r>
      <w:r w:rsidR="00E42E01" w:rsidRPr="00477087">
        <w:rPr>
          <w:rFonts w:asciiTheme="minorHAnsi" w:hAnsiTheme="minorHAnsi"/>
          <w:spacing w:val="-10"/>
          <w:szCs w:val="24"/>
          <w:lang w:val="ro-RO"/>
        </w:rPr>
        <w:t xml:space="preserve">Ansamblul de dansuri </w:t>
      </w:r>
      <w:r w:rsidRPr="00477087">
        <w:rPr>
          <w:rFonts w:asciiTheme="minorHAnsi" w:hAnsiTheme="minorHAnsi"/>
          <w:spacing w:val="-10"/>
          <w:szCs w:val="24"/>
          <w:lang w:val="ro-RO"/>
        </w:rPr>
        <w:t>“Hora Vasluiului”, care urmăre</w:t>
      </w:r>
      <w:r w:rsidRPr="00477087">
        <w:rPr>
          <w:rFonts w:asciiTheme="minorHAnsi" w:hAnsiTheme="minorHAnsi" w:cs="Cambria Math"/>
          <w:spacing w:val="-10"/>
          <w:szCs w:val="24"/>
          <w:lang w:val="ro-RO"/>
        </w:rPr>
        <w:t>ș</w:t>
      </w:r>
      <w:r w:rsidRPr="00477087">
        <w:rPr>
          <w:rFonts w:asciiTheme="minorHAnsi" w:hAnsiTheme="minorHAnsi"/>
          <w:spacing w:val="-10"/>
          <w:szCs w:val="24"/>
          <w:lang w:val="ro-RO"/>
        </w:rPr>
        <w:t>te însu</w:t>
      </w:r>
      <w:r w:rsidRPr="00477087">
        <w:rPr>
          <w:rFonts w:asciiTheme="minorHAnsi" w:hAnsiTheme="minorHAnsi" w:cs="Cambria Math"/>
          <w:spacing w:val="-10"/>
          <w:szCs w:val="24"/>
          <w:lang w:val="ro-RO"/>
        </w:rPr>
        <w:t>ș</w:t>
      </w:r>
      <w:r w:rsidRPr="00477087">
        <w:rPr>
          <w:rFonts w:asciiTheme="minorHAnsi" w:hAnsiTheme="minorHAnsi"/>
          <w:spacing w:val="-10"/>
          <w:szCs w:val="24"/>
          <w:lang w:val="ro-RO"/>
        </w:rPr>
        <w:t>irea no</w:t>
      </w:r>
      <w:r w:rsidRPr="00477087">
        <w:rPr>
          <w:rFonts w:asciiTheme="minorHAnsi" w:hAnsiTheme="minorHAnsi" w:cs="Cambria Math"/>
          <w:spacing w:val="-10"/>
          <w:szCs w:val="24"/>
          <w:lang w:val="ro-RO"/>
        </w:rPr>
        <w:t>ț</w:t>
      </w:r>
      <w:r w:rsidRPr="00477087">
        <w:rPr>
          <w:rFonts w:asciiTheme="minorHAnsi" w:hAnsiTheme="minorHAnsi"/>
          <w:spacing w:val="-10"/>
          <w:szCs w:val="24"/>
          <w:lang w:val="ro-RO"/>
        </w:rPr>
        <w:t>iunilor de coregrafie/folclor, cunoa</w:t>
      </w:r>
      <w:r w:rsidRPr="00477087">
        <w:rPr>
          <w:rFonts w:asciiTheme="minorHAnsi" w:hAnsiTheme="minorHAnsi" w:cs="Cambria Math"/>
          <w:spacing w:val="-10"/>
          <w:szCs w:val="24"/>
          <w:lang w:val="ro-RO"/>
        </w:rPr>
        <w:t>ș</w:t>
      </w:r>
      <w:r w:rsidRPr="00477087">
        <w:rPr>
          <w:rFonts w:asciiTheme="minorHAnsi" w:hAnsiTheme="minorHAnsi"/>
          <w:spacing w:val="-10"/>
          <w:szCs w:val="24"/>
          <w:lang w:val="ro-RO"/>
        </w:rPr>
        <w:t xml:space="preserve">terea zonelor folclorice ale României </w:t>
      </w:r>
      <w:r w:rsidRPr="00477087">
        <w:rPr>
          <w:rFonts w:asciiTheme="minorHAnsi" w:hAnsiTheme="minorHAnsi" w:cs="Cambria Math"/>
          <w:spacing w:val="-10"/>
          <w:szCs w:val="24"/>
          <w:lang w:val="ro-RO"/>
        </w:rPr>
        <w:t>ș</w:t>
      </w:r>
      <w:r w:rsidRPr="00477087">
        <w:rPr>
          <w:rFonts w:asciiTheme="minorHAnsi" w:hAnsiTheme="minorHAnsi"/>
          <w:spacing w:val="-10"/>
          <w:szCs w:val="24"/>
          <w:lang w:val="ro-RO"/>
        </w:rPr>
        <w:t>i realizarea unor suite de dansuri prezentate în cadrul unor evenimente ale Centrului, festivalului, concursuri jude</w:t>
      </w:r>
      <w:r w:rsidRPr="00477087">
        <w:rPr>
          <w:rFonts w:asciiTheme="minorHAnsi" w:hAnsiTheme="minorHAnsi" w:cs="Cambria Math"/>
          <w:spacing w:val="-10"/>
          <w:szCs w:val="24"/>
          <w:lang w:val="ro-RO"/>
        </w:rPr>
        <w:t>ț</w:t>
      </w:r>
      <w:r w:rsidRPr="00477087">
        <w:rPr>
          <w:rFonts w:asciiTheme="minorHAnsi" w:hAnsiTheme="minorHAnsi"/>
          <w:spacing w:val="-10"/>
          <w:szCs w:val="24"/>
          <w:lang w:val="ro-RO"/>
        </w:rPr>
        <w:t>ene, na</w:t>
      </w:r>
      <w:r w:rsidRPr="00477087">
        <w:rPr>
          <w:rFonts w:asciiTheme="minorHAnsi" w:hAnsiTheme="minorHAnsi" w:cs="Cambria Math"/>
          <w:spacing w:val="-10"/>
          <w:szCs w:val="24"/>
          <w:lang w:val="ro-RO"/>
        </w:rPr>
        <w:t>ț</w:t>
      </w:r>
      <w:r w:rsidRPr="00477087">
        <w:rPr>
          <w:rFonts w:asciiTheme="minorHAnsi" w:hAnsiTheme="minorHAnsi"/>
          <w:spacing w:val="-10"/>
          <w:szCs w:val="24"/>
          <w:lang w:val="ro-RO"/>
        </w:rPr>
        <w:t xml:space="preserve">ionale </w:t>
      </w:r>
      <w:r w:rsidRPr="00477087">
        <w:rPr>
          <w:rFonts w:asciiTheme="minorHAnsi" w:hAnsiTheme="minorHAnsi" w:cs="Cambria Math"/>
          <w:spacing w:val="-10"/>
          <w:szCs w:val="24"/>
          <w:lang w:val="ro-RO"/>
        </w:rPr>
        <w:t>ș</w:t>
      </w:r>
      <w:r w:rsidRPr="00477087">
        <w:rPr>
          <w:rFonts w:asciiTheme="minorHAnsi" w:hAnsiTheme="minorHAnsi"/>
          <w:spacing w:val="-10"/>
          <w:szCs w:val="24"/>
          <w:lang w:val="ro-RO"/>
        </w:rPr>
        <w:t>i interna</w:t>
      </w:r>
      <w:r w:rsidRPr="00477087">
        <w:rPr>
          <w:rFonts w:asciiTheme="minorHAnsi" w:hAnsiTheme="minorHAnsi" w:cs="Cambria Math"/>
          <w:spacing w:val="-10"/>
          <w:szCs w:val="24"/>
          <w:lang w:val="ro-RO"/>
        </w:rPr>
        <w:t>ț</w:t>
      </w:r>
      <w:r w:rsidRPr="00477087">
        <w:rPr>
          <w:rFonts w:asciiTheme="minorHAnsi" w:hAnsiTheme="minorHAnsi"/>
          <w:spacing w:val="-10"/>
          <w:szCs w:val="24"/>
          <w:lang w:val="ro-RO"/>
        </w:rPr>
        <w:t>ionale. Sunt organizate două preselec</w:t>
      </w:r>
      <w:r w:rsidRPr="00477087">
        <w:rPr>
          <w:rFonts w:asciiTheme="minorHAnsi" w:hAnsiTheme="minorHAnsi" w:cs="Cambria Math"/>
          <w:spacing w:val="-10"/>
          <w:szCs w:val="24"/>
          <w:lang w:val="ro-RO"/>
        </w:rPr>
        <w:t>ț</w:t>
      </w:r>
      <w:r w:rsidRPr="00477087">
        <w:rPr>
          <w:rFonts w:asciiTheme="minorHAnsi" w:hAnsiTheme="minorHAnsi"/>
          <w:spacing w:val="-10"/>
          <w:szCs w:val="24"/>
          <w:lang w:val="ro-RO"/>
        </w:rPr>
        <w:t xml:space="preserve">ii: la începerea anului </w:t>
      </w:r>
      <w:r w:rsidRPr="00477087">
        <w:rPr>
          <w:rFonts w:asciiTheme="minorHAnsi" w:hAnsiTheme="minorHAnsi" w:cs="Cambria Math"/>
          <w:spacing w:val="-10"/>
          <w:szCs w:val="24"/>
          <w:lang w:val="ro-RO"/>
        </w:rPr>
        <w:t>ș</w:t>
      </w:r>
      <w:r w:rsidRPr="00477087">
        <w:rPr>
          <w:rFonts w:asciiTheme="minorHAnsi" w:hAnsiTheme="minorHAnsi"/>
          <w:spacing w:val="-10"/>
          <w:szCs w:val="24"/>
          <w:lang w:val="ro-RO"/>
        </w:rPr>
        <w:t xml:space="preserve">colar (lunile: septembrie-octombrie) </w:t>
      </w:r>
      <w:r w:rsidRPr="00477087">
        <w:rPr>
          <w:rFonts w:asciiTheme="minorHAnsi" w:hAnsiTheme="minorHAnsi" w:cs="Cambria Math"/>
          <w:spacing w:val="-10"/>
          <w:szCs w:val="24"/>
          <w:lang w:val="ro-RO"/>
        </w:rPr>
        <w:t>ș</w:t>
      </w:r>
      <w:r w:rsidRPr="00477087">
        <w:rPr>
          <w:rFonts w:asciiTheme="minorHAnsi" w:hAnsiTheme="minorHAnsi"/>
          <w:spacing w:val="-10"/>
          <w:szCs w:val="24"/>
          <w:lang w:val="ro-RO"/>
        </w:rPr>
        <w:t xml:space="preserve">i la începutul anului calendaristic (ianuarie-februarie). </w:t>
      </w:r>
    </w:p>
    <w:p w:rsidR="00412414" w:rsidRPr="004341F1" w:rsidRDefault="00412414" w:rsidP="00912B5E">
      <w:pPr>
        <w:pStyle w:val="NoSpacing"/>
        <w:shd w:val="clear" w:color="auto" w:fill="A50021"/>
        <w:ind w:firstLine="567"/>
        <w:jc w:val="both"/>
        <w:rPr>
          <w:rFonts w:asciiTheme="minorHAnsi" w:hAnsiTheme="minorHAnsi"/>
          <w:i/>
          <w:szCs w:val="24"/>
        </w:rPr>
      </w:pPr>
      <w:r w:rsidRPr="004341F1">
        <w:rPr>
          <w:rFonts w:asciiTheme="minorHAnsi" w:hAnsiTheme="minorHAnsi"/>
          <w:i/>
          <w:szCs w:val="24"/>
        </w:rPr>
        <w:t>- 3-11 ani (copii):</w:t>
      </w:r>
    </w:p>
    <w:p w:rsidR="00412414" w:rsidRPr="003B55EE" w:rsidRDefault="00412414" w:rsidP="003B55EE">
      <w:pPr>
        <w:pStyle w:val="NoSpacing"/>
        <w:jc w:val="both"/>
        <w:rPr>
          <w:rFonts w:asciiTheme="minorHAnsi" w:hAnsiTheme="minorHAnsi"/>
          <w:color w:val="000000" w:themeColor="text1"/>
          <w:spacing w:val="-6"/>
          <w:szCs w:val="24"/>
          <w:lang w:val="ro-RO"/>
        </w:rPr>
      </w:pPr>
      <w:r w:rsidRPr="003B55EE">
        <w:rPr>
          <w:rFonts w:asciiTheme="minorHAnsi" w:hAnsiTheme="minorHAnsi"/>
          <w:color w:val="000000" w:themeColor="text1"/>
          <w:spacing w:val="-6"/>
          <w:szCs w:val="24"/>
        </w:rPr>
        <w:t xml:space="preserve">Pentru atragerea acestor categorii de beneficiari, în </w:t>
      </w:r>
      <w:r w:rsidR="002964D7">
        <w:rPr>
          <w:rFonts w:asciiTheme="minorHAnsi" w:hAnsiTheme="minorHAnsi"/>
          <w:color w:val="000000" w:themeColor="text1"/>
          <w:spacing w:val="-6"/>
          <w:szCs w:val="24"/>
        </w:rPr>
        <w:t>an</w:t>
      </w:r>
      <w:r w:rsidR="00CC01BD" w:rsidRPr="003B55EE">
        <w:rPr>
          <w:rFonts w:asciiTheme="minorHAnsi" w:hAnsiTheme="minorHAnsi"/>
          <w:color w:val="000000" w:themeColor="text1"/>
          <w:spacing w:val="-6"/>
          <w:szCs w:val="24"/>
        </w:rPr>
        <w:t>ul 2</w:t>
      </w:r>
      <w:r w:rsidRPr="003B55EE">
        <w:rPr>
          <w:rFonts w:asciiTheme="minorHAnsi" w:hAnsiTheme="minorHAnsi"/>
          <w:color w:val="000000" w:themeColor="text1"/>
          <w:spacing w:val="-6"/>
          <w:szCs w:val="24"/>
        </w:rPr>
        <w:t>018 am vizat urm</w:t>
      </w:r>
      <w:r w:rsidRPr="003B55EE">
        <w:rPr>
          <w:rFonts w:asciiTheme="minorHAnsi" w:hAnsiTheme="minorHAnsi"/>
          <w:color w:val="000000" w:themeColor="text1"/>
          <w:spacing w:val="-6"/>
          <w:szCs w:val="24"/>
          <w:lang w:val="ro-RO"/>
        </w:rPr>
        <w:t>ătoarele direc</w:t>
      </w:r>
      <w:r w:rsidRPr="003B55EE">
        <w:rPr>
          <w:rFonts w:asciiTheme="minorHAnsi" w:hAnsiTheme="minorHAnsi" w:cs="Cambria Math"/>
          <w:color w:val="000000" w:themeColor="text1"/>
          <w:spacing w:val="-6"/>
          <w:szCs w:val="24"/>
          <w:lang w:val="ro-RO"/>
        </w:rPr>
        <w:t>ț</w:t>
      </w:r>
      <w:r w:rsidRPr="003B55EE">
        <w:rPr>
          <w:rFonts w:asciiTheme="minorHAnsi" w:hAnsiTheme="minorHAnsi"/>
          <w:color w:val="000000" w:themeColor="text1"/>
          <w:spacing w:val="-6"/>
          <w:szCs w:val="24"/>
          <w:lang w:val="ro-RO"/>
        </w:rPr>
        <w:t>ii de abordare:</w:t>
      </w:r>
    </w:p>
    <w:p w:rsidR="00412414" w:rsidRPr="00912B5E" w:rsidRDefault="00412414" w:rsidP="00912B5E">
      <w:pPr>
        <w:pStyle w:val="NoSpacing"/>
        <w:ind w:left="709"/>
        <w:jc w:val="both"/>
        <w:rPr>
          <w:rFonts w:asciiTheme="minorHAnsi" w:hAnsiTheme="minorHAnsi"/>
          <w:spacing w:val="-6"/>
          <w:szCs w:val="24"/>
          <w:lang w:val="fr-FR"/>
        </w:rPr>
      </w:pPr>
      <w:r w:rsidRPr="00912B5E">
        <w:rPr>
          <w:rFonts w:asciiTheme="minorHAnsi" w:hAnsiTheme="minorHAnsi"/>
          <w:spacing w:val="-6"/>
          <w:szCs w:val="24"/>
          <w:lang w:val="ro-RO"/>
        </w:rPr>
        <w:t xml:space="preserve">- </w:t>
      </w:r>
      <w:r w:rsidRPr="00912B5E">
        <w:rPr>
          <w:rFonts w:asciiTheme="minorHAnsi" w:hAnsiTheme="minorHAnsi"/>
          <w:i/>
          <w:spacing w:val="-6"/>
          <w:szCs w:val="24"/>
          <w:lang w:val="ro-RO"/>
        </w:rPr>
        <w:t>Târg de primăvară.</w:t>
      </w:r>
      <w:r w:rsidRPr="00912B5E">
        <w:rPr>
          <w:rFonts w:asciiTheme="minorHAnsi" w:hAnsiTheme="minorHAnsi"/>
          <w:spacing w:val="-6"/>
          <w:szCs w:val="24"/>
          <w:lang w:val="ro-RO"/>
        </w:rPr>
        <w:t xml:space="preserve"> Organizarea unor ateliere de confecţionat mărţişoare pentru preşcolari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i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colari în vederea dezvoltării motricită</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 xml:space="preserve">ii </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i a deprinderii no</w:t>
      </w:r>
      <w:r w:rsidRPr="00912B5E">
        <w:rPr>
          <w:rFonts w:asciiTheme="minorHAnsi" w:hAnsiTheme="minorHAnsi" w:cs="Cambria Math"/>
          <w:spacing w:val="-6"/>
          <w:szCs w:val="24"/>
          <w:lang w:val="ro-RO"/>
        </w:rPr>
        <w:t>ț</w:t>
      </w:r>
      <w:r w:rsidRPr="00912B5E">
        <w:rPr>
          <w:rFonts w:asciiTheme="minorHAnsi" w:hAnsiTheme="minorHAnsi"/>
          <w:spacing w:val="-6"/>
          <w:szCs w:val="24"/>
          <w:lang w:val="ro-RO"/>
        </w:rPr>
        <w:t>iunii de me</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te</w:t>
      </w:r>
      <w:r w:rsidRPr="00912B5E">
        <w:rPr>
          <w:rFonts w:asciiTheme="minorHAnsi" w:hAnsiTheme="minorHAnsi" w:cs="Cambria Math"/>
          <w:spacing w:val="-6"/>
          <w:szCs w:val="24"/>
          <w:lang w:val="ro-RO"/>
        </w:rPr>
        <w:t>ș</w:t>
      </w:r>
      <w:r w:rsidRPr="00912B5E">
        <w:rPr>
          <w:rFonts w:asciiTheme="minorHAnsi" w:hAnsiTheme="minorHAnsi"/>
          <w:spacing w:val="-6"/>
          <w:szCs w:val="24"/>
          <w:lang w:val="ro-RO"/>
        </w:rPr>
        <w:t xml:space="preserve">ug popular. </w:t>
      </w:r>
      <w:r w:rsidRPr="00912B5E">
        <w:rPr>
          <w:rFonts w:asciiTheme="minorHAnsi" w:hAnsiTheme="minorHAnsi"/>
          <w:spacing w:val="-6"/>
          <w:szCs w:val="24"/>
          <w:lang w:val="fr-FR"/>
        </w:rPr>
        <w:t xml:space="preserve">Sunt invitate să participe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 xml:space="preserve">colile generale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 grădini</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ele din jude</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 xml:space="preserve">ul Vaslui. </w:t>
      </w:r>
    </w:p>
    <w:p w:rsidR="00412414" w:rsidRPr="00912B5E" w:rsidRDefault="00412414" w:rsidP="00912B5E">
      <w:pPr>
        <w:pStyle w:val="NoSpacing"/>
        <w:ind w:left="709"/>
        <w:jc w:val="both"/>
        <w:rPr>
          <w:rFonts w:asciiTheme="minorHAnsi" w:hAnsiTheme="minorHAnsi"/>
          <w:spacing w:val="-6"/>
          <w:szCs w:val="24"/>
          <w:lang w:val="fr-FR"/>
        </w:rPr>
      </w:pPr>
      <w:r w:rsidRPr="00912B5E">
        <w:rPr>
          <w:rFonts w:asciiTheme="minorHAnsi" w:hAnsiTheme="minorHAnsi"/>
          <w:spacing w:val="-6"/>
          <w:szCs w:val="24"/>
          <w:lang w:val="fr-FR"/>
        </w:rPr>
        <w:t xml:space="preserve">- </w:t>
      </w:r>
      <w:r w:rsidR="00B24E3B">
        <w:rPr>
          <w:rFonts w:asciiTheme="minorHAnsi" w:hAnsiTheme="minorHAnsi"/>
          <w:i/>
          <w:spacing w:val="-6"/>
          <w:szCs w:val="24"/>
          <w:lang w:val="fr-FR"/>
        </w:rPr>
        <w:t>Ouă înco</w:t>
      </w:r>
      <w:r w:rsidRPr="00912B5E">
        <w:rPr>
          <w:rFonts w:asciiTheme="minorHAnsi" w:hAnsiTheme="minorHAnsi"/>
          <w:i/>
          <w:spacing w:val="-6"/>
          <w:szCs w:val="24"/>
          <w:lang w:val="fr-FR"/>
        </w:rPr>
        <w:t>ndeiate. Icoane. Expozi</w:t>
      </w:r>
      <w:r w:rsidRPr="00912B5E">
        <w:rPr>
          <w:rFonts w:asciiTheme="minorHAnsi" w:hAnsiTheme="minorHAnsi" w:cs="Cambria Math"/>
          <w:i/>
          <w:spacing w:val="-6"/>
          <w:szCs w:val="24"/>
          <w:lang w:val="fr-FR"/>
        </w:rPr>
        <w:t>ț</w:t>
      </w:r>
      <w:r w:rsidRPr="00912B5E">
        <w:rPr>
          <w:rFonts w:asciiTheme="minorHAnsi" w:hAnsiTheme="minorHAnsi"/>
          <w:i/>
          <w:spacing w:val="-6"/>
          <w:szCs w:val="24"/>
          <w:lang w:val="fr-FR"/>
        </w:rPr>
        <w:t>ie-atelier-vânzare</w:t>
      </w:r>
      <w:r w:rsidRPr="00912B5E">
        <w:rPr>
          <w:rFonts w:asciiTheme="minorHAnsi" w:hAnsiTheme="minorHAnsi"/>
          <w:spacing w:val="-6"/>
          <w:szCs w:val="24"/>
          <w:lang w:val="fr-FR"/>
        </w:rPr>
        <w:t xml:space="preserve">. Sunt organizate ateliere de încondeiere a ouălor şi icoanelor pe sticlă pentru elevii din ciclul gimnazial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 xml:space="preserve">i are ca obiectiv fixarea unor coordonate tehnice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 stilistice în ceea ce prive</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te artele plastic</w:t>
      </w:r>
      <w:r w:rsidR="002964D7">
        <w:rPr>
          <w:rFonts w:asciiTheme="minorHAnsi" w:hAnsiTheme="minorHAnsi"/>
          <w:spacing w:val="-6"/>
          <w:szCs w:val="24"/>
          <w:lang w:val="fr-FR"/>
        </w:rPr>
        <w:t>e,</w:t>
      </w:r>
      <w:r w:rsidRPr="00912B5E">
        <w:rPr>
          <w:rFonts w:asciiTheme="minorHAnsi" w:hAnsiTheme="minorHAnsi"/>
          <w:spacing w:val="-6"/>
          <w:szCs w:val="24"/>
          <w:lang w:val="fr-FR"/>
        </w:rPr>
        <w:t xml:space="preserve"> în general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 arta tradi</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ională</w:t>
      </w:r>
      <w:r w:rsidR="002964D7">
        <w:rPr>
          <w:rFonts w:asciiTheme="minorHAnsi" w:hAnsiTheme="minorHAnsi"/>
          <w:spacing w:val="-6"/>
          <w:szCs w:val="24"/>
          <w:lang w:val="fr-FR"/>
        </w:rPr>
        <w:t>,</w:t>
      </w:r>
      <w:r w:rsidRPr="00912B5E">
        <w:rPr>
          <w:rFonts w:asciiTheme="minorHAnsi" w:hAnsiTheme="minorHAnsi"/>
          <w:spacing w:val="-6"/>
          <w:szCs w:val="24"/>
          <w:lang w:val="fr-FR"/>
        </w:rPr>
        <w:t xml:space="preserve"> în special. </w:t>
      </w:r>
    </w:p>
    <w:p w:rsidR="00412414" w:rsidRPr="00912B5E" w:rsidRDefault="00412414" w:rsidP="00912B5E">
      <w:pPr>
        <w:pStyle w:val="NoSpacing"/>
        <w:ind w:left="709"/>
        <w:jc w:val="both"/>
        <w:rPr>
          <w:rFonts w:asciiTheme="minorHAnsi" w:hAnsiTheme="minorHAnsi"/>
          <w:spacing w:val="-6"/>
          <w:szCs w:val="24"/>
          <w:lang w:val="fr-FR"/>
        </w:rPr>
      </w:pPr>
      <w:r w:rsidRPr="00912B5E">
        <w:rPr>
          <w:rFonts w:asciiTheme="minorHAnsi" w:hAnsiTheme="minorHAnsi"/>
          <w:spacing w:val="-6"/>
          <w:szCs w:val="24"/>
          <w:lang w:val="fr-FR"/>
        </w:rPr>
        <w:t xml:space="preserve">- </w:t>
      </w:r>
      <w:r w:rsidRPr="00912B5E">
        <w:rPr>
          <w:rFonts w:asciiTheme="minorHAnsi" w:hAnsiTheme="minorHAnsi"/>
          <w:i/>
          <w:spacing w:val="-6"/>
          <w:szCs w:val="24"/>
          <w:lang w:val="fr-FR"/>
        </w:rPr>
        <w:t>Târg de jucării</w:t>
      </w:r>
      <w:r w:rsidRPr="00912B5E">
        <w:rPr>
          <w:rFonts w:asciiTheme="minorHAnsi" w:hAnsiTheme="minorHAnsi"/>
          <w:spacing w:val="-6"/>
          <w:szCs w:val="24"/>
          <w:lang w:val="fr-FR"/>
        </w:rPr>
        <w:t xml:space="preserve">. Dezvoltarea spiritului anteprenorial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 a empatiei fa</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 xml:space="preserve">ă de semeni. Sunt vândute, schimbate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 xml:space="preserve">i donate jucării </w:t>
      </w:r>
      <w:r w:rsidR="00B24E3B">
        <w:rPr>
          <w:rFonts w:asciiTheme="minorHAnsi" w:hAnsiTheme="minorHAnsi"/>
          <w:spacing w:val="-6"/>
          <w:szCs w:val="24"/>
          <w:lang w:val="fr-FR"/>
        </w:rPr>
        <w:t>pentru</w:t>
      </w:r>
      <w:r w:rsidRPr="00912B5E">
        <w:rPr>
          <w:rFonts w:asciiTheme="minorHAnsi" w:hAnsiTheme="minorHAnsi"/>
          <w:spacing w:val="-6"/>
          <w:szCs w:val="24"/>
          <w:lang w:val="fr-FR"/>
        </w:rPr>
        <w:t xml:space="preserve"> copiii din jude</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ul Vaslui. Pentru cre</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terea atractivită</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ii sunt organizate cu aceea</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 ocazie spectacole interactive sus</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inute de actori profesioni</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ti. Jucăriile donate ajung în comunită</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ile sărace din jude</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w:t>
      </w:r>
    </w:p>
    <w:p w:rsidR="00412414" w:rsidRPr="00912B5E" w:rsidRDefault="00412414" w:rsidP="00912B5E">
      <w:pPr>
        <w:pStyle w:val="NoSpacing"/>
        <w:ind w:left="709"/>
        <w:jc w:val="both"/>
        <w:rPr>
          <w:rFonts w:asciiTheme="minorHAnsi" w:hAnsiTheme="minorHAnsi"/>
          <w:spacing w:val="-6"/>
          <w:szCs w:val="24"/>
          <w:lang w:val="fr-FR"/>
        </w:rPr>
      </w:pPr>
      <w:r w:rsidRPr="00912B5E">
        <w:rPr>
          <w:rFonts w:asciiTheme="minorHAnsi" w:hAnsiTheme="minorHAnsi"/>
          <w:spacing w:val="-6"/>
          <w:szCs w:val="24"/>
          <w:lang w:val="fr-FR"/>
        </w:rPr>
        <w:t xml:space="preserve">- </w:t>
      </w:r>
      <w:r w:rsidRPr="00912B5E">
        <w:rPr>
          <w:rFonts w:asciiTheme="minorHAnsi" w:hAnsiTheme="minorHAnsi"/>
          <w:i/>
          <w:spacing w:val="-6"/>
          <w:szCs w:val="24"/>
          <w:lang w:val="fr-FR"/>
        </w:rPr>
        <w:t>Atelier de confec</w:t>
      </w:r>
      <w:r w:rsidRPr="00912B5E">
        <w:rPr>
          <w:rFonts w:asciiTheme="minorHAnsi" w:hAnsiTheme="minorHAnsi" w:cs="Cambria Math"/>
          <w:i/>
          <w:spacing w:val="-6"/>
          <w:szCs w:val="24"/>
          <w:lang w:val="fr-FR"/>
        </w:rPr>
        <w:t>ț</w:t>
      </w:r>
      <w:r w:rsidRPr="00912B5E">
        <w:rPr>
          <w:rFonts w:asciiTheme="minorHAnsi" w:hAnsiTheme="minorHAnsi"/>
          <w:i/>
          <w:spacing w:val="-6"/>
          <w:szCs w:val="24"/>
          <w:lang w:val="fr-FR"/>
        </w:rPr>
        <w:t>ionare a păpu</w:t>
      </w:r>
      <w:r w:rsidRPr="00912B5E">
        <w:rPr>
          <w:rFonts w:asciiTheme="minorHAnsi" w:hAnsiTheme="minorHAnsi" w:cs="Cambria Math"/>
          <w:i/>
          <w:spacing w:val="-6"/>
          <w:szCs w:val="24"/>
          <w:lang w:val="fr-FR"/>
        </w:rPr>
        <w:t>ș</w:t>
      </w:r>
      <w:r w:rsidRPr="00912B5E">
        <w:rPr>
          <w:rFonts w:asciiTheme="minorHAnsi" w:hAnsiTheme="minorHAnsi"/>
          <w:i/>
          <w:spacing w:val="-6"/>
          <w:szCs w:val="24"/>
          <w:lang w:val="fr-FR"/>
        </w:rPr>
        <w:t xml:space="preserve">ilor. </w:t>
      </w:r>
      <w:r w:rsidRPr="00912B5E">
        <w:rPr>
          <w:rFonts w:asciiTheme="minorHAnsi" w:hAnsiTheme="minorHAnsi"/>
          <w:spacing w:val="-6"/>
          <w:szCs w:val="24"/>
          <w:lang w:val="fr-FR"/>
        </w:rPr>
        <w:t>Adresat cadrelor didactice pentru învă</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 xml:space="preserve">ământul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 xml:space="preserve">colar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 pre</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colar, atelierul a urmărit diversificarea activită</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ilor, deprinderea abilită</w:t>
      </w:r>
      <w:r w:rsidRPr="00912B5E">
        <w:rPr>
          <w:rFonts w:asciiTheme="minorHAnsi" w:hAnsiTheme="minorHAnsi" w:cs="Cambria Math"/>
          <w:spacing w:val="-6"/>
          <w:szCs w:val="24"/>
          <w:lang w:val="fr-FR"/>
        </w:rPr>
        <w:t>ț</w:t>
      </w:r>
      <w:r w:rsidRPr="00912B5E">
        <w:rPr>
          <w:rFonts w:asciiTheme="minorHAnsi" w:hAnsiTheme="minorHAnsi"/>
          <w:spacing w:val="-6"/>
          <w:szCs w:val="24"/>
          <w:lang w:val="fr-FR"/>
        </w:rPr>
        <w:t>ilor prin intermediul jocului la copii.</w:t>
      </w:r>
    </w:p>
    <w:p w:rsidR="00AA3FA2" w:rsidRPr="004341F1" w:rsidRDefault="00E27C19" w:rsidP="002964D7">
      <w:pPr>
        <w:pStyle w:val="NoSpacing"/>
        <w:ind w:firstLine="567"/>
        <w:jc w:val="both"/>
        <w:rPr>
          <w:rFonts w:asciiTheme="minorHAnsi" w:hAnsiTheme="minorHAnsi"/>
          <w:b/>
          <w:szCs w:val="24"/>
          <w:lang w:val="ro-RO"/>
        </w:rPr>
      </w:pPr>
      <w:r w:rsidRPr="00912B5E">
        <w:rPr>
          <w:rFonts w:asciiTheme="minorHAnsi" w:hAnsiTheme="minorHAnsi"/>
          <w:spacing w:val="-6"/>
          <w:szCs w:val="24"/>
          <w:lang w:val="fr-FR"/>
        </w:rPr>
        <w:t xml:space="preserve">Prin intermediul </w:t>
      </w:r>
      <w:r w:rsidR="00141FC0" w:rsidRPr="00912B5E">
        <w:rPr>
          <w:rFonts w:asciiTheme="minorHAnsi" w:hAnsiTheme="minorHAnsi"/>
          <w:spacing w:val="-6"/>
          <w:szCs w:val="24"/>
          <w:lang w:val="fr-FR"/>
        </w:rPr>
        <w:t xml:space="preserve">tuturor </w:t>
      </w:r>
      <w:r w:rsidRPr="00912B5E">
        <w:rPr>
          <w:rFonts w:asciiTheme="minorHAnsi" w:hAnsiTheme="minorHAnsi"/>
          <w:spacing w:val="-6"/>
          <w:szCs w:val="24"/>
          <w:lang w:val="fr-FR"/>
        </w:rPr>
        <w:t>acestor evenimente s-a reu</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it captarea inter</w:t>
      </w:r>
      <w:r w:rsidR="002964D7">
        <w:rPr>
          <w:rFonts w:asciiTheme="minorHAnsi" w:hAnsiTheme="minorHAnsi"/>
          <w:spacing w:val="-6"/>
          <w:szCs w:val="24"/>
          <w:lang w:val="fr-FR"/>
        </w:rPr>
        <w:t>e</w:t>
      </w:r>
      <w:r w:rsidRPr="00912B5E">
        <w:rPr>
          <w:rFonts w:asciiTheme="minorHAnsi" w:hAnsiTheme="minorHAnsi"/>
          <w:spacing w:val="-6"/>
          <w:szCs w:val="24"/>
          <w:lang w:val="fr-FR"/>
        </w:rPr>
        <w:t xml:space="preserve">sului tinerilor pentru actul cultural precum </w:t>
      </w:r>
      <w:r w:rsidRPr="00912B5E">
        <w:rPr>
          <w:rFonts w:asciiTheme="minorHAnsi" w:hAnsiTheme="minorHAnsi" w:cs="Cambria Math"/>
          <w:spacing w:val="-6"/>
          <w:szCs w:val="24"/>
          <w:lang w:val="fr-FR"/>
        </w:rPr>
        <w:t>ș</w:t>
      </w:r>
      <w:r w:rsidRPr="00912B5E">
        <w:rPr>
          <w:rFonts w:asciiTheme="minorHAnsi" w:hAnsiTheme="minorHAnsi"/>
          <w:spacing w:val="-6"/>
          <w:szCs w:val="24"/>
          <w:lang w:val="fr-FR"/>
        </w:rPr>
        <w:t>i identificare cererii de evenimente culturale a</w:t>
      </w:r>
      <w:r w:rsidR="00141FC0" w:rsidRPr="00912B5E">
        <w:rPr>
          <w:rFonts w:asciiTheme="minorHAnsi" w:hAnsiTheme="minorHAnsi"/>
          <w:spacing w:val="-6"/>
          <w:szCs w:val="24"/>
          <w:lang w:val="fr-FR"/>
        </w:rPr>
        <w:t>dresate tinerilor la nivel local</w:t>
      </w:r>
      <w:r w:rsidRPr="00912B5E">
        <w:rPr>
          <w:rFonts w:asciiTheme="minorHAnsi" w:hAnsiTheme="minorHAnsi"/>
          <w:spacing w:val="-6"/>
          <w:szCs w:val="24"/>
          <w:lang w:val="fr-FR"/>
        </w:rPr>
        <w:t>.</w:t>
      </w:r>
    </w:p>
    <w:p w:rsidR="003B55EE" w:rsidRDefault="003B55EE" w:rsidP="00452E54">
      <w:pPr>
        <w:pStyle w:val="NoSpacing"/>
        <w:ind w:firstLine="567"/>
        <w:jc w:val="both"/>
        <w:rPr>
          <w:rFonts w:asciiTheme="minorHAnsi" w:hAnsiTheme="minorHAnsi"/>
          <w:b/>
          <w:szCs w:val="24"/>
          <w:lang w:val="fr-FR"/>
        </w:rPr>
      </w:pPr>
    </w:p>
    <w:p w:rsidR="00477087" w:rsidRPr="004341F1" w:rsidRDefault="00477087" w:rsidP="00452E54">
      <w:pPr>
        <w:pStyle w:val="NoSpacing"/>
        <w:ind w:firstLine="567"/>
        <w:jc w:val="both"/>
        <w:rPr>
          <w:rFonts w:asciiTheme="minorHAnsi" w:hAnsiTheme="minorHAnsi"/>
          <w:b/>
          <w:szCs w:val="24"/>
          <w:lang w:val="fr-FR"/>
        </w:rPr>
      </w:pPr>
    </w:p>
    <w:p w:rsidR="004A27C1" w:rsidRPr="003B55EE" w:rsidRDefault="008323BC" w:rsidP="003B55EE">
      <w:pPr>
        <w:pStyle w:val="NoSpacing"/>
        <w:jc w:val="both"/>
        <w:rPr>
          <w:rFonts w:asciiTheme="minorHAnsi" w:hAnsiTheme="minorHAnsi"/>
          <w:b/>
          <w:color w:val="A50021"/>
          <w:sz w:val="26"/>
          <w:szCs w:val="26"/>
          <w:lang w:val="fr-FR"/>
        </w:rPr>
      </w:pPr>
      <w:r w:rsidRPr="003B55EE">
        <w:rPr>
          <w:rFonts w:asciiTheme="minorHAnsi" w:hAnsiTheme="minorHAnsi"/>
          <w:b/>
          <w:color w:val="A50021"/>
          <w:sz w:val="26"/>
          <w:szCs w:val="26"/>
          <w:lang w:val="fr-FR"/>
        </w:rPr>
        <w:t>B. EVOLU</w:t>
      </w:r>
      <w:r w:rsidRPr="003B55EE">
        <w:rPr>
          <w:rFonts w:asciiTheme="minorHAnsi" w:hAnsiTheme="minorHAnsi" w:cs="Cambria Math"/>
          <w:b/>
          <w:color w:val="A50021"/>
          <w:sz w:val="26"/>
          <w:szCs w:val="26"/>
          <w:lang w:val="fr-FR"/>
        </w:rPr>
        <w:t>Ț</w:t>
      </w:r>
      <w:r w:rsidRPr="003B55EE">
        <w:rPr>
          <w:rFonts w:asciiTheme="minorHAnsi" w:hAnsiTheme="minorHAnsi"/>
          <w:b/>
          <w:color w:val="A50021"/>
          <w:sz w:val="26"/>
          <w:szCs w:val="26"/>
          <w:lang w:val="fr-FR"/>
        </w:rPr>
        <w:t>IA PROFESIONALĂ A INSTITU</w:t>
      </w:r>
      <w:r w:rsidRPr="003B55EE">
        <w:rPr>
          <w:rFonts w:asciiTheme="minorHAnsi" w:hAnsiTheme="minorHAnsi" w:cs="Cambria Math"/>
          <w:b/>
          <w:color w:val="A50021"/>
          <w:sz w:val="26"/>
          <w:szCs w:val="26"/>
          <w:lang w:val="fr-FR"/>
        </w:rPr>
        <w:t>Ț</w:t>
      </w:r>
      <w:r w:rsidRPr="003B55EE">
        <w:rPr>
          <w:rFonts w:asciiTheme="minorHAnsi" w:hAnsiTheme="minorHAnsi"/>
          <w:b/>
          <w:color w:val="A50021"/>
          <w:sz w:val="26"/>
          <w:szCs w:val="26"/>
          <w:lang w:val="fr-FR"/>
        </w:rPr>
        <w:t xml:space="preserve">IEI </w:t>
      </w:r>
      <w:r w:rsidRPr="003B55EE">
        <w:rPr>
          <w:rFonts w:asciiTheme="minorHAnsi" w:hAnsiTheme="minorHAnsi" w:cs="Cambria Math"/>
          <w:b/>
          <w:color w:val="A50021"/>
          <w:sz w:val="26"/>
          <w:szCs w:val="26"/>
          <w:lang w:val="fr-FR"/>
        </w:rPr>
        <w:t>Ș</w:t>
      </w:r>
      <w:r w:rsidRPr="003B55EE">
        <w:rPr>
          <w:rFonts w:asciiTheme="minorHAnsi" w:hAnsiTheme="minorHAnsi"/>
          <w:b/>
          <w:color w:val="A50021"/>
          <w:sz w:val="26"/>
          <w:szCs w:val="26"/>
          <w:lang w:val="fr-FR"/>
        </w:rPr>
        <w:t>I PROPUNERI PRIVIND</w:t>
      </w:r>
      <w:r w:rsidR="0081739D">
        <w:rPr>
          <w:rFonts w:asciiTheme="minorHAnsi" w:hAnsiTheme="minorHAnsi"/>
          <w:b/>
          <w:color w:val="A50021"/>
          <w:sz w:val="26"/>
          <w:szCs w:val="26"/>
          <w:lang w:val="fr-FR"/>
        </w:rPr>
        <w:t xml:space="preserve"> </w:t>
      </w:r>
      <w:r w:rsidRPr="003B55EE">
        <w:rPr>
          <w:rFonts w:asciiTheme="minorHAnsi" w:hAnsiTheme="minorHAnsi"/>
          <w:b/>
          <w:color w:val="A50021"/>
          <w:sz w:val="26"/>
          <w:szCs w:val="26"/>
          <w:lang w:val="fr-FR"/>
        </w:rPr>
        <w:t>ÎMBUNĂTĂ</w:t>
      </w:r>
      <w:r w:rsidRPr="003B55EE">
        <w:rPr>
          <w:rFonts w:asciiTheme="minorHAnsi" w:hAnsiTheme="minorHAnsi" w:cs="Cambria Math"/>
          <w:b/>
          <w:color w:val="A50021"/>
          <w:sz w:val="26"/>
          <w:szCs w:val="26"/>
          <w:lang w:val="fr-FR"/>
        </w:rPr>
        <w:t>Ț</w:t>
      </w:r>
      <w:r w:rsidRPr="003B55EE">
        <w:rPr>
          <w:rFonts w:asciiTheme="minorHAnsi" w:hAnsiTheme="minorHAnsi"/>
          <w:b/>
          <w:color w:val="A50021"/>
          <w:sz w:val="26"/>
          <w:szCs w:val="26"/>
          <w:lang w:val="fr-FR"/>
        </w:rPr>
        <w:t>IREA ACESTEIA</w:t>
      </w:r>
    </w:p>
    <w:p w:rsidR="00452E54" w:rsidRDefault="00452E54" w:rsidP="00452E54">
      <w:pPr>
        <w:pStyle w:val="NoSpacing"/>
        <w:ind w:firstLine="567"/>
        <w:jc w:val="both"/>
        <w:rPr>
          <w:rFonts w:asciiTheme="minorHAnsi" w:hAnsiTheme="minorHAnsi"/>
          <w:b/>
          <w:color w:val="000000" w:themeColor="text1"/>
          <w:szCs w:val="24"/>
          <w:lang w:val="fr-FR"/>
        </w:rPr>
      </w:pPr>
    </w:p>
    <w:p w:rsidR="003B55EE" w:rsidRPr="004341F1" w:rsidRDefault="003B55EE" w:rsidP="00452E54">
      <w:pPr>
        <w:pStyle w:val="NoSpacing"/>
        <w:ind w:firstLine="567"/>
        <w:jc w:val="both"/>
        <w:rPr>
          <w:rFonts w:asciiTheme="minorHAnsi" w:hAnsiTheme="minorHAnsi"/>
          <w:b/>
          <w:color w:val="000000" w:themeColor="text1"/>
          <w:szCs w:val="24"/>
          <w:lang w:val="fr-FR"/>
        </w:rPr>
      </w:pPr>
    </w:p>
    <w:p w:rsidR="005A0E56" w:rsidRPr="004341F1" w:rsidRDefault="005A0E56" w:rsidP="005A0E56">
      <w:pPr>
        <w:pStyle w:val="NoSpacing"/>
        <w:ind w:firstLine="567"/>
        <w:rPr>
          <w:rFonts w:asciiTheme="minorHAnsi" w:hAnsiTheme="minorHAnsi"/>
          <w:b/>
          <w:color w:val="000000" w:themeColor="text1"/>
          <w:szCs w:val="24"/>
          <w:lang w:val="fr-FR"/>
        </w:rPr>
      </w:pPr>
      <w:r w:rsidRPr="004341F1">
        <w:rPr>
          <w:rFonts w:asciiTheme="minorHAnsi" w:hAnsiTheme="minorHAnsi"/>
          <w:b/>
          <w:color w:val="000000" w:themeColor="text1"/>
          <w:szCs w:val="24"/>
          <w:lang w:val="fr-FR"/>
        </w:rPr>
        <w:t>1. Adecvarea activită</w:t>
      </w:r>
      <w:r w:rsidRPr="004341F1">
        <w:rPr>
          <w:rFonts w:asciiTheme="minorHAnsi" w:hAnsiTheme="minorHAnsi" w:cs="Cambria Math"/>
          <w:b/>
          <w:color w:val="000000" w:themeColor="text1"/>
          <w:szCs w:val="24"/>
          <w:lang w:val="fr-FR"/>
        </w:rPr>
        <w:t>ț</w:t>
      </w:r>
      <w:r w:rsidRPr="004341F1">
        <w:rPr>
          <w:rFonts w:asciiTheme="minorHAnsi" w:hAnsiTheme="minorHAnsi"/>
          <w:b/>
          <w:color w:val="000000" w:themeColor="text1"/>
          <w:szCs w:val="24"/>
          <w:lang w:val="fr-FR"/>
        </w:rPr>
        <w:t>ii profesionale a institu</w:t>
      </w:r>
      <w:r w:rsidRPr="004341F1">
        <w:rPr>
          <w:rFonts w:asciiTheme="minorHAnsi" w:hAnsiTheme="minorHAnsi" w:cs="Cambria Math"/>
          <w:b/>
          <w:color w:val="000000" w:themeColor="text1"/>
          <w:szCs w:val="24"/>
          <w:lang w:val="fr-FR"/>
        </w:rPr>
        <w:t>ț</w:t>
      </w:r>
      <w:r w:rsidRPr="004341F1">
        <w:rPr>
          <w:rFonts w:asciiTheme="minorHAnsi" w:hAnsiTheme="minorHAnsi"/>
          <w:b/>
          <w:color w:val="000000" w:themeColor="text1"/>
          <w:szCs w:val="24"/>
          <w:lang w:val="fr-FR"/>
        </w:rPr>
        <w:t>iei la politicile culturale la nivel na</w:t>
      </w:r>
      <w:r w:rsidRPr="004341F1">
        <w:rPr>
          <w:rFonts w:asciiTheme="minorHAnsi" w:hAnsiTheme="minorHAnsi" w:cs="Cambria Math"/>
          <w:b/>
          <w:color w:val="000000" w:themeColor="text1"/>
          <w:szCs w:val="24"/>
          <w:lang w:val="fr-FR"/>
        </w:rPr>
        <w:t>ț</w:t>
      </w:r>
      <w:r w:rsidRPr="004341F1">
        <w:rPr>
          <w:rFonts w:asciiTheme="minorHAnsi" w:hAnsiTheme="minorHAnsi"/>
          <w:b/>
          <w:color w:val="000000" w:themeColor="text1"/>
          <w:szCs w:val="24"/>
          <w:lang w:val="fr-FR"/>
        </w:rPr>
        <w:t xml:space="preserve">ional </w:t>
      </w:r>
      <w:r w:rsidRPr="004341F1">
        <w:rPr>
          <w:rFonts w:asciiTheme="minorHAnsi" w:hAnsiTheme="minorHAnsi" w:cs="Cambria Math"/>
          <w:b/>
          <w:color w:val="000000" w:themeColor="text1"/>
          <w:szCs w:val="24"/>
          <w:lang w:val="fr-FR"/>
        </w:rPr>
        <w:t>ș</w:t>
      </w:r>
      <w:r w:rsidRPr="004341F1">
        <w:rPr>
          <w:rFonts w:asciiTheme="minorHAnsi" w:hAnsiTheme="minorHAnsi"/>
          <w:b/>
          <w:color w:val="000000" w:themeColor="text1"/>
          <w:szCs w:val="24"/>
          <w:lang w:val="fr-FR"/>
        </w:rPr>
        <w:t>i la strategia culturală a autorită</w:t>
      </w:r>
      <w:r w:rsidRPr="004341F1">
        <w:rPr>
          <w:rFonts w:asciiTheme="minorHAnsi" w:hAnsiTheme="minorHAnsi" w:cs="Cambria Math"/>
          <w:b/>
          <w:color w:val="000000" w:themeColor="text1"/>
          <w:szCs w:val="24"/>
          <w:lang w:val="fr-FR"/>
        </w:rPr>
        <w:t>ț</w:t>
      </w:r>
      <w:r w:rsidRPr="004341F1">
        <w:rPr>
          <w:rFonts w:asciiTheme="minorHAnsi" w:hAnsiTheme="minorHAnsi"/>
          <w:b/>
          <w:color w:val="000000" w:themeColor="text1"/>
          <w:szCs w:val="24"/>
          <w:lang w:val="fr-FR"/>
        </w:rPr>
        <w:t>ii</w:t>
      </w:r>
    </w:p>
    <w:p w:rsidR="00F36964" w:rsidRPr="004341F1" w:rsidRDefault="00C64AC8" w:rsidP="005A0E56">
      <w:pPr>
        <w:spacing w:after="0" w:line="240" w:lineRule="auto"/>
        <w:ind w:firstLine="567"/>
        <w:jc w:val="both"/>
        <w:rPr>
          <w:rFonts w:asciiTheme="minorHAnsi" w:hAnsiTheme="minorHAnsi"/>
          <w:sz w:val="24"/>
          <w:szCs w:val="24"/>
          <w:lang w:val="fr-FR"/>
        </w:rPr>
      </w:pPr>
      <w:r>
        <w:rPr>
          <w:rFonts w:asciiTheme="minorHAnsi" w:hAnsiTheme="minorHAnsi"/>
          <w:sz w:val="24"/>
          <w:szCs w:val="24"/>
          <w:lang w:val="fr-FR"/>
        </w:rPr>
        <w:t>C.J.C.P.C.T.</w:t>
      </w:r>
      <w:r w:rsidR="005A0E56" w:rsidRPr="004341F1">
        <w:rPr>
          <w:rFonts w:asciiTheme="minorHAnsi" w:hAnsiTheme="minorHAnsi"/>
          <w:sz w:val="24"/>
          <w:szCs w:val="24"/>
          <w:lang w:val="fr-FR"/>
        </w:rPr>
        <w:t xml:space="preserve"> Vaslui a reuşit ca prin diversificarea ofertei culturale, prin lărgirea sferei de adresabilitate şi oferirea de servicii de înaltă calitate să se evidenţieze în peisajul operatorilor culturali naţionali. Creşterea vizibilităţii instituţiei în anul 2018 s-a datorat</w:t>
      </w:r>
      <w:r w:rsidR="00F36964" w:rsidRPr="004341F1">
        <w:rPr>
          <w:rFonts w:asciiTheme="minorHAnsi" w:hAnsiTheme="minorHAnsi"/>
          <w:sz w:val="24"/>
          <w:szCs w:val="24"/>
          <w:lang w:val="fr-FR"/>
        </w:rPr>
        <w:t>,</w:t>
      </w:r>
      <w:r w:rsidR="005A0E56" w:rsidRPr="004341F1">
        <w:rPr>
          <w:rFonts w:asciiTheme="minorHAnsi" w:hAnsiTheme="minorHAnsi"/>
          <w:sz w:val="24"/>
          <w:szCs w:val="24"/>
          <w:lang w:val="fr-FR"/>
        </w:rPr>
        <w:t xml:space="preserve"> în mare parte</w:t>
      </w:r>
      <w:r w:rsidR="00F36964" w:rsidRPr="004341F1">
        <w:rPr>
          <w:rFonts w:asciiTheme="minorHAnsi" w:hAnsiTheme="minorHAnsi"/>
          <w:sz w:val="24"/>
          <w:szCs w:val="24"/>
          <w:lang w:val="fr-FR"/>
        </w:rPr>
        <w:t>, atât  organizării unor evenimente precum Festivalul Umorului</w:t>
      </w:r>
      <w:r w:rsidR="005A0E56" w:rsidRPr="004341F1">
        <w:rPr>
          <w:rFonts w:asciiTheme="minorHAnsi" w:hAnsiTheme="minorHAnsi"/>
          <w:sz w:val="24"/>
          <w:szCs w:val="24"/>
          <w:lang w:val="fr-FR"/>
        </w:rPr>
        <w:t xml:space="preserve"> </w:t>
      </w:r>
      <w:r w:rsidR="00F36964" w:rsidRPr="004341F1">
        <w:rPr>
          <w:rFonts w:asciiTheme="minorHAnsi" w:hAnsiTheme="minorHAnsi"/>
          <w:sz w:val="24"/>
          <w:szCs w:val="24"/>
          <w:lang w:val="fr-FR"/>
        </w:rPr>
        <w:t>„Constantin Tănase” sau</w:t>
      </w:r>
      <w:r w:rsidR="005A0E56" w:rsidRPr="004341F1">
        <w:rPr>
          <w:rFonts w:asciiTheme="minorHAnsi" w:hAnsiTheme="minorHAnsi"/>
          <w:sz w:val="24"/>
          <w:szCs w:val="24"/>
          <w:lang w:val="fr-FR"/>
        </w:rPr>
        <w:t xml:space="preserve"> </w:t>
      </w:r>
      <w:r w:rsidR="0081739D">
        <w:rPr>
          <w:rFonts w:asciiTheme="minorHAnsi" w:hAnsiTheme="minorHAnsi"/>
          <w:sz w:val="24"/>
          <w:szCs w:val="24"/>
          <w:lang w:val="fr-FR"/>
        </w:rPr>
        <w:t xml:space="preserve">Festivalului </w:t>
      </w:r>
      <w:r w:rsidR="00B24E3B" w:rsidRPr="00F06994">
        <w:rPr>
          <w:rFonts w:asciiTheme="minorHAnsi" w:hAnsiTheme="minorHAnsi"/>
          <w:szCs w:val="24"/>
          <w:lang w:val="ro-RO"/>
        </w:rPr>
        <w:t>„</w:t>
      </w:r>
      <w:r w:rsidR="005A0E56" w:rsidRPr="004341F1">
        <w:rPr>
          <w:rFonts w:asciiTheme="minorHAnsi" w:hAnsiTheme="minorHAnsi"/>
          <w:sz w:val="24"/>
          <w:szCs w:val="24"/>
          <w:lang w:val="fr-FR"/>
        </w:rPr>
        <w:t xml:space="preserve">Datini </w:t>
      </w:r>
      <w:r w:rsidR="005A0E56" w:rsidRPr="004341F1">
        <w:rPr>
          <w:rFonts w:asciiTheme="minorHAnsi" w:hAnsiTheme="minorHAnsi" w:cs="Cambria Math"/>
          <w:sz w:val="24"/>
          <w:szCs w:val="24"/>
          <w:lang w:val="fr-FR"/>
        </w:rPr>
        <w:t>ș</w:t>
      </w:r>
      <w:r w:rsidR="005A0E56" w:rsidRPr="004341F1">
        <w:rPr>
          <w:rFonts w:asciiTheme="minorHAnsi" w:hAnsiTheme="minorHAnsi"/>
          <w:sz w:val="24"/>
          <w:szCs w:val="24"/>
          <w:lang w:val="fr-FR"/>
        </w:rPr>
        <w:t xml:space="preserve">i </w:t>
      </w:r>
      <w:r w:rsidR="00F36964" w:rsidRPr="004341F1">
        <w:rPr>
          <w:rFonts w:asciiTheme="minorHAnsi" w:hAnsiTheme="minorHAnsi"/>
          <w:sz w:val="24"/>
          <w:szCs w:val="24"/>
          <w:lang w:val="fr-FR"/>
        </w:rPr>
        <w:t>obiceiuri de iarnă</w:t>
      </w:r>
      <w:r w:rsidR="0081739D">
        <w:rPr>
          <w:rFonts w:asciiTheme="minorHAnsi" w:hAnsiTheme="minorHAnsi"/>
          <w:sz w:val="24"/>
          <w:szCs w:val="24"/>
          <w:lang w:val="fr-FR"/>
        </w:rPr>
        <w:t>”</w:t>
      </w:r>
      <w:r w:rsidR="00F36964" w:rsidRPr="004341F1">
        <w:rPr>
          <w:rFonts w:asciiTheme="minorHAnsi" w:hAnsiTheme="minorHAnsi"/>
          <w:sz w:val="24"/>
          <w:szCs w:val="24"/>
          <w:lang w:val="fr-FR"/>
        </w:rPr>
        <w:t xml:space="preserve">, dar </w:t>
      </w:r>
      <w:r w:rsidR="00F36964" w:rsidRPr="004341F1">
        <w:rPr>
          <w:rFonts w:asciiTheme="minorHAnsi" w:hAnsiTheme="minorHAnsi" w:cs="Cambria Math"/>
          <w:sz w:val="24"/>
          <w:szCs w:val="24"/>
          <w:lang w:val="fr-FR"/>
        </w:rPr>
        <w:t>ș</w:t>
      </w:r>
      <w:r w:rsidR="00F36964" w:rsidRPr="004341F1">
        <w:rPr>
          <w:rFonts w:asciiTheme="minorHAnsi" w:hAnsiTheme="minorHAnsi"/>
          <w:sz w:val="24"/>
          <w:szCs w:val="24"/>
          <w:lang w:val="fr-FR"/>
        </w:rPr>
        <w:t>i a expozi</w:t>
      </w:r>
      <w:r w:rsidR="00F36964" w:rsidRPr="004341F1">
        <w:rPr>
          <w:rFonts w:asciiTheme="minorHAnsi" w:hAnsiTheme="minorHAnsi" w:cs="Cambria Math"/>
          <w:sz w:val="24"/>
          <w:szCs w:val="24"/>
          <w:lang w:val="fr-FR"/>
        </w:rPr>
        <w:t>ț</w:t>
      </w:r>
      <w:r w:rsidR="00F36964" w:rsidRPr="004341F1">
        <w:rPr>
          <w:rFonts w:asciiTheme="minorHAnsi" w:hAnsiTheme="minorHAnsi"/>
          <w:sz w:val="24"/>
          <w:szCs w:val="24"/>
          <w:lang w:val="fr-FR"/>
        </w:rPr>
        <w:t>iilor de fotografie, în spa</w:t>
      </w:r>
      <w:r w:rsidR="00F36964" w:rsidRPr="004341F1">
        <w:rPr>
          <w:rFonts w:asciiTheme="minorHAnsi" w:hAnsiTheme="minorHAnsi" w:cs="Cambria Math"/>
          <w:sz w:val="24"/>
          <w:szCs w:val="24"/>
          <w:lang w:val="fr-FR"/>
        </w:rPr>
        <w:t>ț</w:t>
      </w:r>
      <w:r w:rsidR="00F36964" w:rsidRPr="004341F1">
        <w:rPr>
          <w:rFonts w:asciiTheme="minorHAnsi" w:hAnsiTheme="minorHAnsi"/>
          <w:sz w:val="24"/>
          <w:szCs w:val="24"/>
          <w:lang w:val="fr-FR"/>
        </w:rPr>
        <w:t xml:space="preserve">iul virtual </w:t>
      </w:r>
      <w:r w:rsidR="00F36964" w:rsidRPr="004341F1">
        <w:rPr>
          <w:rFonts w:asciiTheme="minorHAnsi" w:hAnsiTheme="minorHAnsi" w:cs="Cambria Math"/>
          <w:sz w:val="24"/>
          <w:szCs w:val="24"/>
          <w:lang w:val="fr-FR"/>
        </w:rPr>
        <w:t>ș</w:t>
      </w:r>
      <w:r w:rsidR="00F36964" w:rsidRPr="004341F1">
        <w:rPr>
          <w:rFonts w:asciiTheme="minorHAnsi" w:hAnsiTheme="minorHAnsi"/>
          <w:sz w:val="24"/>
          <w:szCs w:val="24"/>
          <w:lang w:val="fr-FR"/>
        </w:rPr>
        <w:t xml:space="preserve">i pe simeze. </w:t>
      </w:r>
    </w:p>
    <w:p w:rsidR="005A0E56" w:rsidRPr="004341F1" w:rsidRDefault="005A0E56" w:rsidP="005A0E56">
      <w:pPr>
        <w:spacing w:after="0" w:line="240" w:lineRule="auto"/>
        <w:ind w:firstLine="567"/>
        <w:jc w:val="both"/>
        <w:rPr>
          <w:rFonts w:asciiTheme="minorHAnsi" w:hAnsiTheme="minorHAnsi"/>
          <w:sz w:val="24"/>
          <w:szCs w:val="24"/>
          <w:lang w:val="fr-FR"/>
        </w:rPr>
      </w:pPr>
      <w:r w:rsidRPr="004341F1">
        <w:rPr>
          <w:rFonts w:asciiTheme="minorHAnsi" w:hAnsiTheme="minorHAnsi"/>
          <w:sz w:val="24"/>
          <w:szCs w:val="24"/>
          <w:lang w:val="fr-FR"/>
        </w:rPr>
        <w:t xml:space="preserve">De menţionat faptul, că </w:t>
      </w:r>
      <w:r w:rsidR="00C64AC8">
        <w:rPr>
          <w:rFonts w:asciiTheme="minorHAnsi" w:hAnsiTheme="minorHAnsi"/>
          <w:sz w:val="24"/>
          <w:szCs w:val="24"/>
          <w:lang w:val="fr-FR"/>
        </w:rPr>
        <w:t>C.J.C.P.C.T.</w:t>
      </w:r>
      <w:r w:rsidRPr="004341F1">
        <w:rPr>
          <w:rFonts w:asciiTheme="minorHAnsi" w:hAnsiTheme="minorHAnsi"/>
          <w:sz w:val="24"/>
          <w:szCs w:val="24"/>
          <w:lang w:val="fr-FR"/>
        </w:rPr>
        <w:t xml:space="preserve"> Vaslui a beneficiat </w:t>
      </w:r>
      <w:r w:rsidRPr="004341F1">
        <w:rPr>
          <w:rFonts w:asciiTheme="minorHAnsi" w:hAnsiTheme="minorHAnsi" w:cs="Cambria Math"/>
          <w:sz w:val="24"/>
          <w:szCs w:val="24"/>
          <w:lang w:val="fr-FR"/>
        </w:rPr>
        <w:t>ș</w:t>
      </w:r>
      <w:r w:rsidRPr="004341F1">
        <w:rPr>
          <w:rFonts w:asciiTheme="minorHAnsi" w:hAnsiTheme="minorHAnsi"/>
          <w:sz w:val="24"/>
          <w:szCs w:val="24"/>
          <w:lang w:val="fr-FR"/>
        </w:rPr>
        <w:t>i în anul 2018 de un sprijin financiar consistent, fapt ce a contribuit la îmbogăţirea agendei culturale a instituţiei, lucru ce confirmă datele rezultate din diagnoza sectorului cul</w:t>
      </w:r>
      <w:r w:rsidR="0081739D">
        <w:rPr>
          <w:rFonts w:asciiTheme="minorHAnsi" w:hAnsiTheme="minorHAnsi"/>
          <w:sz w:val="24"/>
          <w:szCs w:val="24"/>
          <w:lang w:val="fr-FR"/>
        </w:rPr>
        <w:t>tural românesc, conform căreia </w:t>
      </w:r>
      <w:r w:rsidR="00B24E3B" w:rsidRPr="00F06994">
        <w:rPr>
          <w:rFonts w:asciiTheme="minorHAnsi" w:hAnsiTheme="minorHAnsi"/>
          <w:szCs w:val="24"/>
          <w:lang w:val="ro-RO"/>
        </w:rPr>
        <w:t>„</w:t>
      </w:r>
      <w:r w:rsidRPr="004341F1">
        <w:rPr>
          <w:rFonts w:asciiTheme="minorHAnsi" w:hAnsiTheme="minorHAnsi"/>
          <w:sz w:val="24"/>
          <w:szCs w:val="24"/>
          <w:lang w:val="fr-FR"/>
        </w:rPr>
        <w:t>cel mai considerabil aport financiar pentru cultură provine de la consiliile judeţene şi consiliile locale (primării) din oraşele mici şi mijlocii”.</w:t>
      </w:r>
    </w:p>
    <w:p w:rsidR="005A0E56" w:rsidRPr="004341F1" w:rsidRDefault="005A0E56" w:rsidP="005A0E56">
      <w:pPr>
        <w:spacing w:after="0" w:line="240" w:lineRule="auto"/>
        <w:ind w:firstLine="567"/>
        <w:jc w:val="both"/>
        <w:rPr>
          <w:rFonts w:asciiTheme="minorHAnsi" w:hAnsiTheme="minorHAnsi"/>
          <w:sz w:val="24"/>
          <w:szCs w:val="24"/>
          <w:lang w:val="fr-FR"/>
        </w:rPr>
      </w:pPr>
      <w:r w:rsidRPr="004341F1">
        <w:rPr>
          <w:rFonts w:asciiTheme="minorHAnsi" w:hAnsiTheme="minorHAnsi"/>
          <w:sz w:val="24"/>
          <w:szCs w:val="24"/>
          <w:lang w:val="fr-FR"/>
        </w:rPr>
        <w:t xml:space="preserve">Continuând radiografia printr-o </w:t>
      </w:r>
      <w:r w:rsidRPr="004341F1">
        <w:rPr>
          <w:rFonts w:asciiTheme="minorHAnsi" w:hAnsiTheme="minorHAnsi"/>
          <w:i/>
          <w:sz w:val="24"/>
          <w:szCs w:val="24"/>
          <w:lang w:val="fr-FR"/>
        </w:rPr>
        <w:t>abordare dinamică</w:t>
      </w:r>
      <w:r w:rsidRPr="004341F1">
        <w:rPr>
          <w:rFonts w:asciiTheme="minorHAnsi" w:hAnsiTheme="minorHAnsi"/>
          <w:sz w:val="24"/>
          <w:szCs w:val="24"/>
          <w:lang w:val="fr-FR"/>
        </w:rPr>
        <w:t xml:space="preserve"> a activităţilor culturale realizate const</w:t>
      </w:r>
      <w:r w:rsidR="00A4123C" w:rsidRPr="004341F1">
        <w:rPr>
          <w:rFonts w:asciiTheme="minorHAnsi" w:hAnsiTheme="minorHAnsi"/>
          <w:sz w:val="24"/>
          <w:szCs w:val="24"/>
          <w:lang w:val="fr-FR"/>
        </w:rPr>
        <w:t>atăm că cel mai ridicat scor</w:t>
      </w:r>
      <w:r w:rsidRPr="004341F1">
        <w:rPr>
          <w:rFonts w:asciiTheme="minorHAnsi" w:hAnsiTheme="minorHAnsi"/>
          <w:sz w:val="24"/>
          <w:szCs w:val="24"/>
          <w:lang w:val="fr-FR"/>
        </w:rPr>
        <w:t xml:space="preserve">, conform </w:t>
      </w:r>
      <w:r w:rsidRPr="004341F1">
        <w:rPr>
          <w:rFonts w:asciiTheme="minorHAnsi" w:hAnsiTheme="minorHAnsi"/>
          <w:i/>
          <w:sz w:val="24"/>
          <w:szCs w:val="24"/>
          <w:lang w:val="fr-FR"/>
        </w:rPr>
        <w:t>indicatorului de frecventare a sălilor de spectacol</w:t>
      </w:r>
      <w:r w:rsidR="00A4123C" w:rsidRPr="004341F1">
        <w:rPr>
          <w:rFonts w:asciiTheme="minorHAnsi" w:hAnsiTheme="minorHAnsi"/>
          <w:sz w:val="24"/>
          <w:szCs w:val="24"/>
          <w:lang w:val="fr-FR"/>
        </w:rPr>
        <w:t>, a</w:t>
      </w:r>
      <w:r w:rsidRPr="004341F1">
        <w:rPr>
          <w:rFonts w:asciiTheme="minorHAnsi" w:hAnsiTheme="minorHAnsi"/>
          <w:sz w:val="24"/>
          <w:szCs w:val="24"/>
          <w:lang w:val="fr-FR"/>
        </w:rPr>
        <w:t xml:space="preserve"> fost înregistrat</w:t>
      </w:r>
      <w:r w:rsidR="00A4123C" w:rsidRPr="004341F1">
        <w:rPr>
          <w:rFonts w:asciiTheme="minorHAnsi" w:hAnsiTheme="minorHAnsi"/>
          <w:sz w:val="24"/>
          <w:szCs w:val="24"/>
          <w:lang w:val="fr-FR"/>
        </w:rPr>
        <w:t xml:space="preserve"> la </w:t>
      </w:r>
      <w:r w:rsidR="00F36964" w:rsidRPr="004341F1">
        <w:rPr>
          <w:rFonts w:asciiTheme="minorHAnsi" w:hAnsiTheme="minorHAnsi"/>
          <w:sz w:val="24"/>
          <w:szCs w:val="24"/>
          <w:lang w:val="fr-FR"/>
        </w:rPr>
        <w:t>Festivalul U</w:t>
      </w:r>
      <w:r w:rsidRPr="004341F1">
        <w:rPr>
          <w:rFonts w:asciiTheme="minorHAnsi" w:hAnsiTheme="minorHAnsi"/>
          <w:sz w:val="24"/>
          <w:szCs w:val="24"/>
          <w:lang w:val="fr-FR"/>
        </w:rPr>
        <w:t xml:space="preserve">morului </w:t>
      </w:r>
      <w:r w:rsidR="00F36964" w:rsidRPr="004341F1">
        <w:rPr>
          <w:rFonts w:asciiTheme="minorHAnsi" w:hAnsiTheme="minorHAnsi"/>
          <w:sz w:val="24"/>
          <w:szCs w:val="24"/>
          <w:lang w:val="fr-FR"/>
        </w:rPr>
        <w:t>„</w:t>
      </w:r>
      <w:r w:rsidRPr="004341F1">
        <w:rPr>
          <w:rFonts w:asciiTheme="minorHAnsi" w:hAnsiTheme="minorHAnsi"/>
          <w:sz w:val="24"/>
          <w:szCs w:val="24"/>
          <w:lang w:val="fr-FR"/>
        </w:rPr>
        <w:t>Constantin Tănase”</w:t>
      </w:r>
      <w:r w:rsidR="00A4123C" w:rsidRPr="004341F1">
        <w:rPr>
          <w:rFonts w:asciiTheme="minorHAnsi" w:hAnsiTheme="minorHAnsi"/>
          <w:sz w:val="24"/>
          <w:szCs w:val="24"/>
          <w:lang w:val="fr-FR"/>
        </w:rPr>
        <w:t xml:space="preserve">. </w:t>
      </w:r>
      <w:r w:rsidRPr="004341F1">
        <w:rPr>
          <w:rFonts w:asciiTheme="minorHAnsi" w:hAnsiTheme="minorHAnsi"/>
          <w:sz w:val="24"/>
          <w:szCs w:val="24"/>
          <w:lang w:val="fr-FR"/>
        </w:rPr>
        <w:t xml:space="preserve">Aceste date obţinute redau cel mai fidel </w:t>
      </w:r>
      <w:r w:rsidRPr="004341F1">
        <w:rPr>
          <w:rFonts w:asciiTheme="minorHAnsi" w:hAnsiTheme="minorHAnsi"/>
          <w:i/>
          <w:sz w:val="24"/>
          <w:szCs w:val="24"/>
          <w:lang w:val="fr-FR"/>
        </w:rPr>
        <w:t>gradul de atracţie</w:t>
      </w:r>
      <w:r w:rsidRPr="004341F1">
        <w:rPr>
          <w:rFonts w:asciiTheme="minorHAnsi" w:hAnsiTheme="minorHAnsi"/>
          <w:sz w:val="24"/>
          <w:szCs w:val="24"/>
          <w:lang w:val="fr-FR"/>
        </w:rPr>
        <w:t xml:space="preserve"> al spectatorilor vasluieni pentru artele teatrale (pe baza  afluxului de spectatori înregistrat). S-a reuşit totodată, pe baza acestor date, şi identificarea unei categorii de consumatori exigenţi, ceea ce ne poate situa în rândul instituţiilor de spectacole de rang înalt. La înregistrarea acestor rezultate o mare contribuţie a avut-o şi resursa umană implicată în organizarea acestor evenimente din partea a două echipe. Colaborarea instituţională dintre Consiliul Judeţean Vaslui, </w:t>
      </w:r>
      <w:r w:rsidR="00C64AC8">
        <w:rPr>
          <w:rFonts w:asciiTheme="minorHAnsi" w:hAnsiTheme="minorHAnsi"/>
          <w:sz w:val="24"/>
          <w:szCs w:val="24"/>
          <w:lang w:val="fr-FR"/>
        </w:rPr>
        <w:t>C.J.C.P.C.T.</w:t>
      </w:r>
      <w:r w:rsidRPr="004341F1">
        <w:rPr>
          <w:rFonts w:asciiTheme="minorHAnsi" w:hAnsiTheme="minorHAnsi"/>
          <w:sz w:val="24"/>
          <w:szCs w:val="24"/>
          <w:lang w:val="fr-FR"/>
        </w:rPr>
        <w:t xml:space="preserve"> Vaslui şi Primăria Municipiului V</w:t>
      </w:r>
      <w:r w:rsidR="00A4123C" w:rsidRPr="004341F1">
        <w:rPr>
          <w:rFonts w:asciiTheme="minorHAnsi" w:hAnsiTheme="minorHAnsi"/>
          <w:sz w:val="24"/>
          <w:szCs w:val="24"/>
          <w:lang w:val="fr-FR"/>
        </w:rPr>
        <w:t xml:space="preserve">aslui şi-a atins scopul propus </w:t>
      </w:r>
      <w:r w:rsidRPr="004341F1">
        <w:rPr>
          <w:rFonts w:asciiTheme="minorHAnsi" w:hAnsiTheme="minorHAnsi"/>
          <w:sz w:val="24"/>
          <w:szCs w:val="24"/>
          <w:lang w:val="fr-FR"/>
        </w:rPr>
        <w:t xml:space="preserve">prin asigurarea infrastructurii pentru artişti şi organizaţiile culturale, a valorificării evenimentelor artistice în vederea creşterii vizibilităţii actului artistic, dar şi creşterii gradului de acces a publicului la serviciile culturale. </w:t>
      </w:r>
    </w:p>
    <w:p w:rsidR="005A0E56" w:rsidRPr="004341F1" w:rsidRDefault="005A0E56" w:rsidP="005A0E56">
      <w:pPr>
        <w:spacing w:after="0" w:line="240" w:lineRule="auto"/>
        <w:ind w:firstLine="567"/>
        <w:jc w:val="both"/>
        <w:rPr>
          <w:rFonts w:asciiTheme="minorHAnsi" w:hAnsiTheme="minorHAnsi"/>
          <w:sz w:val="24"/>
          <w:szCs w:val="24"/>
          <w:lang w:val="fr-FR"/>
        </w:rPr>
      </w:pPr>
      <w:r w:rsidRPr="004341F1">
        <w:rPr>
          <w:rFonts w:asciiTheme="minorHAnsi" w:hAnsiTheme="minorHAnsi"/>
          <w:sz w:val="24"/>
          <w:szCs w:val="24"/>
          <w:lang w:val="fr-FR"/>
        </w:rPr>
        <w:t xml:space="preserve">Politica culturală a instituţiei vizează manifestarea </w:t>
      </w:r>
      <w:r w:rsidRPr="004341F1">
        <w:rPr>
          <w:rFonts w:asciiTheme="minorHAnsi" w:hAnsiTheme="minorHAnsi"/>
          <w:i/>
          <w:sz w:val="24"/>
          <w:szCs w:val="24"/>
          <w:lang w:val="fr-FR"/>
        </w:rPr>
        <w:t>creativităţii urbane</w:t>
      </w:r>
      <w:r w:rsidRPr="004341F1">
        <w:rPr>
          <w:rFonts w:asciiTheme="minorHAnsi" w:hAnsiTheme="minorHAnsi"/>
          <w:sz w:val="24"/>
          <w:szCs w:val="24"/>
          <w:lang w:val="fr-FR"/>
        </w:rPr>
        <w:t xml:space="preserve"> prin oferirea de produse noi: ateliere de teatru, ateliere de dans popular, ateliere de meşteşuguri populare (încondeierea ouălor, pictură de sticlă - icoane, olărit, cusături, mărţişoare etc), ateliere de fotografie. Prin intermediul acestor evenimente s-a reuşit captarea interesului tinerilor pentru actul cultural oferit şi identificarea cererii de evenimente adresate tinerilor, reuşindu-se crearea unei pepiniere de artişti la nivel local ce vor</w:t>
      </w:r>
      <w:r w:rsidR="0081739D">
        <w:rPr>
          <w:rFonts w:asciiTheme="minorHAnsi" w:hAnsiTheme="minorHAnsi"/>
          <w:sz w:val="24"/>
          <w:szCs w:val="24"/>
          <w:lang w:val="fr-FR"/>
        </w:rPr>
        <w:t xml:space="preserve"> fi</w:t>
      </w:r>
      <w:r w:rsidRPr="004341F1">
        <w:rPr>
          <w:rFonts w:asciiTheme="minorHAnsi" w:hAnsiTheme="minorHAnsi"/>
          <w:sz w:val="24"/>
          <w:szCs w:val="24"/>
          <w:lang w:val="fr-FR"/>
        </w:rPr>
        <w:t xml:space="preserve"> implicaţi ca parte activă</w:t>
      </w:r>
      <w:r w:rsidR="0081739D">
        <w:rPr>
          <w:rFonts w:asciiTheme="minorHAnsi" w:hAnsiTheme="minorHAnsi"/>
          <w:sz w:val="24"/>
          <w:szCs w:val="24"/>
          <w:lang w:val="fr-FR"/>
        </w:rPr>
        <w:t xml:space="preserve"> </w:t>
      </w:r>
      <w:r w:rsidRPr="004341F1">
        <w:rPr>
          <w:rFonts w:asciiTheme="minorHAnsi" w:hAnsiTheme="minorHAnsi"/>
          <w:sz w:val="24"/>
          <w:szCs w:val="24"/>
          <w:lang w:val="fr-FR"/>
        </w:rPr>
        <w:t>la evenimentele organizate de Centru.</w:t>
      </w:r>
    </w:p>
    <w:p w:rsidR="005A0E56" w:rsidRPr="004341F1" w:rsidRDefault="00C64AC8" w:rsidP="005A0E56">
      <w:pPr>
        <w:spacing w:after="0" w:line="240" w:lineRule="auto"/>
        <w:ind w:firstLine="567"/>
        <w:jc w:val="both"/>
        <w:rPr>
          <w:rFonts w:asciiTheme="minorHAnsi" w:hAnsiTheme="minorHAnsi"/>
          <w:sz w:val="24"/>
          <w:szCs w:val="24"/>
          <w:lang w:val="fr-FR"/>
        </w:rPr>
      </w:pPr>
      <w:r>
        <w:rPr>
          <w:rFonts w:asciiTheme="minorHAnsi" w:hAnsiTheme="minorHAnsi"/>
          <w:sz w:val="24"/>
          <w:szCs w:val="24"/>
          <w:lang w:val="fr-FR"/>
        </w:rPr>
        <w:t>C.J.C.P.C.T.</w:t>
      </w:r>
      <w:r w:rsidR="005A0E56" w:rsidRPr="004341F1">
        <w:rPr>
          <w:rFonts w:asciiTheme="minorHAnsi" w:hAnsiTheme="minorHAnsi"/>
          <w:sz w:val="24"/>
          <w:szCs w:val="24"/>
          <w:lang w:val="fr-FR"/>
        </w:rPr>
        <w:t xml:space="preserve"> Vaslui a urmărit de-a lungul perioadei raportate modul de manifestare a dimensiunii economice a culturii sub forma industriilor culturale/creative. Pe dimensiunea culturii populare, prin intermediul târgurilor adresate meşterilor populari am operat cu conceptul de </w:t>
      </w:r>
      <w:r w:rsidR="00B24E3B" w:rsidRPr="00F06994">
        <w:rPr>
          <w:rFonts w:asciiTheme="minorHAnsi" w:hAnsiTheme="minorHAnsi"/>
          <w:szCs w:val="24"/>
          <w:lang w:val="ro-RO"/>
        </w:rPr>
        <w:t>„</w:t>
      </w:r>
      <w:r w:rsidR="005A0E56" w:rsidRPr="004341F1">
        <w:rPr>
          <w:rFonts w:asciiTheme="minorHAnsi" w:hAnsiTheme="minorHAnsi"/>
          <w:sz w:val="24"/>
          <w:szCs w:val="24"/>
          <w:lang w:val="fr-FR"/>
        </w:rPr>
        <w:t xml:space="preserve">economie creativă”, în sensul de economie generatoare de bunăstare şi profit. Colaborarea neîntreruptă încă de la primele ediţii cu meşteri valoroşi din toată ţara (înscrişi în asociaţii), nivelul ridicat al vânzărilor, diversificarea gamei de produse oferite de la an la an, precum şi interesul crescut al tot mai multor meşteri de a fi prezenţi în cadrul târgurilor, relevă faptul că arta populară poate fi generatoare de creştere economică. Scopul acestei diagnoze a fosta </w:t>
      </w:r>
      <w:r w:rsidR="0081739D">
        <w:rPr>
          <w:rFonts w:asciiTheme="minorHAnsi" w:hAnsiTheme="minorHAnsi"/>
          <w:sz w:val="24"/>
          <w:szCs w:val="24"/>
          <w:lang w:val="fr-FR"/>
        </w:rPr>
        <w:t>a</w:t>
      </w:r>
      <w:r w:rsidR="005A0E56" w:rsidRPr="004341F1">
        <w:rPr>
          <w:rFonts w:asciiTheme="minorHAnsi" w:hAnsiTheme="minorHAnsi"/>
          <w:sz w:val="24"/>
          <w:szCs w:val="24"/>
          <w:lang w:val="fr-FR"/>
        </w:rPr>
        <w:t>cela de a identifica impactul industriilor culturale la nivel economic, social şi educa</w:t>
      </w:r>
      <w:r w:rsidR="0081739D">
        <w:rPr>
          <w:rFonts w:asciiTheme="minorHAnsi" w:hAnsiTheme="minorHAnsi"/>
          <w:sz w:val="24"/>
          <w:szCs w:val="24"/>
          <w:lang w:val="fr-FR"/>
        </w:rPr>
        <w:t>ț</w:t>
      </w:r>
      <w:r w:rsidR="005A0E56" w:rsidRPr="004341F1">
        <w:rPr>
          <w:rFonts w:asciiTheme="minorHAnsi" w:hAnsiTheme="minorHAnsi"/>
          <w:sz w:val="24"/>
          <w:szCs w:val="24"/>
          <w:lang w:val="fr-FR"/>
        </w:rPr>
        <w:t>ional şi de a oferi o bază pentru creşterea calităţii ofertei culturale deopotrivă pentru publicul elitist şi de masă.</w:t>
      </w:r>
    </w:p>
    <w:p w:rsidR="005A0E56" w:rsidRPr="004341F1" w:rsidRDefault="005A0E56" w:rsidP="005A0E56">
      <w:pPr>
        <w:spacing w:after="0" w:line="240" w:lineRule="auto"/>
        <w:ind w:firstLine="567"/>
        <w:jc w:val="both"/>
        <w:rPr>
          <w:rFonts w:asciiTheme="minorHAnsi" w:hAnsiTheme="minorHAnsi"/>
          <w:color w:val="000000" w:themeColor="text1"/>
          <w:sz w:val="24"/>
          <w:szCs w:val="24"/>
          <w:lang w:val="fr-FR" w:eastAsia="en-GB"/>
        </w:rPr>
      </w:pPr>
      <w:r w:rsidRPr="004341F1">
        <w:rPr>
          <w:rFonts w:asciiTheme="minorHAnsi" w:hAnsiTheme="minorHAnsi"/>
          <w:color w:val="000000" w:themeColor="text1"/>
          <w:sz w:val="24"/>
          <w:szCs w:val="24"/>
          <w:lang w:val="fr-FR" w:eastAsia="en-GB"/>
        </w:rPr>
        <w:lastRenderedPageBreak/>
        <w:t>Ac</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iunile culturale organizate de institu</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ie sau cele la care a participat în calitate de partener  au răspuns Strategiei Sectoriale în Domeniul Culturii, elaborate de Ministerul Culturii, astfel:</w:t>
      </w:r>
    </w:p>
    <w:p w:rsidR="005A0E56" w:rsidRPr="004341F1" w:rsidRDefault="005A0E56" w:rsidP="005A0E56">
      <w:pPr>
        <w:autoSpaceDE w:val="0"/>
        <w:autoSpaceDN w:val="0"/>
        <w:adjustRightInd w:val="0"/>
        <w:spacing w:after="0" w:line="240" w:lineRule="auto"/>
        <w:jc w:val="both"/>
        <w:rPr>
          <w:rFonts w:asciiTheme="minorHAnsi" w:hAnsiTheme="minorHAnsi"/>
          <w:color w:val="000000" w:themeColor="text1"/>
          <w:sz w:val="24"/>
          <w:szCs w:val="24"/>
          <w:lang w:val="fr-FR" w:eastAsia="en-GB"/>
        </w:rPr>
      </w:pPr>
      <w:r w:rsidRPr="004341F1">
        <w:rPr>
          <w:rFonts w:asciiTheme="minorHAnsi" w:hAnsiTheme="minorHAnsi"/>
          <w:bCs/>
          <w:color w:val="000000" w:themeColor="text1"/>
          <w:sz w:val="24"/>
          <w:szCs w:val="24"/>
          <w:lang w:val="fr-FR" w:eastAsia="en-GB"/>
        </w:rPr>
        <w:t>-</w:t>
      </w:r>
      <w:r w:rsidRPr="004341F1">
        <w:rPr>
          <w:rFonts w:asciiTheme="minorHAnsi" w:hAnsiTheme="minorHAnsi"/>
          <w:color w:val="000000" w:themeColor="text1"/>
          <w:sz w:val="24"/>
          <w:szCs w:val="24"/>
          <w:lang w:val="fr-FR" w:eastAsia="en-GB"/>
        </w:rPr>
        <w:t xml:space="preserve">protejarea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valorificarea patrimoniului cultural na</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 xml:space="preserve">ional, precum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xml:space="preserve">i a patrimoniului imaterial - au fost realizate prin toate proiectele culturale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editoriale derulate.</w:t>
      </w:r>
    </w:p>
    <w:p w:rsidR="005A0E56" w:rsidRPr="004341F1" w:rsidRDefault="005A0E56" w:rsidP="005A0E56">
      <w:pPr>
        <w:autoSpaceDE w:val="0"/>
        <w:autoSpaceDN w:val="0"/>
        <w:adjustRightInd w:val="0"/>
        <w:spacing w:after="0" w:line="240" w:lineRule="auto"/>
        <w:jc w:val="both"/>
        <w:rPr>
          <w:rFonts w:asciiTheme="minorHAnsi" w:hAnsiTheme="minorHAnsi"/>
          <w:color w:val="000000" w:themeColor="text1"/>
          <w:sz w:val="24"/>
          <w:szCs w:val="24"/>
          <w:lang w:val="fr-FR" w:eastAsia="en-GB"/>
        </w:rPr>
      </w:pPr>
      <w:r w:rsidRPr="004341F1">
        <w:rPr>
          <w:rFonts w:asciiTheme="minorHAnsi" w:hAnsiTheme="minorHAnsi"/>
          <w:color w:val="000000" w:themeColor="text1"/>
          <w:sz w:val="24"/>
          <w:szCs w:val="24"/>
          <w:lang w:val="fr-FR" w:eastAsia="en-GB"/>
        </w:rPr>
        <w:t>- promovarea mo</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xml:space="preserve">tenirii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diversită</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ii culturale, conservarea identită</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ilor culturale, atât la nivel na</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 xml:space="preserve">ional, cât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în cadrul comunită</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 xml:space="preserve">ilor locale - au fost realizate prin: </w:t>
      </w:r>
    </w:p>
    <w:p w:rsidR="005A0E56" w:rsidRPr="004341F1" w:rsidRDefault="005A0E56" w:rsidP="002472AA">
      <w:pPr>
        <w:pStyle w:val="ListParagraph"/>
        <w:numPr>
          <w:ilvl w:val="0"/>
          <w:numId w:val="17"/>
        </w:numPr>
        <w:autoSpaceDE w:val="0"/>
        <w:autoSpaceDN w:val="0"/>
        <w:adjustRightInd w:val="0"/>
        <w:spacing w:after="0" w:line="240" w:lineRule="auto"/>
        <w:ind w:left="851" w:hanging="284"/>
        <w:jc w:val="both"/>
        <w:rPr>
          <w:rFonts w:asciiTheme="minorHAnsi" w:hAnsiTheme="minorHAnsi"/>
          <w:color w:val="000000" w:themeColor="text1"/>
          <w:sz w:val="24"/>
          <w:szCs w:val="24"/>
          <w:lang w:val="ro-RO" w:eastAsia="en-GB"/>
        </w:rPr>
      </w:pPr>
      <w:r w:rsidRPr="004341F1">
        <w:rPr>
          <w:rFonts w:asciiTheme="minorHAnsi" w:hAnsiTheme="minorHAnsi"/>
          <w:color w:val="000000" w:themeColor="text1"/>
          <w:sz w:val="24"/>
          <w:szCs w:val="24"/>
          <w:lang w:val="ro-RO" w:eastAsia="en-GB"/>
        </w:rPr>
        <w:t xml:space="preserve">cursurile de dans popular </w:t>
      </w:r>
      <w:r w:rsidRPr="004341F1">
        <w:rPr>
          <w:rFonts w:asciiTheme="minorHAnsi" w:hAnsiTheme="minorHAnsi"/>
          <w:color w:val="000000" w:themeColor="text1"/>
          <w:sz w:val="24"/>
          <w:szCs w:val="24"/>
          <w:lang w:val="fr-FR"/>
        </w:rPr>
        <w:t>pentru elevii de liceu în vederea asigurării sustenabilită</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 xml:space="preserve">ii proiectului </w:t>
      </w:r>
      <w:r w:rsidR="0081739D">
        <w:rPr>
          <w:rFonts w:asciiTheme="minorHAnsi" w:hAnsiTheme="minorHAnsi"/>
          <w:color w:val="000000" w:themeColor="text1"/>
          <w:sz w:val="24"/>
          <w:szCs w:val="24"/>
          <w:lang w:val="fr-FR"/>
        </w:rPr>
        <w:t xml:space="preserve">Ansamblul de dansuri </w:t>
      </w:r>
      <w:r w:rsidR="00B24E3B" w:rsidRPr="00F06994">
        <w:rPr>
          <w:rFonts w:asciiTheme="minorHAnsi" w:hAnsiTheme="minorHAnsi"/>
          <w:szCs w:val="24"/>
          <w:lang w:val="ro-RO"/>
        </w:rPr>
        <w:t>„</w:t>
      </w:r>
      <w:r w:rsidRPr="004341F1">
        <w:rPr>
          <w:rFonts w:asciiTheme="minorHAnsi" w:hAnsiTheme="minorHAnsi"/>
          <w:color w:val="000000" w:themeColor="text1"/>
          <w:sz w:val="24"/>
          <w:szCs w:val="24"/>
          <w:lang w:val="fr-FR" w:eastAsia="en-GB"/>
        </w:rPr>
        <w:t>Hora Vasluiului”;</w:t>
      </w:r>
    </w:p>
    <w:p w:rsidR="005A0E56" w:rsidRPr="004341F1" w:rsidRDefault="005A0E56" w:rsidP="002472AA">
      <w:pPr>
        <w:pStyle w:val="ListParagraph"/>
        <w:numPr>
          <w:ilvl w:val="0"/>
          <w:numId w:val="17"/>
        </w:numPr>
        <w:autoSpaceDE w:val="0"/>
        <w:autoSpaceDN w:val="0"/>
        <w:adjustRightInd w:val="0"/>
        <w:spacing w:after="0" w:line="240" w:lineRule="auto"/>
        <w:ind w:left="851" w:hanging="284"/>
        <w:jc w:val="both"/>
        <w:rPr>
          <w:rFonts w:asciiTheme="minorHAnsi" w:hAnsiTheme="minorHAnsi"/>
          <w:color w:val="000000" w:themeColor="text1"/>
          <w:sz w:val="24"/>
          <w:szCs w:val="24"/>
          <w:lang w:val="fr-FR" w:eastAsia="en-GB"/>
        </w:rPr>
      </w:pPr>
      <w:r w:rsidRPr="004341F1">
        <w:rPr>
          <w:rFonts w:asciiTheme="minorHAnsi" w:hAnsiTheme="minorHAnsi"/>
          <w:color w:val="000000" w:themeColor="text1"/>
          <w:sz w:val="24"/>
          <w:szCs w:val="24"/>
          <w:lang w:val="fr-FR" w:eastAsia="en-GB"/>
        </w:rPr>
        <w:t xml:space="preserve">punerea în scenă de către Ansamblul </w:t>
      </w:r>
      <w:r w:rsidR="0081739D">
        <w:rPr>
          <w:rFonts w:asciiTheme="minorHAnsi" w:hAnsiTheme="minorHAnsi"/>
          <w:color w:val="000000" w:themeColor="text1"/>
          <w:sz w:val="24"/>
          <w:szCs w:val="24"/>
          <w:lang w:val="fr-FR" w:eastAsia="en-GB"/>
        </w:rPr>
        <w:t xml:space="preserve">de dansuri </w:t>
      </w:r>
      <w:r w:rsidR="00B24E3B" w:rsidRPr="00F06994">
        <w:rPr>
          <w:rFonts w:asciiTheme="minorHAnsi" w:hAnsiTheme="minorHAnsi"/>
          <w:szCs w:val="24"/>
          <w:lang w:val="ro-RO"/>
        </w:rPr>
        <w:t>„</w:t>
      </w:r>
      <w:r w:rsidRPr="004341F1">
        <w:rPr>
          <w:rFonts w:asciiTheme="minorHAnsi" w:hAnsiTheme="minorHAnsi"/>
          <w:color w:val="000000" w:themeColor="text1"/>
          <w:sz w:val="24"/>
          <w:szCs w:val="24"/>
          <w:lang w:val="fr-FR" w:eastAsia="en-GB"/>
        </w:rPr>
        <w:t>Hora Vasluiului” a noi suite de dansuri populare apar</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inând principalelor zone etnofolcorice (Moldova, Bihor, Maramure</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Some</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xml:space="preserve">); </w:t>
      </w:r>
    </w:p>
    <w:p w:rsidR="005A0E56" w:rsidRPr="004341F1" w:rsidRDefault="005A0E56" w:rsidP="002472AA">
      <w:pPr>
        <w:pStyle w:val="ListParagraph"/>
        <w:numPr>
          <w:ilvl w:val="0"/>
          <w:numId w:val="17"/>
        </w:numPr>
        <w:autoSpaceDE w:val="0"/>
        <w:autoSpaceDN w:val="0"/>
        <w:adjustRightInd w:val="0"/>
        <w:spacing w:after="0" w:line="240" w:lineRule="auto"/>
        <w:ind w:left="851" w:hanging="284"/>
        <w:jc w:val="both"/>
        <w:rPr>
          <w:rFonts w:asciiTheme="minorHAnsi" w:hAnsiTheme="minorHAnsi"/>
          <w:color w:val="000000" w:themeColor="text1"/>
          <w:sz w:val="24"/>
          <w:szCs w:val="24"/>
          <w:lang w:val="ro-RO" w:eastAsia="en-GB"/>
        </w:rPr>
      </w:pPr>
      <w:r w:rsidRPr="004341F1">
        <w:rPr>
          <w:rFonts w:asciiTheme="minorHAnsi" w:hAnsiTheme="minorHAnsi"/>
          <w:color w:val="000000" w:themeColor="text1"/>
          <w:sz w:val="24"/>
          <w:szCs w:val="24"/>
          <w:lang w:val="en-GB" w:eastAsia="en-GB"/>
        </w:rPr>
        <w:t xml:space="preserve">repertoriul divers al Grupului folcloric </w:t>
      </w:r>
      <w:r w:rsidR="00B24E3B" w:rsidRPr="00F06994">
        <w:rPr>
          <w:rFonts w:asciiTheme="minorHAnsi" w:hAnsiTheme="minorHAnsi"/>
          <w:szCs w:val="24"/>
          <w:lang w:val="ro-RO"/>
        </w:rPr>
        <w:t>„</w:t>
      </w:r>
      <w:r w:rsidRPr="004341F1">
        <w:rPr>
          <w:rFonts w:asciiTheme="minorHAnsi" w:hAnsiTheme="minorHAnsi"/>
          <w:color w:val="000000" w:themeColor="text1"/>
          <w:sz w:val="24"/>
          <w:szCs w:val="24"/>
          <w:lang w:val="en-GB" w:eastAsia="en-GB"/>
        </w:rPr>
        <w:t>Mugurel”</w:t>
      </w:r>
      <w:r w:rsidRPr="004341F1">
        <w:rPr>
          <w:rFonts w:asciiTheme="minorHAnsi" w:hAnsiTheme="minorHAnsi"/>
          <w:color w:val="000000" w:themeColor="text1"/>
          <w:sz w:val="24"/>
          <w:szCs w:val="24"/>
          <w:lang w:val="ro-RO" w:eastAsia="en-GB"/>
        </w:rPr>
        <w:t>;</w:t>
      </w:r>
    </w:p>
    <w:p w:rsidR="005A0E56" w:rsidRPr="004341F1" w:rsidRDefault="005A0E56" w:rsidP="002472AA">
      <w:pPr>
        <w:pStyle w:val="ListParagraph"/>
        <w:numPr>
          <w:ilvl w:val="0"/>
          <w:numId w:val="17"/>
        </w:numPr>
        <w:autoSpaceDE w:val="0"/>
        <w:autoSpaceDN w:val="0"/>
        <w:adjustRightInd w:val="0"/>
        <w:spacing w:after="0" w:line="240" w:lineRule="auto"/>
        <w:ind w:left="851" w:hanging="284"/>
        <w:jc w:val="both"/>
        <w:rPr>
          <w:rFonts w:asciiTheme="minorHAnsi" w:hAnsiTheme="minorHAnsi"/>
          <w:color w:val="000000" w:themeColor="text1"/>
          <w:sz w:val="24"/>
          <w:szCs w:val="24"/>
          <w:lang w:val="ro-RO" w:eastAsia="en-GB"/>
        </w:rPr>
      </w:pPr>
      <w:r w:rsidRPr="004341F1">
        <w:rPr>
          <w:rFonts w:asciiTheme="minorHAnsi" w:hAnsiTheme="minorHAnsi"/>
          <w:color w:val="000000" w:themeColor="text1"/>
          <w:sz w:val="24"/>
          <w:szCs w:val="24"/>
          <w:lang w:val="fr-FR" w:eastAsia="en-GB"/>
        </w:rPr>
        <w:t>organizarea de târguri de me</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teri populari;</w:t>
      </w:r>
    </w:p>
    <w:p w:rsidR="005A0E56" w:rsidRPr="004341F1" w:rsidRDefault="005A0E56" w:rsidP="005A0E56">
      <w:pPr>
        <w:autoSpaceDE w:val="0"/>
        <w:autoSpaceDN w:val="0"/>
        <w:adjustRightInd w:val="0"/>
        <w:spacing w:after="0" w:line="240" w:lineRule="auto"/>
        <w:jc w:val="both"/>
        <w:rPr>
          <w:rFonts w:asciiTheme="minorHAnsi" w:hAnsiTheme="minorHAnsi"/>
          <w:color w:val="000000" w:themeColor="text1"/>
          <w:sz w:val="24"/>
          <w:szCs w:val="24"/>
          <w:lang w:val="fr-FR" w:eastAsia="en-GB"/>
        </w:rPr>
      </w:pPr>
      <w:r w:rsidRPr="004341F1">
        <w:rPr>
          <w:rFonts w:asciiTheme="minorHAnsi" w:hAnsiTheme="minorHAnsi"/>
          <w:color w:val="000000" w:themeColor="text1"/>
          <w:sz w:val="24"/>
          <w:szCs w:val="24"/>
          <w:lang w:val="fr-FR" w:eastAsia="en-GB"/>
        </w:rPr>
        <w:t>- cre</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xml:space="preserve">terea gradului de acces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xml:space="preserve">i de participare a publicului la cultură - a fost realizată prin oferirea de spectacole, festivaluri în aer liber precum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expozi</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ii, concursuri, concerte în spa</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ii neconven</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ionale la care publicul a avut ac</w:t>
      </w:r>
      <w:r w:rsidR="0081739D">
        <w:rPr>
          <w:rFonts w:asciiTheme="minorHAnsi" w:hAnsiTheme="minorHAnsi"/>
          <w:color w:val="000000" w:themeColor="text1"/>
          <w:sz w:val="24"/>
          <w:szCs w:val="24"/>
          <w:lang w:val="fr-FR" w:eastAsia="en-GB"/>
        </w:rPr>
        <w:t>ces gratuit;</w:t>
      </w:r>
    </w:p>
    <w:p w:rsidR="005A0E56" w:rsidRPr="004341F1" w:rsidRDefault="00A4123C" w:rsidP="005A0E56">
      <w:pPr>
        <w:autoSpaceDE w:val="0"/>
        <w:autoSpaceDN w:val="0"/>
        <w:adjustRightInd w:val="0"/>
        <w:spacing w:after="0" w:line="240" w:lineRule="auto"/>
        <w:jc w:val="both"/>
        <w:rPr>
          <w:rFonts w:asciiTheme="minorHAnsi" w:hAnsiTheme="minorHAnsi"/>
          <w:sz w:val="24"/>
          <w:szCs w:val="24"/>
          <w:lang w:val="fr-FR" w:eastAsia="en-GB"/>
        </w:rPr>
      </w:pPr>
      <w:r w:rsidRPr="004341F1">
        <w:rPr>
          <w:rFonts w:asciiTheme="minorHAnsi" w:hAnsiTheme="minorHAnsi"/>
          <w:sz w:val="24"/>
          <w:szCs w:val="24"/>
          <w:lang w:val="fr-FR" w:eastAsia="en-GB"/>
        </w:rPr>
        <w:t xml:space="preserve">- </w:t>
      </w:r>
      <w:r w:rsidR="00F36964" w:rsidRPr="004341F1">
        <w:rPr>
          <w:rFonts w:asciiTheme="minorHAnsi" w:hAnsiTheme="minorHAnsi"/>
          <w:sz w:val="24"/>
          <w:szCs w:val="24"/>
          <w:lang w:val="fr-FR" w:eastAsia="en-GB"/>
        </w:rPr>
        <w:t>promovarea trecutului istoric cu prilejul celebrării Centenarului Marii Uniri</w:t>
      </w:r>
      <w:r w:rsidR="00EE0EC1" w:rsidRPr="004341F1">
        <w:rPr>
          <w:rFonts w:asciiTheme="minorHAnsi" w:hAnsiTheme="minorHAnsi"/>
          <w:sz w:val="24"/>
          <w:szCs w:val="24"/>
          <w:lang w:val="fr-FR" w:eastAsia="en-GB"/>
        </w:rPr>
        <w:t>, prin editarea ziarului „Centenarul Marii Uniri”, a expoz</w:t>
      </w:r>
      <w:r w:rsidR="00EE0EC1" w:rsidRPr="004341F1">
        <w:rPr>
          <w:rFonts w:asciiTheme="minorHAnsi" w:hAnsiTheme="minorHAnsi"/>
          <w:sz w:val="24"/>
          <w:szCs w:val="24"/>
          <w:lang w:val="ro-RO" w:eastAsia="en-GB"/>
        </w:rPr>
        <w:t>i</w:t>
      </w:r>
      <w:r w:rsidR="00EE0EC1" w:rsidRPr="004341F1">
        <w:rPr>
          <w:rFonts w:asciiTheme="minorHAnsi" w:hAnsiTheme="minorHAnsi" w:cs="Cambria Math"/>
          <w:sz w:val="24"/>
          <w:szCs w:val="24"/>
          <w:lang w:val="ro-RO" w:eastAsia="en-GB"/>
        </w:rPr>
        <w:t>ț</w:t>
      </w:r>
      <w:r w:rsidR="00EE0EC1" w:rsidRPr="004341F1">
        <w:rPr>
          <w:rFonts w:asciiTheme="minorHAnsi" w:hAnsiTheme="minorHAnsi"/>
          <w:sz w:val="24"/>
          <w:szCs w:val="24"/>
          <w:lang w:val="ro-RO" w:eastAsia="en-GB"/>
        </w:rPr>
        <w:t>iei fotografice „</w:t>
      </w:r>
      <w:r w:rsidRPr="004341F1">
        <w:rPr>
          <w:rFonts w:asciiTheme="minorHAnsi" w:hAnsiTheme="minorHAnsi"/>
          <w:sz w:val="24"/>
          <w:szCs w:val="24"/>
          <w:lang w:val="fr-FR" w:eastAsia="en-GB"/>
        </w:rPr>
        <w:t>Memoria Marelui Război</w:t>
      </w:r>
      <w:r w:rsidR="00EE0EC1" w:rsidRPr="004341F1">
        <w:rPr>
          <w:rFonts w:asciiTheme="minorHAnsi" w:hAnsiTheme="minorHAnsi"/>
          <w:sz w:val="24"/>
          <w:szCs w:val="24"/>
          <w:lang w:val="fr-FR" w:eastAsia="en-GB"/>
        </w:rPr>
        <w:t xml:space="preserve">” (rezultat al unor ateliere de </w:t>
      </w:r>
      <w:r w:rsidR="005817BE" w:rsidRPr="004341F1">
        <w:rPr>
          <w:rFonts w:asciiTheme="minorHAnsi" w:hAnsiTheme="minorHAnsi"/>
          <w:sz w:val="24"/>
          <w:szCs w:val="24"/>
          <w:lang w:val="fr-FR" w:eastAsia="en-GB"/>
        </w:rPr>
        <w:t>fotografie a monumentelor dedicate eroilor Primul</w:t>
      </w:r>
      <w:r w:rsidR="0081739D">
        <w:rPr>
          <w:rFonts w:asciiTheme="minorHAnsi" w:hAnsiTheme="minorHAnsi"/>
          <w:sz w:val="24"/>
          <w:szCs w:val="24"/>
          <w:lang w:val="fr-FR" w:eastAsia="en-GB"/>
        </w:rPr>
        <w:t>ui</w:t>
      </w:r>
      <w:r w:rsidR="005817BE" w:rsidRPr="004341F1">
        <w:rPr>
          <w:rFonts w:asciiTheme="minorHAnsi" w:hAnsiTheme="minorHAnsi"/>
          <w:sz w:val="24"/>
          <w:szCs w:val="24"/>
          <w:lang w:val="fr-FR" w:eastAsia="en-GB"/>
        </w:rPr>
        <w:t xml:space="preserve"> Război Mondial), a unor studii despre epoca Marelui Război (Lucian-Valeriu Lefter, Dan Ravaru).</w:t>
      </w:r>
      <w:r w:rsidRPr="004341F1">
        <w:rPr>
          <w:rFonts w:asciiTheme="minorHAnsi" w:hAnsiTheme="minorHAnsi"/>
          <w:sz w:val="24"/>
          <w:szCs w:val="24"/>
          <w:lang w:val="fr-FR" w:eastAsia="en-GB"/>
        </w:rPr>
        <w:t xml:space="preserve"> </w:t>
      </w:r>
    </w:p>
    <w:p w:rsidR="005A0E56" w:rsidRPr="004341F1" w:rsidRDefault="005A0E56" w:rsidP="005A0E56">
      <w:pPr>
        <w:autoSpaceDE w:val="0"/>
        <w:autoSpaceDN w:val="0"/>
        <w:adjustRightInd w:val="0"/>
        <w:spacing w:after="0" w:line="240" w:lineRule="auto"/>
        <w:jc w:val="both"/>
        <w:rPr>
          <w:rFonts w:asciiTheme="minorHAnsi" w:hAnsiTheme="minorHAnsi"/>
          <w:color w:val="000000" w:themeColor="text1"/>
          <w:sz w:val="24"/>
          <w:szCs w:val="24"/>
          <w:lang w:val="fr-FR" w:eastAsia="en-GB"/>
        </w:rPr>
      </w:pPr>
      <w:r w:rsidRPr="004341F1">
        <w:rPr>
          <w:rFonts w:asciiTheme="minorHAnsi" w:hAnsiTheme="minorHAnsi"/>
          <w:color w:val="000000" w:themeColor="text1"/>
          <w:sz w:val="24"/>
          <w:szCs w:val="24"/>
          <w:lang w:val="fr-FR" w:eastAsia="en-GB"/>
        </w:rPr>
        <w:t xml:space="preserve">- dezvoltarea unor politici comune între cultură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educa</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ie, atât în ceea ce prive</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xml:space="preserve">te educarea publicului tânăr pentru consumul cultural cât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a dezvoltării abilită</w:t>
      </w:r>
      <w:r w:rsidRPr="004341F1">
        <w:rPr>
          <w:rFonts w:asciiTheme="minorHAnsi" w:hAnsiTheme="minorHAnsi" w:cs="Cambria Math"/>
          <w:color w:val="000000" w:themeColor="text1"/>
          <w:sz w:val="24"/>
          <w:szCs w:val="24"/>
          <w:lang w:val="fr-FR" w:eastAsia="en-GB"/>
        </w:rPr>
        <w:t>ț</w:t>
      </w:r>
      <w:r w:rsidR="0081739D">
        <w:rPr>
          <w:rFonts w:asciiTheme="minorHAnsi" w:hAnsiTheme="minorHAnsi"/>
          <w:color w:val="000000" w:themeColor="text1"/>
          <w:sz w:val="24"/>
          <w:szCs w:val="24"/>
          <w:lang w:val="fr-FR" w:eastAsia="en-GB"/>
        </w:rPr>
        <w:t>ilor creative, s-a</w:t>
      </w:r>
      <w:r w:rsidRPr="004341F1">
        <w:rPr>
          <w:rFonts w:asciiTheme="minorHAnsi" w:hAnsiTheme="minorHAnsi"/>
          <w:color w:val="000000" w:themeColor="text1"/>
          <w:sz w:val="24"/>
          <w:szCs w:val="24"/>
          <w:lang w:val="fr-FR" w:eastAsia="en-GB"/>
        </w:rPr>
        <w:t xml:space="preserve"> realizat prin intermediul atelierelor de poezie (sub coordonarea unor actori din cadrul Universit</w:t>
      </w:r>
      <w:r w:rsidR="0081739D">
        <w:rPr>
          <w:rFonts w:asciiTheme="minorHAnsi" w:hAnsiTheme="minorHAnsi"/>
          <w:color w:val="000000" w:themeColor="text1"/>
          <w:sz w:val="24"/>
          <w:szCs w:val="24"/>
          <w:lang w:val="fr-FR" w:eastAsia="en-GB"/>
        </w:rPr>
        <w:t>ăț</w:t>
      </w:r>
      <w:r w:rsidRPr="004341F1">
        <w:rPr>
          <w:rFonts w:asciiTheme="minorHAnsi" w:hAnsiTheme="minorHAnsi"/>
          <w:color w:val="000000" w:themeColor="text1"/>
          <w:sz w:val="24"/>
          <w:szCs w:val="24"/>
          <w:lang w:val="fr-FR" w:eastAsia="en-GB"/>
        </w:rPr>
        <w:t xml:space="preserve">ii de Arte </w:t>
      </w:r>
      <w:r w:rsidR="00B24E3B" w:rsidRPr="00F06994">
        <w:rPr>
          <w:rFonts w:asciiTheme="minorHAnsi" w:hAnsiTheme="minorHAnsi"/>
          <w:szCs w:val="24"/>
          <w:lang w:val="ro-RO"/>
        </w:rPr>
        <w:t>„</w:t>
      </w:r>
      <w:r w:rsidRPr="004341F1">
        <w:rPr>
          <w:rFonts w:asciiTheme="minorHAnsi" w:hAnsiTheme="minorHAnsi"/>
          <w:color w:val="000000" w:themeColor="text1"/>
          <w:sz w:val="24"/>
          <w:szCs w:val="24"/>
          <w:lang w:val="fr-FR" w:eastAsia="en-GB"/>
        </w:rPr>
        <w:t>George Enescu</w:t>
      </w:r>
      <w:r w:rsidR="0081739D">
        <w:rPr>
          <w:rFonts w:asciiTheme="minorHAnsi" w:hAnsiTheme="minorHAnsi"/>
          <w:color w:val="000000" w:themeColor="text1"/>
          <w:sz w:val="24"/>
          <w:szCs w:val="24"/>
          <w:lang w:val="fr-FR" w:eastAsia="en-GB"/>
        </w:rPr>
        <w:t>”</w:t>
      </w:r>
      <w:r w:rsidRPr="004341F1">
        <w:rPr>
          <w:rFonts w:asciiTheme="minorHAnsi" w:hAnsiTheme="minorHAnsi"/>
          <w:color w:val="000000" w:themeColor="text1"/>
          <w:sz w:val="24"/>
          <w:szCs w:val="24"/>
          <w:lang w:val="fr-FR" w:eastAsia="en-GB"/>
        </w:rPr>
        <w:t xml:space="preserve"> din Ia</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încondeiere de ouă, pictură pe sticlă, confec</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ionare de măr</w:t>
      </w:r>
      <w:r w:rsidRPr="004341F1">
        <w:rPr>
          <w:rFonts w:asciiTheme="minorHAnsi" w:hAnsiTheme="minorHAnsi" w:cs="Cambria Math"/>
          <w:color w:val="000000" w:themeColor="text1"/>
          <w:sz w:val="24"/>
          <w:szCs w:val="24"/>
          <w:lang w:val="fr-FR" w:eastAsia="en-GB"/>
        </w:rPr>
        <w:t>ț</w:t>
      </w:r>
      <w:r w:rsidRPr="004341F1">
        <w:rPr>
          <w:rFonts w:asciiTheme="minorHAnsi" w:hAnsiTheme="minorHAnsi"/>
          <w:color w:val="000000" w:themeColor="text1"/>
          <w:sz w:val="24"/>
          <w:szCs w:val="24"/>
          <w:lang w:val="fr-FR" w:eastAsia="en-GB"/>
        </w:rPr>
        <w:t>i</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oare (ateliere desfă</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urate sub coordonarea me</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 xml:space="preserve">terilor populari); concursuri de muzică (având în juriu profesori </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i speciali</w:t>
      </w:r>
      <w:r w:rsidRPr="004341F1">
        <w:rPr>
          <w:rFonts w:asciiTheme="minorHAnsi" w:hAnsiTheme="minorHAnsi" w:cs="Cambria Math"/>
          <w:color w:val="000000" w:themeColor="text1"/>
          <w:sz w:val="24"/>
          <w:szCs w:val="24"/>
          <w:lang w:val="fr-FR" w:eastAsia="en-GB"/>
        </w:rPr>
        <w:t>ș</w:t>
      </w:r>
      <w:r w:rsidRPr="004341F1">
        <w:rPr>
          <w:rFonts w:asciiTheme="minorHAnsi" w:hAnsiTheme="minorHAnsi"/>
          <w:color w:val="000000" w:themeColor="text1"/>
          <w:sz w:val="24"/>
          <w:szCs w:val="24"/>
          <w:lang w:val="fr-FR" w:eastAsia="en-GB"/>
        </w:rPr>
        <w:t>ti în domeniul muzical).</w:t>
      </w:r>
    </w:p>
    <w:p w:rsidR="005A0E56" w:rsidRPr="004341F1" w:rsidRDefault="005A0E56" w:rsidP="005A0E56">
      <w:pPr>
        <w:autoSpaceDE w:val="0"/>
        <w:autoSpaceDN w:val="0"/>
        <w:adjustRightInd w:val="0"/>
        <w:spacing w:after="0" w:line="240" w:lineRule="auto"/>
        <w:jc w:val="both"/>
        <w:rPr>
          <w:rFonts w:asciiTheme="minorHAnsi" w:hAnsiTheme="minorHAnsi"/>
          <w:sz w:val="24"/>
          <w:szCs w:val="24"/>
          <w:lang w:val="fr-FR"/>
        </w:rPr>
      </w:pPr>
      <w:r w:rsidRPr="004341F1">
        <w:rPr>
          <w:rFonts w:asciiTheme="minorHAnsi" w:hAnsiTheme="minorHAnsi"/>
          <w:sz w:val="24"/>
          <w:szCs w:val="24"/>
          <w:lang w:val="fr-FR" w:eastAsia="en-GB"/>
        </w:rPr>
        <w:t xml:space="preserve">- de asemenea, </w:t>
      </w:r>
      <w:r w:rsidR="005817BE" w:rsidRPr="004341F1">
        <w:rPr>
          <w:rFonts w:asciiTheme="minorHAnsi" w:hAnsiTheme="minorHAnsi"/>
          <w:sz w:val="24"/>
          <w:szCs w:val="24"/>
          <w:lang w:val="fr-FR" w:eastAsia="en-GB"/>
        </w:rPr>
        <w:t>prin proiectul</w:t>
      </w:r>
      <w:r w:rsidRPr="004341F1">
        <w:rPr>
          <w:rFonts w:asciiTheme="minorHAnsi" w:hAnsiTheme="minorHAnsi"/>
          <w:sz w:val="24"/>
          <w:szCs w:val="24"/>
          <w:lang w:val="fr-FR" w:eastAsia="en-GB"/>
        </w:rPr>
        <w:t xml:space="preserve"> </w:t>
      </w:r>
      <w:r w:rsidR="005817BE" w:rsidRPr="004341F1">
        <w:rPr>
          <w:rFonts w:asciiTheme="minorHAnsi" w:hAnsiTheme="minorHAnsi"/>
          <w:sz w:val="24"/>
          <w:szCs w:val="24"/>
          <w:lang w:val="fr-FR" w:eastAsia="en-GB"/>
        </w:rPr>
        <w:t>de fotografie a jude</w:t>
      </w:r>
      <w:r w:rsidR="005817BE" w:rsidRPr="004341F1">
        <w:rPr>
          <w:rFonts w:asciiTheme="minorHAnsi" w:hAnsiTheme="minorHAnsi" w:cs="Cambria Math"/>
          <w:sz w:val="24"/>
          <w:szCs w:val="24"/>
          <w:lang w:val="fr-FR" w:eastAsia="en-GB"/>
        </w:rPr>
        <w:t>ț</w:t>
      </w:r>
      <w:r w:rsidR="005817BE" w:rsidRPr="004341F1">
        <w:rPr>
          <w:rFonts w:asciiTheme="minorHAnsi" w:hAnsiTheme="minorHAnsi"/>
          <w:sz w:val="24"/>
          <w:szCs w:val="24"/>
          <w:lang w:val="fr-FR" w:eastAsia="en-GB"/>
        </w:rPr>
        <w:t>ului „</w:t>
      </w:r>
      <w:r w:rsidRPr="004341F1">
        <w:rPr>
          <w:rFonts w:asciiTheme="minorHAnsi" w:hAnsiTheme="minorHAnsi"/>
          <w:sz w:val="24"/>
          <w:szCs w:val="24"/>
          <w:lang w:val="fr-FR" w:eastAsia="en-GB"/>
        </w:rPr>
        <w:t>Satul vasluian – tradi</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 xml:space="preserve">ie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i actualitate</w:t>
      </w:r>
      <w:r w:rsidR="005817BE" w:rsidRPr="004341F1">
        <w:rPr>
          <w:rFonts w:asciiTheme="minorHAnsi" w:hAnsiTheme="minorHAnsi"/>
          <w:sz w:val="24"/>
          <w:szCs w:val="24"/>
          <w:lang w:val="fr-FR"/>
        </w:rPr>
        <w:t>”</w:t>
      </w:r>
      <w:r w:rsidRPr="004341F1">
        <w:rPr>
          <w:rFonts w:asciiTheme="minorHAnsi" w:hAnsiTheme="minorHAnsi"/>
          <w:sz w:val="24"/>
          <w:szCs w:val="24"/>
          <w:lang w:val="fr-FR" w:eastAsia="en-GB"/>
        </w:rPr>
        <w:t xml:space="preserve"> (cu expozi</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 xml:space="preserve">iile rezultate din acesta) - tradiţiile, obiceiurile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 xml:space="preserve">i meşteşugurile specifice judeţului au beneficiat de o nouă formă de promovare la  nivel local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i na</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ional.</w:t>
      </w:r>
    </w:p>
    <w:p w:rsidR="005A0E56" w:rsidRPr="004341F1" w:rsidRDefault="005A0E56" w:rsidP="005A0E56">
      <w:pPr>
        <w:pStyle w:val="NoSpacing"/>
        <w:ind w:firstLine="567"/>
        <w:rPr>
          <w:rFonts w:asciiTheme="minorHAnsi" w:hAnsiTheme="minorHAnsi"/>
          <w:b/>
          <w:color w:val="FF0000"/>
          <w:sz w:val="26"/>
          <w:szCs w:val="26"/>
          <w:lang w:val="fr-FR"/>
        </w:rPr>
      </w:pPr>
    </w:p>
    <w:p w:rsidR="005A0E56" w:rsidRPr="004341F1" w:rsidRDefault="005A0E56" w:rsidP="005A0E56">
      <w:pPr>
        <w:pStyle w:val="NoSpacing"/>
        <w:ind w:firstLine="567"/>
        <w:rPr>
          <w:rFonts w:asciiTheme="minorHAnsi" w:hAnsiTheme="minorHAnsi"/>
          <w:b/>
          <w:szCs w:val="24"/>
          <w:lang w:val="ro-RO"/>
        </w:rPr>
      </w:pPr>
      <w:r w:rsidRPr="004341F1">
        <w:rPr>
          <w:rFonts w:asciiTheme="minorHAnsi" w:hAnsiTheme="minorHAnsi"/>
          <w:b/>
          <w:szCs w:val="24"/>
          <w:lang w:val="ro-RO"/>
        </w:rPr>
        <w:t>2. Orientarea activită</w:t>
      </w:r>
      <w:r w:rsidRPr="004341F1">
        <w:rPr>
          <w:rFonts w:asciiTheme="minorHAnsi" w:hAnsiTheme="minorHAnsi" w:cs="Cambria Math"/>
          <w:b/>
          <w:szCs w:val="24"/>
          <w:lang w:val="ro-RO"/>
        </w:rPr>
        <w:t>ț</w:t>
      </w:r>
      <w:r w:rsidRPr="004341F1">
        <w:rPr>
          <w:rFonts w:asciiTheme="minorHAnsi" w:hAnsiTheme="minorHAnsi"/>
          <w:b/>
          <w:szCs w:val="24"/>
          <w:lang w:val="ro-RO"/>
        </w:rPr>
        <w:t>ii profesionale către beneficiari</w:t>
      </w:r>
    </w:p>
    <w:p w:rsidR="005A0E56" w:rsidRPr="004341F1" w:rsidRDefault="005A0E56" w:rsidP="005A0E56">
      <w:pPr>
        <w:autoSpaceDE w:val="0"/>
        <w:autoSpaceDN w:val="0"/>
        <w:adjustRightInd w:val="0"/>
        <w:spacing w:after="0" w:line="240" w:lineRule="auto"/>
        <w:ind w:firstLine="567"/>
        <w:jc w:val="both"/>
        <w:rPr>
          <w:rFonts w:asciiTheme="minorHAnsi" w:hAnsiTheme="minorHAnsi"/>
          <w:sz w:val="24"/>
          <w:szCs w:val="24"/>
          <w:lang w:val="fr-FR" w:eastAsia="en-GB"/>
        </w:rPr>
      </w:pPr>
      <w:r w:rsidRPr="004341F1">
        <w:rPr>
          <w:rFonts w:asciiTheme="minorHAnsi" w:hAnsiTheme="minorHAnsi"/>
          <w:sz w:val="24"/>
          <w:szCs w:val="24"/>
          <w:lang w:val="fr-FR" w:eastAsia="en-GB"/>
        </w:rPr>
        <w:t>O preocupare constantă a institu</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 xml:space="preserve">iei pentru perioada raportată a fost aceea de a asigura o agendă culturală în care orice beneficiar să se regăsească, în acord cu vârsta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i preten</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iile sale culturale. Din dorin</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a de a îmbogă</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 xml:space="preserve">i oferta culturală în plan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tiin</w:t>
      </w:r>
      <w:r w:rsidRPr="004341F1">
        <w:rPr>
          <w:rFonts w:asciiTheme="minorHAnsi" w:hAnsiTheme="minorHAnsi" w:cs="Cambria Math"/>
          <w:sz w:val="24"/>
          <w:szCs w:val="24"/>
          <w:lang w:val="fr-FR" w:eastAsia="en-GB"/>
        </w:rPr>
        <w:t>ț</w:t>
      </w:r>
      <w:r w:rsidR="00001AAD" w:rsidRPr="004341F1">
        <w:rPr>
          <w:rFonts w:asciiTheme="minorHAnsi" w:hAnsiTheme="minorHAnsi"/>
          <w:sz w:val="24"/>
          <w:szCs w:val="24"/>
          <w:lang w:val="fr-FR" w:eastAsia="en-GB"/>
        </w:rPr>
        <w:t>ific, a continuat editarea Fonotecii Arhivei de f</w:t>
      </w:r>
      <w:r w:rsidRPr="004341F1">
        <w:rPr>
          <w:rFonts w:asciiTheme="minorHAnsi" w:hAnsiTheme="minorHAnsi"/>
          <w:sz w:val="24"/>
          <w:szCs w:val="24"/>
          <w:lang w:val="fr-FR" w:eastAsia="en-GB"/>
        </w:rPr>
        <w:t xml:space="preserve">olclor </w:t>
      </w:r>
      <w:r w:rsidR="00B24E3B" w:rsidRPr="00F06994">
        <w:rPr>
          <w:rFonts w:asciiTheme="minorHAnsi" w:hAnsiTheme="minorHAnsi"/>
          <w:szCs w:val="24"/>
          <w:lang w:val="ro-RO"/>
        </w:rPr>
        <w:t>„</w:t>
      </w:r>
      <w:r w:rsidRPr="004341F1">
        <w:rPr>
          <w:rFonts w:asciiTheme="minorHAnsi" w:hAnsiTheme="minorHAnsi"/>
          <w:sz w:val="24"/>
          <w:szCs w:val="24"/>
          <w:lang w:val="fr-FR" w:eastAsia="en-GB"/>
        </w:rPr>
        <w:t>Vasile Ad</w:t>
      </w:r>
      <w:r w:rsidRPr="004341F1">
        <w:rPr>
          <w:rFonts w:asciiTheme="minorHAnsi" w:hAnsiTheme="minorHAnsi"/>
          <w:sz w:val="24"/>
          <w:szCs w:val="24"/>
          <w:lang w:val="ro-RO" w:eastAsia="en-GB"/>
        </w:rPr>
        <w:t>ăscăli</w:t>
      </w:r>
      <w:r w:rsidRPr="004341F1">
        <w:rPr>
          <w:rFonts w:asciiTheme="minorHAnsi" w:hAnsiTheme="minorHAnsi" w:cs="Cambria Math"/>
          <w:sz w:val="24"/>
          <w:szCs w:val="24"/>
          <w:lang w:val="ro-RO" w:eastAsia="en-GB"/>
        </w:rPr>
        <w:t>ț</w:t>
      </w:r>
      <w:r w:rsidRPr="004341F1">
        <w:rPr>
          <w:rFonts w:asciiTheme="minorHAnsi" w:hAnsiTheme="minorHAnsi"/>
          <w:sz w:val="24"/>
          <w:szCs w:val="24"/>
          <w:lang w:val="ro-RO" w:eastAsia="en-GB"/>
        </w:rPr>
        <w:t>ei</w:t>
      </w:r>
      <w:r w:rsidRPr="004341F1">
        <w:rPr>
          <w:rFonts w:asciiTheme="minorHAnsi" w:hAnsiTheme="minorHAnsi"/>
          <w:sz w:val="24"/>
          <w:szCs w:val="24"/>
          <w:lang w:val="fr-FR" w:eastAsia="en-GB"/>
        </w:rPr>
        <w:t>”</w:t>
      </w:r>
      <w:r w:rsidR="00001AAD" w:rsidRPr="004341F1">
        <w:rPr>
          <w:rFonts w:asciiTheme="minorHAnsi" w:hAnsiTheme="minorHAnsi"/>
          <w:sz w:val="24"/>
          <w:szCs w:val="24"/>
          <w:lang w:val="fr-FR" w:eastAsia="en-GB"/>
        </w:rPr>
        <w:t xml:space="preserve">, cu </w:t>
      </w:r>
      <w:r w:rsidRPr="004341F1">
        <w:rPr>
          <w:rFonts w:asciiTheme="minorHAnsi" w:hAnsiTheme="minorHAnsi"/>
          <w:sz w:val="24"/>
          <w:szCs w:val="24"/>
          <w:lang w:val="fr-FR" w:eastAsia="en-GB"/>
        </w:rPr>
        <w:t xml:space="preserve"> </w:t>
      </w:r>
      <w:r w:rsidR="00001AAD" w:rsidRPr="004341F1">
        <w:rPr>
          <w:rFonts w:asciiTheme="minorHAnsi" w:hAnsiTheme="minorHAnsi"/>
          <w:sz w:val="24"/>
          <w:szCs w:val="24"/>
          <w:lang w:val="fr-FR" w:eastAsia="en-GB"/>
        </w:rPr>
        <w:t>apari</w:t>
      </w:r>
      <w:r w:rsidR="00001AAD" w:rsidRPr="004341F1">
        <w:rPr>
          <w:rFonts w:asciiTheme="minorHAnsi" w:hAnsiTheme="minorHAnsi" w:cs="Cambria Math"/>
          <w:sz w:val="24"/>
          <w:szCs w:val="24"/>
          <w:lang w:val="fr-FR" w:eastAsia="en-GB"/>
        </w:rPr>
        <w:t>ț</w:t>
      </w:r>
      <w:r w:rsidR="00736B05">
        <w:rPr>
          <w:rFonts w:asciiTheme="minorHAnsi" w:hAnsiTheme="minorHAnsi"/>
          <w:sz w:val="24"/>
          <w:szCs w:val="24"/>
          <w:lang w:val="fr-FR" w:eastAsia="en-GB"/>
        </w:rPr>
        <w:t>ia volumului</w:t>
      </w:r>
      <w:r w:rsidR="00001AAD" w:rsidRPr="004341F1">
        <w:rPr>
          <w:rFonts w:asciiTheme="minorHAnsi" w:hAnsiTheme="minorHAnsi"/>
          <w:sz w:val="24"/>
          <w:szCs w:val="24"/>
          <w:lang w:val="fr-FR" w:eastAsia="en-GB"/>
        </w:rPr>
        <w:t xml:space="preserve"> 2, </w:t>
      </w:r>
      <w:r w:rsidR="00001AAD" w:rsidRPr="004341F1">
        <w:rPr>
          <w:rFonts w:asciiTheme="minorHAnsi" w:hAnsiTheme="minorHAnsi"/>
          <w:i/>
          <w:sz w:val="24"/>
          <w:szCs w:val="24"/>
          <w:lang w:val="fr-FR" w:eastAsia="en-GB"/>
        </w:rPr>
        <w:t>Bate vântul vârfurile</w:t>
      </w:r>
      <w:r w:rsidR="00001AAD" w:rsidRPr="004341F1">
        <w:rPr>
          <w:rFonts w:asciiTheme="minorHAnsi" w:hAnsiTheme="minorHAnsi"/>
          <w:sz w:val="24"/>
          <w:szCs w:val="24"/>
          <w:lang w:val="fr-FR" w:eastAsia="en-GB"/>
        </w:rPr>
        <w:t xml:space="preserve">, album </w:t>
      </w:r>
      <w:r w:rsidR="00001AAD" w:rsidRPr="004341F1">
        <w:rPr>
          <w:rFonts w:asciiTheme="minorHAnsi" w:hAnsiTheme="minorHAnsi" w:cs="Cambria Math"/>
          <w:sz w:val="24"/>
          <w:szCs w:val="24"/>
          <w:lang w:val="fr-FR" w:eastAsia="en-GB"/>
        </w:rPr>
        <w:t>ș</w:t>
      </w:r>
      <w:r w:rsidR="00001AAD" w:rsidRPr="004341F1">
        <w:rPr>
          <w:rFonts w:asciiTheme="minorHAnsi" w:hAnsiTheme="minorHAnsi"/>
          <w:sz w:val="24"/>
          <w:szCs w:val="24"/>
          <w:lang w:val="fr-FR" w:eastAsia="en-GB"/>
        </w:rPr>
        <w:t>i CD imprimat la sfâr</w:t>
      </w:r>
      <w:r w:rsidR="00001AAD" w:rsidRPr="004341F1">
        <w:rPr>
          <w:rFonts w:asciiTheme="minorHAnsi" w:hAnsiTheme="minorHAnsi" w:cs="Cambria Math"/>
          <w:sz w:val="24"/>
          <w:szCs w:val="24"/>
          <w:lang w:val="fr-FR" w:eastAsia="en-GB"/>
        </w:rPr>
        <w:t>ș</w:t>
      </w:r>
      <w:r w:rsidR="00001AAD" w:rsidRPr="004341F1">
        <w:rPr>
          <w:rFonts w:asciiTheme="minorHAnsi" w:hAnsiTheme="minorHAnsi"/>
          <w:sz w:val="24"/>
          <w:szCs w:val="24"/>
          <w:lang w:val="fr-FR" w:eastAsia="en-GB"/>
        </w:rPr>
        <w:t>itul anului 2018</w:t>
      </w:r>
      <w:r w:rsidRPr="004341F1">
        <w:rPr>
          <w:rFonts w:asciiTheme="minorHAnsi" w:hAnsiTheme="minorHAnsi"/>
          <w:sz w:val="24"/>
          <w:szCs w:val="24"/>
          <w:lang w:val="fr-FR" w:eastAsia="en-GB"/>
        </w:rPr>
        <w:t xml:space="preserve">, </w:t>
      </w:r>
      <w:r w:rsidR="00001AAD" w:rsidRPr="004341F1">
        <w:rPr>
          <w:rFonts w:asciiTheme="minorHAnsi" w:hAnsiTheme="minorHAnsi"/>
          <w:sz w:val="24"/>
          <w:szCs w:val="24"/>
          <w:lang w:val="fr-FR" w:eastAsia="en-GB"/>
        </w:rPr>
        <w:t>antologie îngrijită de Lucian-Valeriu Lefter</w:t>
      </w:r>
      <w:r w:rsidRPr="004341F1">
        <w:rPr>
          <w:rFonts w:asciiTheme="minorHAnsi" w:hAnsiTheme="minorHAnsi"/>
          <w:sz w:val="24"/>
          <w:szCs w:val="24"/>
          <w:lang w:val="fr-FR" w:eastAsia="en-GB"/>
        </w:rPr>
        <w:t>.</w:t>
      </w:r>
    </w:p>
    <w:p w:rsidR="00A4123C" w:rsidRPr="004341F1" w:rsidRDefault="005A0E56" w:rsidP="005A0E56">
      <w:pPr>
        <w:autoSpaceDE w:val="0"/>
        <w:autoSpaceDN w:val="0"/>
        <w:adjustRightInd w:val="0"/>
        <w:spacing w:after="0" w:line="240" w:lineRule="auto"/>
        <w:ind w:firstLine="567"/>
        <w:jc w:val="both"/>
        <w:rPr>
          <w:rFonts w:asciiTheme="minorHAnsi" w:hAnsiTheme="minorHAnsi"/>
          <w:sz w:val="24"/>
          <w:szCs w:val="24"/>
          <w:lang w:val="fr-FR" w:eastAsia="en-GB"/>
        </w:rPr>
      </w:pPr>
      <w:r w:rsidRPr="004341F1">
        <w:rPr>
          <w:rFonts w:asciiTheme="minorHAnsi" w:hAnsiTheme="minorHAnsi"/>
          <w:sz w:val="24"/>
          <w:szCs w:val="24"/>
          <w:lang w:val="fr-FR" w:eastAsia="en-GB"/>
        </w:rPr>
        <w:t>Pe segmentul artistic a</w:t>
      </w:r>
      <w:r w:rsidR="00A4123C" w:rsidRPr="004341F1">
        <w:rPr>
          <w:rFonts w:asciiTheme="minorHAnsi" w:hAnsiTheme="minorHAnsi"/>
          <w:sz w:val="24"/>
          <w:szCs w:val="24"/>
          <w:lang w:val="fr-FR" w:eastAsia="en-GB"/>
        </w:rPr>
        <w:t xml:space="preserve"> fost pus</w:t>
      </w:r>
      <w:r w:rsidRPr="004341F1">
        <w:rPr>
          <w:rFonts w:asciiTheme="minorHAnsi" w:hAnsiTheme="minorHAnsi"/>
          <w:sz w:val="24"/>
          <w:szCs w:val="24"/>
          <w:lang w:val="fr-FR" w:eastAsia="en-GB"/>
        </w:rPr>
        <w:t xml:space="preserve"> în scenă </w:t>
      </w:r>
      <w:r w:rsidR="00A4123C" w:rsidRPr="004341F1">
        <w:rPr>
          <w:rFonts w:asciiTheme="minorHAnsi" w:hAnsiTheme="minorHAnsi"/>
          <w:sz w:val="24"/>
          <w:szCs w:val="24"/>
          <w:lang w:val="fr-FR" w:eastAsia="en-GB"/>
        </w:rPr>
        <w:t>o nouă produc</w:t>
      </w:r>
      <w:r w:rsidR="00A4123C" w:rsidRPr="004341F1">
        <w:rPr>
          <w:rFonts w:asciiTheme="minorHAnsi" w:hAnsiTheme="minorHAnsi" w:cs="Cambria Math"/>
          <w:sz w:val="24"/>
          <w:szCs w:val="24"/>
          <w:lang w:val="fr-FR" w:eastAsia="en-GB"/>
        </w:rPr>
        <w:t>ț</w:t>
      </w:r>
      <w:r w:rsidR="00A4123C" w:rsidRPr="004341F1">
        <w:rPr>
          <w:rFonts w:asciiTheme="minorHAnsi" w:hAnsiTheme="minorHAnsi"/>
          <w:sz w:val="24"/>
          <w:szCs w:val="24"/>
          <w:lang w:val="fr-FR" w:eastAsia="en-GB"/>
        </w:rPr>
        <w:t xml:space="preserve">ie teatrală: </w:t>
      </w:r>
      <w:r w:rsidR="00A4123C" w:rsidRPr="00B24E3B">
        <w:rPr>
          <w:rFonts w:asciiTheme="minorHAnsi" w:hAnsiTheme="minorHAnsi"/>
          <w:i/>
          <w:sz w:val="24"/>
          <w:szCs w:val="24"/>
          <w:lang w:val="fr-FR" w:eastAsia="en-GB"/>
        </w:rPr>
        <w:t>O lume nouă</w:t>
      </w:r>
      <w:r w:rsidR="00A4123C" w:rsidRPr="004341F1">
        <w:rPr>
          <w:rFonts w:asciiTheme="minorHAnsi" w:hAnsiTheme="minorHAnsi"/>
          <w:sz w:val="24"/>
          <w:szCs w:val="24"/>
          <w:lang w:val="fr-FR" w:eastAsia="en-GB"/>
        </w:rPr>
        <w:t>,</w:t>
      </w:r>
      <w:r w:rsidRPr="004341F1">
        <w:rPr>
          <w:rFonts w:asciiTheme="minorHAnsi" w:hAnsiTheme="minorHAnsi"/>
          <w:sz w:val="24"/>
          <w:szCs w:val="24"/>
          <w:lang w:val="fr-FR" w:eastAsia="en-GB"/>
        </w:rPr>
        <w:t xml:space="preserve"> pe baza unor scenarii scrise de liceenii prezen</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 xml:space="preserve">i la workshop-ul de dramaturgie, coordonat de actorul Sorin Poamă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i scriitoarea Vera Ion</w:t>
      </w:r>
      <w:r w:rsidR="00A4123C" w:rsidRPr="004341F1">
        <w:rPr>
          <w:rFonts w:asciiTheme="minorHAnsi" w:hAnsiTheme="minorHAnsi"/>
          <w:sz w:val="24"/>
          <w:szCs w:val="24"/>
          <w:lang w:val="fr-FR" w:eastAsia="en-GB"/>
        </w:rPr>
        <w:t>.</w:t>
      </w:r>
    </w:p>
    <w:p w:rsidR="005A0E56" w:rsidRPr="004341F1" w:rsidRDefault="005A0E56" w:rsidP="005A0E56">
      <w:pPr>
        <w:autoSpaceDE w:val="0"/>
        <w:autoSpaceDN w:val="0"/>
        <w:adjustRightInd w:val="0"/>
        <w:spacing w:after="0" w:line="240" w:lineRule="auto"/>
        <w:ind w:firstLine="567"/>
        <w:jc w:val="both"/>
        <w:rPr>
          <w:rFonts w:asciiTheme="minorHAnsi" w:hAnsiTheme="minorHAnsi"/>
          <w:sz w:val="24"/>
          <w:szCs w:val="24"/>
          <w:lang w:val="fr-FR" w:eastAsia="en-GB"/>
        </w:rPr>
      </w:pPr>
      <w:r w:rsidRPr="004341F1">
        <w:rPr>
          <w:rFonts w:asciiTheme="minorHAnsi" w:hAnsiTheme="minorHAnsi"/>
          <w:sz w:val="24"/>
          <w:szCs w:val="24"/>
          <w:lang w:val="fr-FR" w:eastAsia="en-GB"/>
        </w:rPr>
        <w:t xml:space="preserve">Un grup din ce în ce mai semnificativ numeric, identificat ca urmare a studiilor aplicate pe promovarea </w:t>
      </w:r>
      <w:r w:rsidR="009B2B10">
        <w:rPr>
          <w:rFonts w:asciiTheme="minorHAnsi" w:hAnsiTheme="minorHAnsi"/>
          <w:sz w:val="24"/>
          <w:szCs w:val="24"/>
          <w:lang w:val="fr-FR" w:eastAsia="en-GB"/>
        </w:rPr>
        <w:t>on-line</w:t>
      </w:r>
      <w:r w:rsidRPr="004341F1">
        <w:rPr>
          <w:rFonts w:asciiTheme="minorHAnsi" w:hAnsiTheme="minorHAnsi"/>
          <w:sz w:val="24"/>
          <w:szCs w:val="24"/>
          <w:lang w:val="fr-FR" w:eastAsia="en-GB"/>
        </w:rPr>
        <w:t xml:space="preserve"> este cel al fotografilor amatori. Am identificat nevoia acestora de ob</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inere a informa</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iilor în domeniul fotografiei, oferindu-le solu</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ia unor ateliere sus</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inute de fotografi experimenta</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 Efectele acestor cursuri sunt: o mai bună cunoa</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 xml:space="preserve">tere a caracteristicilor tehnice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i artistice în domeniul fotografiei, respectiv o multiplicare a canalelor de promovare pentru institu</w:t>
      </w:r>
      <w:r w:rsidRPr="004341F1">
        <w:rPr>
          <w:rFonts w:asciiTheme="minorHAnsi" w:hAnsiTheme="minorHAnsi" w:cs="Cambria Math"/>
          <w:sz w:val="24"/>
          <w:szCs w:val="24"/>
          <w:lang w:val="fr-FR" w:eastAsia="en-GB"/>
        </w:rPr>
        <w:t>ț</w:t>
      </w:r>
      <w:r w:rsidRPr="004341F1">
        <w:rPr>
          <w:rFonts w:asciiTheme="minorHAnsi" w:hAnsiTheme="minorHAnsi"/>
          <w:sz w:val="24"/>
          <w:szCs w:val="24"/>
          <w:lang w:val="fr-FR" w:eastAsia="en-GB"/>
        </w:rPr>
        <w:t>ia noastră.</w:t>
      </w:r>
    </w:p>
    <w:p w:rsidR="005A0E56" w:rsidRPr="004341F1" w:rsidRDefault="005A0E56" w:rsidP="005A0E56">
      <w:pPr>
        <w:pStyle w:val="NoSpacing"/>
        <w:ind w:firstLine="567"/>
        <w:jc w:val="both"/>
        <w:rPr>
          <w:rFonts w:asciiTheme="minorHAnsi" w:hAnsiTheme="minorHAnsi"/>
          <w:szCs w:val="24"/>
          <w:lang w:val="en-GB"/>
        </w:rPr>
      </w:pPr>
      <w:r w:rsidRPr="004341F1">
        <w:rPr>
          <w:rFonts w:asciiTheme="minorHAnsi" w:hAnsiTheme="minorHAnsi"/>
          <w:szCs w:val="24"/>
          <w:lang w:val="fr-FR"/>
        </w:rPr>
        <w:lastRenderedPageBreak/>
        <w:t>În vederea orientării activităţilor instituţiei către beneficiari s-a procedat la sondarea/chestionarea beneficiarilor de servicii culturale</w:t>
      </w:r>
      <w:r w:rsidR="00736B05">
        <w:rPr>
          <w:rFonts w:asciiTheme="minorHAnsi" w:hAnsiTheme="minorHAnsi"/>
          <w:szCs w:val="24"/>
          <w:lang w:val="fr-FR"/>
        </w:rPr>
        <w:t xml:space="preserve"> </w:t>
      </w:r>
      <w:r w:rsidRPr="004341F1">
        <w:rPr>
          <w:rFonts w:asciiTheme="minorHAnsi" w:hAnsiTheme="minorHAnsi"/>
          <w:szCs w:val="24"/>
          <w:lang w:val="fr-FR"/>
        </w:rPr>
        <w:t xml:space="preserve">la finele fiecărui eveniment din programul Centrului. </w:t>
      </w:r>
      <w:r w:rsidRPr="004341F1">
        <w:rPr>
          <w:rFonts w:asciiTheme="minorHAnsi" w:hAnsiTheme="minorHAnsi"/>
          <w:szCs w:val="24"/>
          <w:lang w:val="en-GB"/>
        </w:rPr>
        <w:t>În urma centralizării datelor s-au constatat următoarele:</w:t>
      </w:r>
    </w:p>
    <w:p w:rsidR="005A0E56" w:rsidRPr="004341F1" w:rsidRDefault="005A0E56" w:rsidP="002472AA">
      <w:pPr>
        <w:pStyle w:val="ListParagraph"/>
        <w:numPr>
          <w:ilvl w:val="0"/>
          <w:numId w:val="27"/>
        </w:numPr>
        <w:spacing w:after="0" w:line="240" w:lineRule="auto"/>
        <w:jc w:val="both"/>
        <w:rPr>
          <w:rFonts w:asciiTheme="minorHAnsi" w:hAnsiTheme="minorHAnsi"/>
          <w:color w:val="000000" w:themeColor="text1"/>
          <w:sz w:val="24"/>
          <w:szCs w:val="24"/>
          <w:lang w:val="en-GB"/>
        </w:rPr>
      </w:pPr>
      <w:r w:rsidRPr="004341F1">
        <w:rPr>
          <w:rFonts w:asciiTheme="minorHAnsi" w:hAnsiTheme="minorHAnsi"/>
          <w:color w:val="000000" w:themeColor="text1"/>
          <w:sz w:val="24"/>
          <w:szCs w:val="24"/>
          <w:lang w:val="en-GB"/>
        </w:rPr>
        <w:t xml:space="preserve">cele mai cunoscute şi apreciate evenimente organizate de </w:t>
      </w:r>
      <w:r w:rsidR="00C64AC8">
        <w:rPr>
          <w:rFonts w:asciiTheme="minorHAnsi" w:hAnsiTheme="minorHAnsi"/>
          <w:color w:val="000000" w:themeColor="text1"/>
          <w:sz w:val="24"/>
          <w:szCs w:val="24"/>
          <w:lang w:val="en-GB"/>
        </w:rPr>
        <w:t>C.J.C.P.C.T.</w:t>
      </w:r>
      <w:r w:rsidRPr="004341F1">
        <w:rPr>
          <w:rFonts w:asciiTheme="minorHAnsi" w:hAnsiTheme="minorHAnsi"/>
          <w:color w:val="000000" w:themeColor="text1"/>
          <w:sz w:val="24"/>
          <w:szCs w:val="24"/>
          <w:lang w:val="en-GB"/>
        </w:rPr>
        <w:t xml:space="preserve"> Vaslui, în </w:t>
      </w:r>
      <w:r w:rsidR="00736B05">
        <w:rPr>
          <w:rFonts w:asciiTheme="minorHAnsi" w:hAnsiTheme="minorHAnsi"/>
          <w:color w:val="000000" w:themeColor="text1"/>
          <w:sz w:val="24"/>
          <w:szCs w:val="24"/>
          <w:lang w:val="en-GB"/>
        </w:rPr>
        <w:t>a</w:t>
      </w:r>
      <w:r w:rsidR="00A4123C" w:rsidRPr="004341F1">
        <w:rPr>
          <w:rFonts w:asciiTheme="minorHAnsi" w:hAnsiTheme="minorHAnsi"/>
          <w:color w:val="000000" w:themeColor="text1"/>
          <w:sz w:val="24"/>
          <w:szCs w:val="24"/>
          <w:lang w:val="en-GB"/>
        </w:rPr>
        <w:t>nul 2018</w:t>
      </w:r>
      <w:r w:rsidRPr="004341F1">
        <w:rPr>
          <w:rFonts w:asciiTheme="minorHAnsi" w:hAnsiTheme="minorHAnsi"/>
          <w:color w:val="000000" w:themeColor="text1"/>
          <w:sz w:val="24"/>
          <w:szCs w:val="24"/>
          <w:lang w:val="en-GB"/>
        </w:rPr>
        <w:t>, în ordinea nominalizăr</w:t>
      </w:r>
      <w:r w:rsidR="00736B05">
        <w:rPr>
          <w:rFonts w:asciiTheme="minorHAnsi" w:hAnsiTheme="minorHAnsi"/>
          <w:color w:val="000000" w:themeColor="text1"/>
          <w:sz w:val="24"/>
          <w:szCs w:val="24"/>
          <w:lang w:val="en-GB"/>
        </w:rPr>
        <w:t>ii publicului sunt: Festivalul U</w:t>
      </w:r>
      <w:r w:rsidRPr="004341F1">
        <w:rPr>
          <w:rFonts w:asciiTheme="minorHAnsi" w:hAnsiTheme="minorHAnsi"/>
          <w:color w:val="000000" w:themeColor="text1"/>
          <w:sz w:val="24"/>
          <w:szCs w:val="24"/>
          <w:lang w:val="en-GB"/>
        </w:rPr>
        <w:t xml:space="preserve">morului </w:t>
      </w:r>
      <w:r w:rsidR="00B24E3B" w:rsidRPr="00F06994">
        <w:rPr>
          <w:rFonts w:asciiTheme="minorHAnsi" w:hAnsiTheme="minorHAnsi"/>
          <w:szCs w:val="24"/>
          <w:lang w:val="ro-RO"/>
        </w:rPr>
        <w:t>„</w:t>
      </w:r>
      <w:r w:rsidRPr="004341F1">
        <w:rPr>
          <w:rFonts w:asciiTheme="minorHAnsi" w:hAnsiTheme="minorHAnsi"/>
          <w:color w:val="000000" w:themeColor="text1"/>
          <w:sz w:val="24"/>
          <w:szCs w:val="24"/>
        </w:rPr>
        <w:t xml:space="preserve">Constantin </w:t>
      </w:r>
      <w:r w:rsidRPr="004341F1">
        <w:rPr>
          <w:rFonts w:asciiTheme="minorHAnsi" w:hAnsiTheme="minorHAnsi"/>
          <w:color w:val="000000" w:themeColor="text1"/>
          <w:sz w:val="24"/>
          <w:szCs w:val="24"/>
          <w:lang w:val="ro-RO"/>
        </w:rPr>
        <w:t>Tănase</w:t>
      </w:r>
      <w:r w:rsidRPr="004341F1">
        <w:rPr>
          <w:rFonts w:asciiTheme="minorHAnsi" w:hAnsiTheme="minorHAnsi"/>
          <w:color w:val="000000" w:themeColor="text1"/>
          <w:sz w:val="24"/>
          <w:szCs w:val="24"/>
          <w:lang w:val="en-GB"/>
        </w:rPr>
        <w:t>”</w:t>
      </w:r>
      <w:r w:rsidRPr="004341F1">
        <w:rPr>
          <w:rFonts w:asciiTheme="minorHAnsi" w:hAnsiTheme="minorHAnsi"/>
          <w:color w:val="000000" w:themeColor="text1"/>
          <w:sz w:val="24"/>
          <w:szCs w:val="24"/>
        </w:rPr>
        <w:t xml:space="preserve">, Festivalul </w:t>
      </w:r>
      <w:r w:rsidR="00B24E3B" w:rsidRPr="00F06994">
        <w:rPr>
          <w:rFonts w:asciiTheme="minorHAnsi" w:hAnsiTheme="minorHAnsi"/>
          <w:szCs w:val="24"/>
          <w:lang w:val="ro-RO"/>
        </w:rPr>
        <w:t>„</w:t>
      </w:r>
      <w:r w:rsidRPr="004341F1">
        <w:rPr>
          <w:rFonts w:asciiTheme="minorHAnsi" w:hAnsiTheme="minorHAnsi"/>
          <w:color w:val="000000" w:themeColor="text1"/>
          <w:sz w:val="24"/>
          <w:szCs w:val="24"/>
        </w:rPr>
        <w:t xml:space="preserve">Datinilor </w:t>
      </w:r>
      <w:r w:rsidRPr="004341F1">
        <w:rPr>
          <w:rFonts w:asciiTheme="minorHAnsi" w:hAnsiTheme="minorHAnsi" w:cs="Cambria Math"/>
          <w:color w:val="000000" w:themeColor="text1"/>
          <w:sz w:val="24"/>
          <w:szCs w:val="24"/>
        </w:rPr>
        <w:t>ș</w:t>
      </w:r>
      <w:r w:rsidRPr="004341F1">
        <w:rPr>
          <w:rFonts w:asciiTheme="minorHAnsi" w:hAnsiTheme="minorHAnsi"/>
          <w:color w:val="000000" w:themeColor="text1"/>
          <w:sz w:val="24"/>
          <w:szCs w:val="24"/>
        </w:rPr>
        <w:t>i obiceiurilor de iarnă</w:t>
      </w:r>
      <w:r w:rsidR="00736B05">
        <w:rPr>
          <w:rFonts w:asciiTheme="minorHAnsi" w:hAnsiTheme="minorHAnsi"/>
          <w:color w:val="000000" w:themeColor="text1"/>
          <w:sz w:val="24"/>
          <w:szCs w:val="24"/>
        </w:rPr>
        <w:t>”</w:t>
      </w:r>
      <w:r w:rsidRPr="004341F1">
        <w:rPr>
          <w:rFonts w:asciiTheme="minorHAnsi" w:hAnsiTheme="minorHAnsi"/>
          <w:color w:val="000000" w:themeColor="text1"/>
          <w:sz w:val="24"/>
          <w:szCs w:val="24"/>
        </w:rPr>
        <w:t>, Târgul me</w:t>
      </w:r>
      <w:r w:rsidRPr="004341F1">
        <w:rPr>
          <w:rFonts w:asciiTheme="minorHAnsi" w:hAnsiTheme="minorHAnsi" w:cs="Cambria Math"/>
          <w:color w:val="000000" w:themeColor="text1"/>
          <w:sz w:val="24"/>
          <w:szCs w:val="24"/>
        </w:rPr>
        <w:t>ș</w:t>
      </w:r>
      <w:r w:rsidRPr="004341F1">
        <w:rPr>
          <w:rFonts w:asciiTheme="minorHAnsi" w:hAnsiTheme="minorHAnsi"/>
          <w:color w:val="000000" w:themeColor="text1"/>
          <w:sz w:val="24"/>
          <w:szCs w:val="24"/>
        </w:rPr>
        <w:t xml:space="preserve">terilor populari, </w:t>
      </w:r>
      <w:r w:rsidR="003A6C08">
        <w:rPr>
          <w:rFonts w:asciiTheme="minorHAnsi" w:hAnsiTheme="minorHAnsi"/>
          <w:color w:val="000000" w:themeColor="text1"/>
          <w:sz w:val="24"/>
          <w:szCs w:val="24"/>
        </w:rPr>
        <w:t>Festivalul Fanfarelor</w:t>
      </w:r>
      <w:r w:rsidRPr="004341F1">
        <w:rPr>
          <w:rFonts w:asciiTheme="minorHAnsi" w:hAnsiTheme="minorHAnsi"/>
          <w:color w:val="000000" w:themeColor="text1"/>
          <w:sz w:val="24"/>
          <w:szCs w:val="24"/>
        </w:rPr>
        <w:t>, urmate de</w:t>
      </w:r>
      <w:r w:rsidR="00770AE2" w:rsidRPr="004341F1">
        <w:rPr>
          <w:rFonts w:asciiTheme="minorHAnsi" w:hAnsiTheme="minorHAnsi"/>
          <w:color w:val="000000" w:themeColor="text1"/>
          <w:sz w:val="24"/>
          <w:szCs w:val="24"/>
        </w:rPr>
        <w:t>: Târgul de jucării,</w:t>
      </w:r>
      <w:r w:rsidR="00736B05">
        <w:rPr>
          <w:rFonts w:asciiTheme="minorHAnsi" w:hAnsiTheme="minorHAnsi"/>
          <w:color w:val="000000" w:themeColor="text1"/>
          <w:sz w:val="24"/>
          <w:szCs w:val="24"/>
        </w:rPr>
        <w:t xml:space="preserve"> </w:t>
      </w:r>
      <w:r w:rsidRPr="004341F1">
        <w:rPr>
          <w:rFonts w:asciiTheme="minorHAnsi" w:hAnsiTheme="minorHAnsi"/>
          <w:color w:val="000000" w:themeColor="text1"/>
          <w:sz w:val="24"/>
          <w:szCs w:val="24"/>
          <w:lang w:val="en-GB"/>
        </w:rPr>
        <w:t>Târgul de primăvară, Ouă încondeiate. Icoa</w:t>
      </w:r>
      <w:r w:rsidR="00A4123C" w:rsidRPr="004341F1">
        <w:rPr>
          <w:rFonts w:asciiTheme="minorHAnsi" w:hAnsiTheme="minorHAnsi"/>
          <w:color w:val="000000" w:themeColor="text1"/>
          <w:sz w:val="24"/>
          <w:szCs w:val="24"/>
          <w:lang w:val="en-GB"/>
        </w:rPr>
        <w:t>ne</w:t>
      </w:r>
      <w:r w:rsidR="00770AE2" w:rsidRPr="004341F1">
        <w:rPr>
          <w:rFonts w:asciiTheme="minorHAnsi" w:hAnsiTheme="minorHAnsi"/>
          <w:color w:val="000000" w:themeColor="text1"/>
          <w:sz w:val="24"/>
          <w:szCs w:val="24"/>
          <w:lang w:val="en-GB"/>
        </w:rPr>
        <w:t xml:space="preserve"> </w:t>
      </w:r>
      <w:r w:rsidR="00770AE2" w:rsidRPr="004341F1">
        <w:rPr>
          <w:rFonts w:asciiTheme="minorHAnsi" w:hAnsiTheme="minorHAnsi" w:cs="Cambria Math"/>
          <w:color w:val="000000" w:themeColor="text1"/>
          <w:sz w:val="24"/>
          <w:szCs w:val="24"/>
          <w:lang w:val="en-GB"/>
        </w:rPr>
        <w:t>ș</w:t>
      </w:r>
      <w:r w:rsidR="00770AE2" w:rsidRPr="004341F1">
        <w:rPr>
          <w:rFonts w:asciiTheme="minorHAnsi" w:hAnsiTheme="minorHAnsi"/>
          <w:color w:val="000000" w:themeColor="text1"/>
          <w:sz w:val="24"/>
          <w:szCs w:val="24"/>
          <w:lang w:val="en-GB"/>
        </w:rPr>
        <w:t>i 1 Decembrie</w:t>
      </w:r>
      <w:r w:rsidRPr="004341F1">
        <w:rPr>
          <w:rFonts w:asciiTheme="minorHAnsi" w:hAnsiTheme="minorHAnsi"/>
          <w:color w:val="000000" w:themeColor="text1"/>
          <w:sz w:val="24"/>
          <w:szCs w:val="24"/>
          <w:lang w:val="en-GB"/>
        </w:rPr>
        <w:t xml:space="preserve">. </w:t>
      </w:r>
    </w:p>
    <w:p w:rsidR="005A0E56" w:rsidRPr="004341F1" w:rsidRDefault="005A0E56" w:rsidP="002472AA">
      <w:pPr>
        <w:pStyle w:val="ListParagraph"/>
        <w:numPr>
          <w:ilvl w:val="0"/>
          <w:numId w:val="27"/>
        </w:numPr>
        <w:spacing w:after="0" w:line="240" w:lineRule="auto"/>
        <w:jc w:val="both"/>
        <w:rPr>
          <w:rFonts w:asciiTheme="minorHAnsi" w:hAnsiTheme="minorHAnsi"/>
          <w:color w:val="000000" w:themeColor="text1"/>
          <w:sz w:val="24"/>
          <w:szCs w:val="24"/>
          <w:lang w:val="en-GB"/>
        </w:rPr>
      </w:pPr>
      <w:r w:rsidRPr="004341F1">
        <w:rPr>
          <w:rFonts w:asciiTheme="minorHAnsi" w:hAnsiTheme="minorHAnsi"/>
          <w:color w:val="000000" w:themeColor="text1"/>
          <w:sz w:val="24"/>
          <w:szCs w:val="24"/>
          <w:lang w:val="en-GB"/>
        </w:rPr>
        <w:t>toţi respondenţii evaluează drept</w:t>
      </w:r>
      <w:r w:rsidR="00770AE2" w:rsidRPr="004341F1">
        <w:rPr>
          <w:rFonts w:asciiTheme="minorHAnsi" w:hAnsiTheme="minorHAnsi"/>
          <w:color w:val="000000" w:themeColor="text1"/>
          <w:sz w:val="24"/>
          <w:szCs w:val="24"/>
          <w:lang w:val="en-GB"/>
        </w:rPr>
        <w:t>:</w:t>
      </w:r>
      <w:r w:rsidRPr="004341F1">
        <w:rPr>
          <w:rFonts w:asciiTheme="minorHAnsi" w:hAnsiTheme="minorHAnsi"/>
          <w:color w:val="000000" w:themeColor="text1"/>
          <w:sz w:val="24"/>
          <w:szCs w:val="24"/>
          <w:lang w:val="en-GB"/>
        </w:rPr>
        <w:t xml:space="preserve"> foarte bună iniţiativa implicării active a elevilor în învăţarea meşteşugurilor populare prin intermediul atelierelor, considerând-o drept o pre</w:t>
      </w:r>
      <w:r w:rsidRPr="004341F1">
        <w:rPr>
          <w:rFonts w:asciiTheme="minorHAnsi" w:hAnsiTheme="minorHAnsi"/>
          <w:color w:val="000000" w:themeColor="text1"/>
          <w:sz w:val="24"/>
          <w:szCs w:val="24"/>
          <w:lang w:val="en-GB"/>
        </w:rPr>
        <w:softHyphen/>
        <w:t>misă a conservării pe viitor a tradiţiilor, manifestându-şi interesul pentru participarea copiilor/nepoţilor la workshop-uri desfăşurate pe perioada vacanţei de vară. În urma ierarhizării opţiunilor, pe primele locuri s-au clasat următoarele ateliere: încondeiere de ouă, pictură pe sticlă, olărit, împletituri de sfoară, cusături, împâslirea lânii.</w:t>
      </w:r>
    </w:p>
    <w:p w:rsidR="005A0E56" w:rsidRPr="004341F1" w:rsidRDefault="005A0E56" w:rsidP="002472AA">
      <w:pPr>
        <w:pStyle w:val="ListParagraph"/>
        <w:numPr>
          <w:ilvl w:val="0"/>
          <w:numId w:val="27"/>
        </w:numPr>
        <w:spacing w:after="0" w:line="240" w:lineRule="auto"/>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la capitolul propuneri, respondenţii au bifat: ateliere de teatru pentru copii cu vârsta cuprinsă între 8-10 ani, sculptură în lemn, confecţionare a măştilor de Anul Nou, ateliere de creaţie.</w:t>
      </w:r>
    </w:p>
    <w:p w:rsidR="005A0E56" w:rsidRPr="004341F1" w:rsidRDefault="005A0E56" w:rsidP="002472AA">
      <w:pPr>
        <w:pStyle w:val="ListParagraph"/>
        <w:numPr>
          <w:ilvl w:val="0"/>
          <w:numId w:val="27"/>
        </w:numPr>
        <w:spacing w:after="0" w:line="240" w:lineRule="auto"/>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 xml:space="preserve">în ceea ce priveşte modalitatea prin care s-ar putea realiza educaţia culturală a tinerilor, persoanele intervievate au punctat necesitatea cooperării </w:t>
      </w:r>
      <w:r w:rsidR="00C64AC8">
        <w:rPr>
          <w:rFonts w:asciiTheme="minorHAnsi" w:hAnsiTheme="minorHAnsi"/>
          <w:color w:val="000000" w:themeColor="text1"/>
          <w:sz w:val="24"/>
          <w:szCs w:val="24"/>
          <w:lang w:val="fr-FR"/>
        </w:rPr>
        <w:t>C.J.C.P.C.T.</w:t>
      </w:r>
      <w:r w:rsidRPr="004341F1">
        <w:rPr>
          <w:rFonts w:asciiTheme="minorHAnsi" w:hAnsiTheme="minorHAnsi"/>
          <w:color w:val="000000" w:themeColor="text1"/>
          <w:sz w:val="24"/>
          <w:szCs w:val="24"/>
          <w:lang w:val="fr-FR"/>
        </w:rPr>
        <w:t xml:space="preserve"> Vaslui cu instituţiile de învăţământ în vederea oferirii de activităţi practice, în concordanţă cu obiectivul instituţiei şi sprijinir</w:t>
      </w:r>
      <w:r w:rsidR="008742C2">
        <w:rPr>
          <w:rFonts w:asciiTheme="minorHAnsi" w:hAnsiTheme="minorHAnsi"/>
          <w:color w:val="000000" w:themeColor="text1"/>
          <w:sz w:val="24"/>
          <w:szCs w:val="24"/>
          <w:lang w:val="fr-FR"/>
        </w:rPr>
        <w:t>ea elevilor în vederea regăsirii</w:t>
      </w:r>
      <w:r w:rsidRPr="004341F1">
        <w:rPr>
          <w:rFonts w:asciiTheme="minorHAnsi" w:hAnsiTheme="minorHAnsi"/>
          <w:color w:val="000000" w:themeColor="text1"/>
          <w:sz w:val="24"/>
          <w:szCs w:val="24"/>
          <w:lang w:val="fr-FR"/>
        </w:rPr>
        <w:t xml:space="preserve"> reperelor de identitate naţională.</w:t>
      </w:r>
    </w:p>
    <w:p w:rsidR="005A0E56" w:rsidRPr="004341F1" w:rsidRDefault="005A0E56" w:rsidP="002472AA">
      <w:pPr>
        <w:pStyle w:val="ListParagraph"/>
        <w:numPr>
          <w:ilvl w:val="0"/>
          <w:numId w:val="27"/>
        </w:numPr>
        <w:spacing w:after="0" w:line="240" w:lineRule="auto"/>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pe primele poziţii, între elementele care contribuie în mod hotărâtor la reuşita evenimentului şi atragerea unui număr mare de vizitatori/cumpărători, publicul a plasat: promovarea evenimentelor prin intermediul: re</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elelor de socializare (</w:t>
      </w:r>
      <w:r w:rsidR="009B2B10">
        <w:rPr>
          <w:rFonts w:asciiTheme="minorHAnsi" w:hAnsiTheme="minorHAnsi"/>
          <w:color w:val="000000" w:themeColor="text1"/>
          <w:sz w:val="24"/>
          <w:szCs w:val="24"/>
          <w:lang w:val="fr-FR"/>
        </w:rPr>
        <w:t>Facebook</w:t>
      </w:r>
      <w:r w:rsidRPr="004341F1">
        <w:rPr>
          <w:rFonts w:asciiTheme="minorHAnsi" w:hAnsiTheme="minorHAnsi"/>
          <w:color w:val="000000" w:themeColor="text1"/>
          <w:sz w:val="24"/>
          <w:szCs w:val="24"/>
          <w:lang w:val="fr-FR"/>
        </w:rPr>
        <w:t>, Twitter, Instagram etc.) – 45%</w:t>
      </w:r>
      <w:r w:rsidR="008742C2">
        <w:rPr>
          <w:rFonts w:asciiTheme="minorHAnsi" w:hAnsiTheme="minorHAnsi"/>
          <w:color w:val="000000" w:themeColor="text1"/>
          <w:sz w:val="24"/>
          <w:szCs w:val="24"/>
          <w:lang w:val="fr-FR"/>
        </w:rPr>
        <w:t> ;</w:t>
      </w:r>
      <w:r w:rsidRPr="004341F1">
        <w:rPr>
          <w:rFonts w:asciiTheme="minorHAnsi" w:hAnsiTheme="minorHAnsi"/>
          <w:color w:val="000000" w:themeColor="text1"/>
          <w:sz w:val="24"/>
          <w:szCs w:val="24"/>
          <w:lang w:val="fr-FR"/>
        </w:rPr>
        <w:t xml:space="preserve"> mass-mediei şi flayerelor - 25% dintre respondenţi; mediatizarea în şcoli a atelierelor – 15%, locaţia – 10%; programul artistic oferit 5%.</w:t>
      </w:r>
    </w:p>
    <w:p w:rsidR="005A0E56" w:rsidRPr="004341F1" w:rsidRDefault="005A0E56" w:rsidP="002472AA">
      <w:pPr>
        <w:pStyle w:val="ListParagraph"/>
        <w:numPr>
          <w:ilvl w:val="0"/>
          <w:numId w:val="27"/>
        </w:numPr>
        <w:spacing w:after="0" w:line="240" w:lineRule="auto"/>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între evenimentele la care şi-ar dori să participe, persoanele intervievate au bifat în ordinea importanţei: dezvoltare personală prin joc de rol, ateliere de mi</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care scenică, ateliere de fotografie, meşte</w:t>
      </w:r>
      <w:r w:rsidRPr="004341F1">
        <w:rPr>
          <w:rFonts w:asciiTheme="minorHAnsi" w:hAnsiTheme="minorHAnsi" w:cs="Cambria Math"/>
          <w:color w:val="000000" w:themeColor="text1"/>
          <w:sz w:val="24"/>
          <w:szCs w:val="24"/>
          <w:lang w:val="fr-FR"/>
        </w:rPr>
        <w:t>ș</w:t>
      </w:r>
      <w:r w:rsidR="00AC6864">
        <w:rPr>
          <w:rFonts w:asciiTheme="minorHAnsi" w:hAnsiTheme="minorHAnsi"/>
          <w:color w:val="000000" w:themeColor="text1"/>
          <w:sz w:val="24"/>
          <w:szCs w:val="24"/>
          <w:lang w:val="fr-FR"/>
        </w:rPr>
        <w:t>uguri (olărit, încondei</w:t>
      </w:r>
      <w:r w:rsidRPr="004341F1">
        <w:rPr>
          <w:rFonts w:asciiTheme="minorHAnsi" w:hAnsiTheme="minorHAnsi"/>
          <w:color w:val="000000" w:themeColor="text1"/>
          <w:sz w:val="24"/>
          <w:szCs w:val="24"/>
          <w:lang w:val="fr-FR"/>
        </w:rPr>
        <w:t>e</w:t>
      </w:r>
      <w:r w:rsidR="00AC6864">
        <w:rPr>
          <w:rFonts w:asciiTheme="minorHAnsi" w:hAnsiTheme="minorHAnsi"/>
          <w:color w:val="000000" w:themeColor="text1"/>
          <w:sz w:val="24"/>
          <w:szCs w:val="24"/>
          <w:lang w:val="fr-FR"/>
        </w:rPr>
        <w:t>re de</w:t>
      </w:r>
      <w:r w:rsidRPr="004341F1">
        <w:rPr>
          <w:rFonts w:asciiTheme="minorHAnsi" w:hAnsiTheme="minorHAnsi"/>
          <w:color w:val="000000" w:themeColor="text1"/>
          <w:sz w:val="24"/>
          <w:szCs w:val="24"/>
          <w:lang w:val="fr-FR"/>
        </w:rPr>
        <w:t xml:space="preserve"> ouă, pictură naivă, icoane pe sticlă, sculptură în lemn, confec</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ionare mă</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 xml:space="preserve">ti </w:t>
      </w:r>
      <w:r w:rsidRPr="004341F1">
        <w:rPr>
          <w:rFonts w:asciiTheme="minorHAnsi" w:hAnsiTheme="minorHAnsi" w:cs="Cambria Math"/>
          <w:color w:val="000000" w:themeColor="text1"/>
          <w:sz w:val="24"/>
          <w:szCs w:val="24"/>
          <w:lang w:val="fr-FR"/>
        </w:rPr>
        <w:t>ș</w:t>
      </w:r>
      <w:r w:rsidRPr="004341F1">
        <w:rPr>
          <w:rFonts w:asciiTheme="minorHAnsi" w:hAnsiTheme="minorHAnsi"/>
          <w:color w:val="000000" w:themeColor="text1"/>
          <w:sz w:val="24"/>
          <w:szCs w:val="24"/>
          <w:lang w:val="fr-FR"/>
        </w:rPr>
        <w:t>i costume pentru obiceiuri de iarnă</w:t>
      </w:r>
      <w:r w:rsidR="00AC6864">
        <w:rPr>
          <w:rFonts w:asciiTheme="minorHAnsi" w:hAnsiTheme="minorHAnsi"/>
          <w:color w:val="000000" w:themeColor="text1"/>
          <w:sz w:val="24"/>
          <w:szCs w:val="24"/>
          <w:lang w:val="fr-FR"/>
        </w:rPr>
        <w:t>)</w:t>
      </w:r>
      <w:r w:rsidRPr="004341F1">
        <w:rPr>
          <w:rFonts w:asciiTheme="minorHAnsi" w:hAnsiTheme="minorHAnsi"/>
          <w:color w:val="000000" w:themeColor="text1"/>
          <w:sz w:val="24"/>
          <w:szCs w:val="24"/>
          <w:lang w:val="fr-FR"/>
        </w:rPr>
        <w:t xml:space="preserve">. </w:t>
      </w:r>
    </w:p>
    <w:p w:rsidR="005A0E56" w:rsidRPr="004341F1" w:rsidRDefault="005A0E56" w:rsidP="002472AA">
      <w:pPr>
        <w:pStyle w:val="ListParagraph"/>
        <w:numPr>
          <w:ilvl w:val="0"/>
          <w:numId w:val="27"/>
        </w:numPr>
        <w:spacing w:after="0" w:line="240" w:lineRule="auto"/>
        <w:jc w:val="both"/>
        <w:rPr>
          <w:rFonts w:asciiTheme="minorHAnsi" w:hAnsiTheme="minorHAnsi"/>
          <w:color w:val="000000" w:themeColor="text1"/>
          <w:sz w:val="24"/>
          <w:szCs w:val="24"/>
          <w:lang w:val="fr-FR"/>
        </w:rPr>
      </w:pPr>
      <w:r w:rsidRPr="004341F1">
        <w:rPr>
          <w:rFonts w:asciiTheme="minorHAnsi" w:hAnsiTheme="minorHAnsi"/>
          <w:color w:val="000000" w:themeColor="text1"/>
          <w:sz w:val="24"/>
          <w:szCs w:val="24"/>
          <w:lang w:val="fr-FR"/>
        </w:rPr>
        <w:t>toţi cei intervievaţi au participat, în calitate de spectator</w:t>
      </w:r>
      <w:r w:rsidR="00AC6864">
        <w:rPr>
          <w:rFonts w:asciiTheme="minorHAnsi" w:hAnsiTheme="minorHAnsi"/>
          <w:color w:val="000000" w:themeColor="text1"/>
          <w:sz w:val="24"/>
          <w:szCs w:val="24"/>
          <w:lang w:val="fr-FR"/>
        </w:rPr>
        <w:t>i</w:t>
      </w:r>
      <w:r w:rsidRPr="004341F1">
        <w:rPr>
          <w:rFonts w:asciiTheme="minorHAnsi" w:hAnsiTheme="minorHAnsi"/>
          <w:color w:val="000000" w:themeColor="text1"/>
          <w:sz w:val="24"/>
          <w:szCs w:val="24"/>
          <w:lang w:val="fr-FR"/>
        </w:rPr>
        <w:t xml:space="preserve"> la cel pu</w:t>
      </w:r>
      <w:r w:rsidRPr="004341F1">
        <w:rPr>
          <w:rFonts w:asciiTheme="minorHAnsi" w:hAnsiTheme="minorHAnsi" w:cs="Cambria Math"/>
          <w:color w:val="000000" w:themeColor="text1"/>
          <w:sz w:val="24"/>
          <w:szCs w:val="24"/>
          <w:lang w:val="fr-FR"/>
        </w:rPr>
        <w:t>ț</w:t>
      </w:r>
      <w:r w:rsidRPr="004341F1">
        <w:rPr>
          <w:rFonts w:asciiTheme="minorHAnsi" w:hAnsiTheme="minorHAnsi"/>
          <w:color w:val="000000" w:themeColor="text1"/>
          <w:sz w:val="24"/>
          <w:szCs w:val="24"/>
          <w:lang w:val="fr-FR"/>
        </w:rPr>
        <w:t xml:space="preserve">in unul dintre spectacolele din cadrul Festivalului </w:t>
      </w:r>
      <w:r w:rsidR="00AC6864">
        <w:rPr>
          <w:rFonts w:asciiTheme="minorHAnsi" w:hAnsiTheme="minorHAnsi"/>
          <w:color w:val="000000" w:themeColor="text1"/>
          <w:sz w:val="24"/>
          <w:szCs w:val="24"/>
          <w:lang w:val="fr-FR"/>
        </w:rPr>
        <w:t>Umorului</w:t>
      </w:r>
      <w:r w:rsidRPr="004341F1">
        <w:rPr>
          <w:rFonts w:asciiTheme="minorHAnsi" w:hAnsiTheme="minorHAnsi"/>
          <w:color w:val="000000" w:themeColor="text1"/>
          <w:sz w:val="24"/>
          <w:szCs w:val="24"/>
          <w:lang w:val="fr-FR"/>
        </w:rPr>
        <w:t xml:space="preserve"> </w:t>
      </w:r>
      <w:r w:rsidR="00B24E3B" w:rsidRPr="00F06994">
        <w:rPr>
          <w:rFonts w:asciiTheme="minorHAnsi" w:hAnsiTheme="minorHAnsi"/>
          <w:szCs w:val="24"/>
          <w:lang w:val="ro-RO"/>
        </w:rPr>
        <w:t>„</w:t>
      </w:r>
      <w:r w:rsidRPr="004341F1">
        <w:rPr>
          <w:rFonts w:asciiTheme="minorHAnsi" w:hAnsiTheme="minorHAnsi"/>
          <w:color w:val="000000" w:themeColor="text1"/>
          <w:sz w:val="24"/>
          <w:szCs w:val="24"/>
          <w:lang w:val="fr-FR"/>
        </w:rPr>
        <w:t>Constantin Tănase”, pe care îl definesc folosind SUPERLATIVUL ABSOLUT (extraordinar, superb, minunat etc.).</w:t>
      </w:r>
    </w:p>
    <w:p w:rsidR="00471D53" w:rsidRPr="00B24E3B" w:rsidRDefault="005A0E56" w:rsidP="00770AE2">
      <w:pPr>
        <w:pStyle w:val="ListParagraph"/>
        <w:numPr>
          <w:ilvl w:val="0"/>
          <w:numId w:val="27"/>
        </w:numPr>
        <w:spacing w:after="0" w:line="240" w:lineRule="auto"/>
        <w:jc w:val="both"/>
        <w:rPr>
          <w:rFonts w:asciiTheme="minorHAnsi" w:hAnsiTheme="minorHAnsi"/>
          <w:sz w:val="24"/>
          <w:szCs w:val="24"/>
          <w:lang w:val="fr-FR"/>
        </w:rPr>
      </w:pPr>
      <w:r w:rsidRPr="00AC6864">
        <w:rPr>
          <w:rFonts w:asciiTheme="minorHAnsi" w:hAnsiTheme="minorHAnsi"/>
          <w:color w:val="000000" w:themeColor="text1"/>
          <w:sz w:val="24"/>
          <w:szCs w:val="24"/>
          <w:lang w:val="fr-FR"/>
        </w:rPr>
        <w:t>legat de frecven</w:t>
      </w:r>
      <w:r w:rsidRPr="00AC6864">
        <w:rPr>
          <w:rFonts w:asciiTheme="minorHAnsi" w:hAnsiTheme="minorHAnsi" w:cs="Cambria Math"/>
          <w:color w:val="000000" w:themeColor="text1"/>
          <w:sz w:val="24"/>
          <w:szCs w:val="24"/>
          <w:lang w:val="fr-FR"/>
        </w:rPr>
        <w:t>ț</w:t>
      </w:r>
      <w:r w:rsidRPr="00AC6864">
        <w:rPr>
          <w:rFonts w:asciiTheme="minorHAnsi" w:hAnsiTheme="minorHAnsi"/>
          <w:color w:val="000000" w:themeColor="text1"/>
          <w:sz w:val="24"/>
          <w:szCs w:val="24"/>
          <w:lang w:val="fr-FR"/>
        </w:rPr>
        <w:t xml:space="preserve">a cu care şi-ar dori să meargă la teatru: 75% </w:t>
      </w:r>
      <w:r w:rsidRPr="00AC6864">
        <w:rPr>
          <w:rFonts w:asciiTheme="minorHAnsi" w:hAnsiTheme="minorHAnsi" w:cs="Cambria Math"/>
          <w:color w:val="000000" w:themeColor="text1"/>
          <w:sz w:val="24"/>
          <w:szCs w:val="24"/>
          <w:lang w:val="fr-FR"/>
        </w:rPr>
        <w:t>ș</w:t>
      </w:r>
      <w:r w:rsidRPr="00AC6864">
        <w:rPr>
          <w:rFonts w:asciiTheme="minorHAnsi" w:hAnsiTheme="minorHAnsi"/>
          <w:color w:val="000000" w:themeColor="text1"/>
          <w:sz w:val="24"/>
          <w:szCs w:val="24"/>
          <w:lang w:val="fr-FR"/>
        </w:rPr>
        <w:t>i-ar dori să vadă mai des o piesă de teatru (cel puţin o dată pe lună/săptămână dacă ar fi posibil); în timp ce 25% dintre responden</w:t>
      </w:r>
      <w:r w:rsidRPr="00AC6864">
        <w:rPr>
          <w:rFonts w:asciiTheme="minorHAnsi" w:hAnsiTheme="minorHAnsi" w:cs="Cambria Math"/>
          <w:color w:val="000000" w:themeColor="text1"/>
          <w:sz w:val="24"/>
          <w:szCs w:val="24"/>
          <w:lang w:val="fr-FR"/>
        </w:rPr>
        <w:t>ț</w:t>
      </w:r>
      <w:r w:rsidRPr="00AC6864">
        <w:rPr>
          <w:rFonts w:asciiTheme="minorHAnsi" w:hAnsiTheme="minorHAnsi"/>
          <w:color w:val="000000" w:themeColor="text1"/>
          <w:sz w:val="24"/>
          <w:szCs w:val="24"/>
          <w:lang w:val="fr-FR"/>
        </w:rPr>
        <w:t xml:space="preserve">i </w:t>
      </w:r>
      <w:r w:rsidRPr="00AC6864">
        <w:rPr>
          <w:rFonts w:asciiTheme="minorHAnsi" w:hAnsiTheme="minorHAnsi" w:cs="Cambria Math"/>
          <w:color w:val="000000" w:themeColor="text1"/>
          <w:sz w:val="24"/>
          <w:szCs w:val="24"/>
          <w:lang w:val="fr-FR"/>
        </w:rPr>
        <w:t>ș</w:t>
      </w:r>
      <w:r w:rsidRPr="00AC6864">
        <w:rPr>
          <w:rFonts w:asciiTheme="minorHAnsi" w:hAnsiTheme="minorHAnsi"/>
          <w:color w:val="000000" w:themeColor="text1"/>
          <w:sz w:val="24"/>
          <w:szCs w:val="24"/>
          <w:lang w:val="fr-FR"/>
        </w:rPr>
        <w:t xml:space="preserve">i-ar dori ocazional acest lucru. Ambele categorii ar aloca un procent din bugetul familiei pentru un abonament/bilet la </w:t>
      </w:r>
      <w:r w:rsidR="00AC6864" w:rsidRPr="00AC6864">
        <w:rPr>
          <w:rFonts w:asciiTheme="minorHAnsi" w:hAnsiTheme="minorHAnsi"/>
          <w:color w:val="000000" w:themeColor="text1"/>
          <w:sz w:val="24"/>
          <w:szCs w:val="24"/>
          <w:lang w:val="fr-FR"/>
        </w:rPr>
        <w:t>f</w:t>
      </w:r>
      <w:r w:rsidRPr="00AC6864">
        <w:rPr>
          <w:rFonts w:asciiTheme="minorHAnsi" w:hAnsiTheme="minorHAnsi"/>
          <w:color w:val="000000" w:themeColor="text1"/>
          <w:sz w:val="24"/>
          <w:szCs w:val="24"/>
          <w:lang w:val="fr-FR"/>
        </w:rPr>
        <w:t>estivalul de umor.</w:t>
      </w:r>
    </w:p>
    <w:p w:rsidR="00B24E3B" w:rsidRPr="00AC6864" w:rsidRDefault="00B24E3B" w:rsidP="00B24E3B">
      <w:pPr>
        <w:pStyle w:val="ListParagraph"/>
        <w:spacing w:after="0" w:line="240" w:lineRule="auto"/>
        <w:jc w:val="both"/>
        <w:rPr>
          <w:rFonts w:asciiTheme="minorHAnsi" w:hAnsiTheme="minorHAnsi"/>
          <w:sz w:val="24"/>
          <w:szCs w:val="24"/>
          <w:lang w:val="fr-FR"/>
        </w:rPr>
      </w:pPr>
    </w:p>
    <w:p w:rsidR="00471D53" w:rsidRPr="004341F1" w:rsidRDefault="00471D53" w:rsidP="00471D53">
      <w:pPr>
        <w:pStyle w:val="NoSpacing"/>
        <w:ind w:firstLine="567"/>
        <w:jc w:val="both"/>
        <w:rPr>
          <w:rFonts w:asciiTheme="minorHAnsi" w:hAnsiTheme="minorHAnsi"/>
          <w:b/>
          <w:szCs w:val="24"/>
          <w:lang w:val="fr-FR"/>
        </w:rPr>
      </w:pPr>
    </w:p>
    <w:p w:rsidR="006A31FF" w:rsidRPr="004341F1" w:rsidRDefault="006A31FF" w:rsidP="00300B4C">
      <w:pPr>
        <w:pStyle w:val="NoSpacing"/>
        <w:ind w:firstLine="567"/>
        <w:rPr>
          <w:rFonts w:asciiTheme="minorHAnsi" w:hAnsiTheme="minorHAnsi"/>
          <w:b/>
          <w:szCs w:val="24"/>
          <w:lang w:val="ro-RO"/>
        </w:rPr>
      </w:pPr>
      <w:r w:rsidRPr="004341F1">
        <w:rPr>
          <w:rFonts w:asciiTheme="minorHAnsi" w:hAnsiTheme="minorHAnsi"/>
          <w:b/>
          <w:szCs w:val="24"/>
          <w:lang w:val="ro-RO"/>
        </w:rPr>
        <w:t>3. Analiza principalelor direc</w:t>
      </w:r>
      <w:r w:rsidRPr="004341F1">
        <w:rPr>
          <w:rFonts w:asciiTheme="minorHAnsi" w:hAnsiTheme="minorHAnsi" w:cs="Cambria Math"/>
          <w:b/>
          <w:szCs w:val="24"/>
          <w:lang w:val="ro-RO"/>
        </w:rPr>
        <w:t>ț</w:t>
      </w:r>
      <w:r w:rsidRPr="004341F1">
        <w:rPr>
          <w:rFonts w:asciiTheme="minorHAnsi" w:hAnsiTheme="minorHAnsi"/>
          <w:b/>
          <w:szCs w:val="24"/>
          <w:lang w:val="ro-RO"/>
        </w:rPr>
        <w:t>ii de ac</w:t>
      </w:r>
      <w:r w:rsidRPr="004341F1">
        <w:rPr>
          <w:rFonts w:asciiTheme="minorHAnsi" w:hAnsiTheme="minorHAnsi" w:cs="Cambria Math"/>
          <w:b/>
          <w:szCs w:val="24"/>
          <w:lang w:val="ro-RO"/>
        </w:rPr>
        <w:t>ț</w:t>
      </w:r>
      <w:r w:rsidRPr="004341F1">
        <w:rPr>
          <w:rFonts w:asciiTheme="minorHAnsi" w:hAnsiTheme="minorHAnsi"/>
          <w:b/>
          <w:szCs w:val="24"/>
          <w:lang w:val="ro-RO"/>
        </w:rPr>
        <w:t>iune întreprinse</w:t>
      </w:r>
    </w:p>
    <w:p w:rsidR="00D71C4F" w:rsidRPr="004341F1" w:rsidRDefault="00770AE2" w:rsidP="00770AE2">
      <w:pPr>
        <w:pStyle w:val="NoSpacing"/>
        <w:ind w:firstLine="567"/>
        <w:jc w:val="both"/>
        <w:rPr>
          <w:rFonts w:asciiTheme="minorHAnsi" w:hAnsiTheme="minorHAnsi"/>
          <w:szCs w:val="24"/>
          <w:lang w:val="ro-RO"/>
        </w:rPr>
      </w:pPr>
      <w:r w:rsidRPr="004341F1">
        <w:rPr>
          <w:rFonts w:asciiTheme="minorHAnsi" w:hAnsiTheme="minorHAnsi"/>
          <w:szCs w:val="24"/>
          <w:lang w:val="fr-FR"/>
        </w:rPr>
        <w:t>Instituţia îşi desfăşoară activitatea pe baza Programului minimal anual supus aprobării ordonatorului principal de credite, preşedintele Consiliului Judeţean. Centrul a organizat, conform Programului minimal,</w:t>
      </w:r>
      <w:r w:rsidR="00AC6864">
        <w:rPr>
          <w:rFonts w:asciiTheme="minorHAnsi" w:hAnsiTheme="minorHAnsi"/>
          <w:szCs w:val="24"/>
          <w:lang w:val="fr-FR"/>
        </w:rPr>
        <w:t xml:space="preserve"> 94 de</w:t>
      </w:r>
      <w:r w:rsidRPr="004341F1">
        <w:rPr>
          <w:rFonts w:asciiTheme="minorHAnsi" w:hAnsiTheme="minorHAnsi"/>
          <w:szCs w:val="24"/>
          <w:lang w:val="fr-FR"/>
        </w:rPr>
        <w:t xml:space="preserve"> proiecte după cum urmează </w:t>
      </w:r>
      <w:r w:rsidRPr="004341F1">
        <w:rPr>
          <w:rFonts w:asciiTheme="minorHAnsi" w:hAnsiTheme="minorHAnsi"/>
          <w:color w:val="000000" w:themeColor="text1"/>
          <w:szCs w:val="24"/>
          <w:lang w:val="fr-FR"/>
        </w:rPr>
        <w:t xml:space="preserve">: </w:t>
      </w:r>
      <w:r w:rsidR="00AA1478" w:rsidRPr="004341F1">
        <w:rPr>
          <w:rFonts w:asciiTheme="minorHAnsi" w:hAnsiTheme="minorHAnsi"/>
          <w:color w:val="000000" w:themeColor="text1"/>
          <w:szCs w:val="24"/>
          <w:lang w:val="fr-FR"/>
        </w:rPr>
        <w:t xml:space="preserve">10 </w:t>
      </w:r>
      <w:r w:rsidR="003B63C6" w:rsidRPr="004341F1">
        <w:rPr>
          <w:rFonts w:asciiTheme="minorHAnsi" w:hAnsiTheme="minorHAnsi"/>
          <w:color w:val="000000" w:themeColor="text1"/>
          <w:szCs w:val="24"/>
          <w:lang w:val="fr-FR"/>
        </w:rPr>
        <w:t xml:space="preserve">mari, </w:t>
      </w:r>
      <w:r w:rsidR="00AA1478" w:rsidRPr="004341F1">
        <w:rPr>
          <w:rFonts w:asciiTheme="minorHAnsi" w:hAnsiTheme="minorHAnsi"/>
          <w:color w:val="000000" w:themeColor="text1"/>
          <w:szCs w:val="24"/>
          <w:lang w:val="fr-FR"/>
        </w:rPr>
        <w:t xml:space="preserve">17 </w:t>
      </w:r>
      <w:r w:rsidR="00133746" w:rsidRPr="004341F1">
        <w:rPr>
          <w:rFonts w:asciiTheme="minorHAnsi" w:hAnsiTheme="minorHAnsi"/>
          <w:color w:val="000000" w:themeColor="text1"/>
          <w:szCs w:val="24"/>
          <w:lang w:val="fr-FR"/>
        </w:rPr>
        <w:t xml:space="preserve">medii </w:t>
      </w:r>
      <w:r w:rsidR="00133746" w:rsidRPr="004341F1">
        <w:rPr>
          <w:rFonts w:asciiTheme="minorHAnsi" w:hAnsiTheme="minorHAnsi"/>
          <w:color w:val="000000" w:themeColor="text1"/>
          <w:szCs w:val="24"/>
          <w:lang w:val="ro-RO"/>
        </w:rPr>
        <w:t>ş</w:t>
      </w:r>
      <w:r w:rsidR="001B51CB" w:rsidRPr="004341F1">
        <w:rPr>
          <w:rFonts w:asciiTheme="minorHAnsi" w:hAnsiTheme="minorHAnsi"/>
          <w:color w:val="000000" w:themeColor="text1"/>
          <w:szCs w:val="24"/>
          <w:lang w:val="fr-FR"/>
        </w:rPr>
        <w:t xml:space="preserve">i </w:t>
      </w:r>
      <w:r w:rsidR="00AA1478" w:rsidRPr="004341F1">
        <w:rPr>
          <w:rFonts w:asciiTheme="minorHAnsi" w:hAnsiTheme="minorHAnsi"/>
          <w:color w:val="000000" w:themeColor="text1"/>
          <w:szCs w:val="24"/>
          <w:lang w:val="fr-FR"/>
        </w:rPr>
        <w:t xml:space="preserve">57 </w:t>
      </w:r>
      <w:r w:rsidR="00D71C4F" w:rsidRPr="004341F1">
        <w:rPr>
          <w:rFonts w:asciiTheme="minorHAnsi" w:hAnsiTheme="minorHAnsi"/>
          <w:color w:val="000000" w:themeColor="text1"/>
          <w:szCs w:val="24"/>
          <w:lang w:val="fr-FR"/>
        </w:rPr>
        <w:t>mici</w:t>
      </w:r>
      <w:r w:rsidR="000F3EFA" w:rsidRPr="004341F1">
        <w:rPr>
          <w:rFonts w:asciiTheme="minorHAnsi" w:hAnsiTheme="minorHAnsi"/>
          <w:szCs w:val="24"/>
          <w:lang w:val="fr-FR"/>
        </w:rPr>
        <w:t xml:space="preserve"> (conform criteriilor</w:t>
      </w:r>
      <w:r w:rsidR="000F3EFA" w:rsidRPr="004341F1">
        <w:rPr>
          <w:rFonts w:asciiTheme="minorHAnsi" w:hAnsiTheme="minorHAnsi"/>
          <w:szCs w:val="24"/>
          <w:lang w:val="ro-RO"/>
        </w:rPr>
        <w:t xml:space="preserve">: 0-3000 lei, proiecte mici; 3001-10.000 lei, proiecte medii; peste 10.000 lei, proiecte mari). </w:t>
      </w:r>
      <w:r w:rsidR="00D71C4F" w:rsidRPr="004341F1">
        <w:rPr>
          <w:rFonts w:asciiTheme="minorHAnsi" w:hAnsiTheme="minorHAnsi"/>
          <w:szCs w:val="24"/>
          <w:lang w:val="ro-RO"/>
        </w:rPr>
        <w:t>Structura acestor evenimente presupune în primul rând promovarea meşterilor şi meşteşugurilor tradiţionale, organizându-se cel puţin trei târguri cu acest profil. Conservarea elementelor cu specific etnografic şi folcloric, muzicale, literare, coregrafice, dramatice etc. se află în prim planul obiectivelor asumate de instituţie. De</w:t>
      </w:r>
      <w:r w:rsidR="00D4068D">
        <w:rPr>
          <w:rFonts w:asciiTheme="minorHAnsi" w:hAnsiTheme="minorHAnsi"/>
          <w:szCs w:val="24"/>
          <w:lang w:val="ro-RO"/>
        </w:rPr>
        <w:t xml:space="preserve"> </w:t>
      </w:r>
      <w:r w:rsidR="00D71C4F" w:rsidRPr="004341F1">
        <w:rPr>
          <w:rFonts w:asciiTheme="minorHAnsi" w:hAnsiTheme="minorHAnsi"/>
          <w:szCs w:val="24"/>
          <w:lang w:val="ro-RO"/>
        </w:rPr>
        <w:t xml:space="preserve">asemenea, stimularea creaţiei contemporane, </w:t>
      </w:r>
      <w:r w:rsidR="00D71C4F" w:rsidRPr="004341F1">
        <w:rPr>
          <w:rFonts w:asciiTheme="minorHAnsi" w:hAnsiTheme="minorHAnsi"/>
          <w:szCs w:val="24"/>
          <w:lang w:val="ro-RO"/>
        </w:rPr>
        <w:lastRenderedPageBreak/>
        <w:t>respectiv coordonarea activităţii aşezămintelor culturale,</w:t>
      </w:r>
      <w:r w:rsidR="00AC6864">
        <w:rPr>
          <w:rFonts w:asciiTheme="minorHAnsi" w:hAnsiTheme="minorHAnsi"/>
          <w:szCs w:val="24"/>
          <w:lang w:val="ro-RO"/>
        </w:rPr>
        <w:t xml:space="preserve"> </w:t>
      </w:r>
      <w:r w:rsidR="00D71C4F" w:rsidRPr="004341F1">
        <w:rPr>
          <w:rFonts w:asciiTheme="minorHAnsi" w:hAnsiTheme="minorHAnsi"/>
          <w:szCs w:val="24"/>
          <w:lang w:val="ro-RO"/>
        </w:rPr>
        <w:t>completează tabloul preocupărilor anului trecut ale personalului de specialitate din cadrul Centrului</w:t>
      </w:r>
      <w:r w:rsidR="001D5167" w:rsidRPr="004341F1">
        <w:rPr>
          <w:rFonts w:asciiTheme="minorHAnsi" w:hAnsiTheme="minorHAnsi"/>
          <w:szCs w:val="24"/>
          <w:lang w:val="ro-RO"/>
        </w:rPr>
        <w:t>.</w:t>
      </w:r>
    </w:p>
    <w:p w:rsidR="007E2AC3" w:rsidRPr="004341F1" w:rsidRDefault="007E2AC3" w:rsidP="007E2AC3">
      <w:pPr>
        <w:autoSpaceDE w:val="0"/>
        <w:autoSpaceDN w:val="0"/>
        <w:adjustRightInd w:val="0"/>
        <w:spacing w:after="0" w:line="240" w:lineRule="auto"/>
        <w:ind w:firstLine="567"/>
        <w:rPr>
          <w:rFonts w:asciiTheme="minorHAnsi" w:hAnsiTheme="minorHAnsi"/>
          <w:sz w:val="24"/>
          <w:szCs w:val="24"/>
          <w:lang w:val="fr-FR" w:eastAsia="en-GB"/>
        </w:rPr>
      </w:pPr>
      <w:r w:rsidRPr="004341F1">
        <w:rPr>
          <w:rFonts w:asciiTheme="minorHAnsi" w:hAnsiTheme="minorHAnsi"/>
          <w:sz w:val="24"/>
          <w:szCs w:val="24"/>
          <w:lang w:val="fr-FR" w:eastAsia="en-GB"/>
        </w:rPr>
        <w:t>În cadrul acestui proiect, la nivelul judeţului s-au desfă</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urat evenimente precum:</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spectacole folclorice cu cântece şi dansuri populare;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concerte de muzică clasică în aer liber sau spa</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ii neconven</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ionale;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parade cu specific tradi</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ional (dansuri, vălărete, fanfare);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zilele culturale ale comunelor din jude</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 xml:space="preserve">ul Vaslui </w:t>
      </w:r>
      <w:r w:rsidRPr="00F768D0">
        <w:rPr>
          <w:rFonts w:asciiTheme="minorHAnsi" w:hAnsiTheme="minorHAnsi" w:cs="Cambria Math"/>
          <w:sz w:val="24"/>
          <w:szCs w:val="24"/>
          <w:lang w:val="fr-FR" w:eastAsia="en-GB"/>
        </w:rPr>
        <w:t>ș</w:t>
      </w:r>
      <w:r w:rsidRPr="00F768D0">
        <w:rPr>
          <w:rFonts w:asciiTheme="minorHAnsi" w:hAnsiTheme="minorHAnsi"/>
          <w:sz w:val="24"/>
          <w:szCs w:val="24"/>
          <w:lang w:val="fr-FR" w:eastAsia="en-GB"/>
        </w:rPr>
        <w:t>i a ora</w:t>
      </w:r>
      <w:r w:rsidRPr="00F768D0">
        <w:rPr>
          <w:rFonts w:asciiTheme="minorHAnsi" w:hAnsiTheme="minorHAnsi" w:cs="Cambria Math"/>
          <w:sz w:val="24"/>
          <w:szCs w:val="24"/>
          <w:lang w:val="fr-FR" w:eastAsia="en-GB"/>
        </w:rPr>
        <w:t>ș</w:t>
      </w:r>
      <w:r w:rsidRPr="00F768D0">
        <w:rPr>
          <w:rFonts w:asciiTheme="minorHAnsi" w:hAnsiTheme="minorHAnsi"/>
          <w:sz w:val="24"/>
          <w:szCs w:val="24"/>
          <w:lang w:val="fr-FR" w:eastAsia="en-GB"/>
        </w:rPr>
        <w:t>ului Vaslui;</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valorificarea colecţiilor particulare aflate într-o anumită localitate în muzee ale satului;</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cs="Cambria Math"/>
          <w:sz w:val="24"/>
          <w:szCs w:val="24"/>
          <w:lang w:val="fr-FR" w:eastAsia="en-GB"/>
        </w:rPr>
        <w:t>ș</w:t>
      </w:r>
      <w:r w:rsidRPr="00F768D0">
        <w:rPr>
          <w:rFonts w:asciiTheme="minorHAnsi" w:hAnsiTheme="minorHAnsi"/>
          <w:sz w:val="24"/>
          <w:szCs w:val="24"/>
          <w:lang w:val="fr-FR" w:eastAsia="en-GB"/>
        </w:rPr>
        <w:t>ezători;</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simpozioane, dezbateri pe teme culturale;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recitaluri de poezie;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reprezentan</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ii cu muzică de fanfară;</w:t>
      </w:r>
    </w:p>
    <w:p w:rsidR="007E2AC3" w:rsidRPr="00F768D0" w:rsidRDefault="007E2AC3" w:rsidP="00AC6864">
      <w:pPr>
        <w:pStyle w:val="ListParagraph"/>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Au fost atinse obiectivele propuse: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revitalizarea vieţii culturale din toate localităţile judeţului;</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cultivarea gustului publicului pentru cultura tradiţională autentică;</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spectacole de muzică populară;</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divertisment cultural;</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îmbogă</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irea fondului de carte al bibliotecilor din judeţ, prin donaţii de lucrări editate de Centru;</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 xml:space="preserve">atragerea publicului spre alte forme de cultură (concerte de muzică clasică, fanfară, </w:t>
      </w:r>
      <w:r w:rsidR="00145FE4">
        <w:rPr>
          <w:rFonts w:asciiTheme="minorHAnsi" w:hAnsiTheme="minorHAnsi"/>
          <w:sz w:val="24"/>
          <w:szCs w:val="24"/>
          <w:lang w:val="fr-FR" w:eastAsia="en-GB"/>
        </w:rPr>
        <w:t>s</w:t>
      </w:r>
      <w:r w:rsidRPr="00F768D0">
        <w:rPr>
          <w:rFonts w:asciiTheme="minorHAnsi" w:hAnsiTheme="minorHAnsi"/>
          <w:sz w:val="24"/>
          <w:szCs w:val="24"/>
          <w:lang w:val="fr-FR" w:eastAsia="en-GB"/>
        </w:rPr>
        <w:t>pectacole de teatru, expozi</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ii, lansări de carte/monografii) etc.;</w:t>
      </w:r>
    </w:p>
    <w:p w:rsidR="007E2AC3" w:rsidRPr="00F768D0" w:rsidRDefault="007E2AC3" w:rsidP="002472AA">
      <w:pPr>
        <w:pStyle w:val="ListParagraph"/>
        <w:numPr>
          <w:ilvl w:val="0"/>
          <w:numId w:val="28"/>
        </w:numPr>
        <w:autoSpaceDE w:val="0"/>
        <w:autoSpaceDN w:val="0"/>
        <w:adjustRightInd w:val="0"/>
        <w:spacing w:after="0" w:line="240" w:lineRule="auto"/>
        <w:ind w:right="-142"/>
        <w:rPr>
          <w:rFonts w:asciiTheme="minorHAnsi" w:hAnsiTheme="minorHAnsi"/>
          <w:sz w:val="24"/>
          <w:szCs w:val="24"/>
          <w:lang w:val="fr-FR" w:eastAsia="en-GB"/>
        </w:rPr>
      </w:pPr>
      <w:r w:rsidRPr="00F768D0">
        <w:rPr>
          <w:rFonts w:asciiTheme="minorHAnsi" w:hAnsiTheme="minorHAnsi"/>
          <w:sz w:val="24"/>
          <w:szCs w:val="24"/>
          <w:lang w:val="fr-FR" w:eastAsia="en-GB"/>
        </w:rPr>
        <w:t>atragerea copiilor către diferite forme de cultură (pictură pe sticlă, încondeierea ouălor, confec</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ionare de măr</w:t>
      </w:r>
      <w:r w:rsidRPr="00F768D0">
        <w:rPr>
          <w:rFonts w:asciiTheme="minorHAnsi" w:hAnsiTheme="minorHAnsi" w:cs="Cambria Math"/>
          <w:sz w:val="24"/>
          <w:szCs w:val="24"/>
          <w:lang w:val="fr-FR" w:eastAsia="en-GB"/>
        </w:rPr>
        <w:t>ț</w:t>
      </w:r>
      <w:r w:rsidRPr="00F768D0">
        <w:rPr>
          <w:rFonts w:asciiTheme="minorHAnsi" w:hAnsiTheme="minorHAnsi"/>
          <w:sz w:val="24"/>
          <w:szCs w:val="24"/>
          <w:lang w:val="fr-FR" w:eastAsia="en-GB"/>
        </w:rPr>
        <w:t>i</w:t>
      </w:r>
      <w:r w:rsidRPr="00F768D0">
        <w:rPr>
          <w:rFonts w:asciiTheme="minorHAnsi" w:hAnsiTheme="minorHAnsi" w:cs="Cambria Math"/>
          <w:sz w:val="24"/>
          <w:szCs w:val="24"/>
          <w:lang w:val="fr-FR" w:eastAsia="en-GB"/>
        </w:rPr>
        <w:t>ș</w:t>
      </w:r>
      <w:r w:rsidRPr="00F768D0">
        <w:rPr>
          <w:rFonts w:asciiTheme="minorHAnsi" w:hAnsiTheme="minorHAnsi"/>
          <w:sz w:val="24"/>
          <w:szCs w:val="24"/>
          <w:lang w:val="fr-FR" w:eastAsia="en-GB"/>
        </w:rPr>
        <w:t xml:space="preserve">oare, cântat la diferite instrumente muzicale, dans popular, </w:t>
      </w:r>
      <w:r w:rsidR="00145FE4">
        <w:rPr>
          <w:rFonts w:asciiTheme="minorHAnsi" w:hAnsiTheme="minorHAnsi"/>
          <w:sz w:val="24"/>
          <w:szCs w:val="24"/>
          <w:lang w:val="fr-FR" w:eastAsia="en-GB"/>
        </w:rPr>
        <w:t>l</w:t>
      </w:r>
      <w:r w:rsidRPr="00F768D0">
        <w:rPr>
          <w:rFonts w:asciiTheme="minorHAnsi" w:hAnsiTheme="minorHAnsi"/>
          <w:sz w:val="24"/>
          <w:szCs w:val="24"/>
          <w:lang w:val="fr-FR" w:eastAsia="en-GB"/>
        </w:rPr>
        <w:t>iteratură, teatru) etc.;</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atragerea unui public foarte larg la evenimente: localnici, locuitori din comunele limitrofe, indiferent de vârstă, etnie, condiţie socială etc.;</w:t>
      </w:r>
    </w:p>
    <w:p w:rsidR="007E2AC3" w:rsidRPr="00F768D0" w:rsidRDefault="00D4068D"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06994">
        <w:rPr>
          <w:rFonts w:asciiTheme="minorHAnsi" w:hAnsiTheme="minorHAnsi"/>
          <w:szCs w:val="24"/>
          <w:lang w:val="ro-RO"/>
        </w:rPr>
        <w:t>„</w:t>
      </w:r>
      <w:r w:rsidR="007E2AC3" w:rsidRPr="00F768D0">
        <w:rPr>
          <w:rFonts w:asciiTheme="minorHAnsi" w:hAnsiTheme="minorHAnsi"/>
          <w:sz w:val="24"/>
          <w:szCs w:val="24"/>
          <w:lang w:val="fr-FR" w:eastAsia="en-GB"/>
        </w:rPr>
        <w:t>îmbrăcarea” satelor în haine de sărbătoare;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expoziţii cu vânzare de produse tradiţionale;</w:t>
      </w:r>
    </w:p>
    <w:p w:rsidR="007E2AC3" w:rsidRPr="00F768D0" w:rsidRDefault="007E2AC3" w:rsidP="002472AA">
      <w:pPr>
        <w:pStyle w:val="ListParagraph"/>
        <w:numPr>
          <w:ilvl w:val="0"/>
          <w:numId w:val="28"/>
        </w:numPr>
        <w:autoSpaceDE w:val="0"/>
        <w:autoSpaceDN w:val="0"/>
        <w:adjustRightInd w:val="0"/>
        <w:spacing w:after="0" w:line="240" w:lineRule="auto"/>
        <w:rPr>
          <w:rFonts w:asciiTheme="minorHAnsi" w:hAnsiTheme="minorHAnsi"/>
          <w:sz w:val="24"/>
          <w:szCs w:val="24"/>
          <w:lang w:val="fr-FR" w:eastAsia="en-GB"/>
        </w:rPr>
      </w:pPr>
      <w:r w:rsidRPr="00F768D0">
        <w:rPr>
          <w:rFonts w:asciiTheme="minorHAnsi" w:hAnsiTheme="minorHAnsi"/>
          <w:sz w:val="24"/>
          <w:szCs w:val="24"/>
          <w:lang w:val="fr-FR" w:eastAsia="en-GB"/>
        </w:rPr>
        <w:t xml:space="preserve">încurajarea producătorilor </w:t>
      </w:r>
      <w:r w:rsidRPr="00D4068D">
        <w:rPr>
          <w:rFonts w:asciiTheme="minorHAnsi" w:hAnsiTheme="minorHAnsi"/>
          <w:sz w:val="24"/>
          <w:szCs w:val="24"/>
          <w:lang w:val="fr-FR" w:eastAsia="en-GB"/>
        </w:rPr>
        <w:t>particulari;</w:t>
      </w:r>
    </w:p>
    <w:p w:rsidR="007E2AC3" w:rsidRPr="004341F1" w:rsidRDefault="007E2AC3" w:rsidP="007E2AC3">
      <w:pPr>
        <w:autoSpaceDE w:val="0"/>
        <w:autoSpaceDN w:val="0"/>
        <w:adjustRightInd w:val="0"/>
        <w:spacing w:after="0" w:line="240" w:lineRule="auto"/>
        <w:ind w:firstLine="567"/>
        <w:rPr>
          <w:rFonts w:asciiTheme="minorHAnsi" w:hAnsiTheme="minorHAnsi"/>
          <w:sz w:val="24"/>
          <w:szCs w:val="24"/>
          <w:lang w:val="ro-RO"/>
        </w:rPr>
      </w:pPr>
      <w:r w:rsidRPr="004341F1">
        <w:rPr>
          <w:rFonts w:asciiTheme="minorHAnsi" w:hAnsiTheme="minorHAnsi"/>
          <w:sz w:val="24"/>
          <w:szCs w:val="24"/>
          <w:lang w:val="fr-FR" w:eastAsia="en-GB"/>
        </w:rPr>
        <w:t xml:space="preserve">Ansamblul de dansuri populare </w:t>
      </w:r>
      <w:r w:rsidR="00D4068D" w:rsidRPr="00F06994">
        <w:rPr>
          <w:rFonts w:asciiTheme="minorHAnsi" w:hAnsiTheme="minorHAnsi"/>
          <w:szCs w:val="24"/>
          <w:lang w:val="ro-RO"/>
        </w:rPr>
        <w:t>„</w:t>
      </w:r>
      <w:r w:rsidRPr="004341F1">
        <w:rPr>
          <w:rFonts w:asciiTheme="minorHAnsi" w:hAnsiTheme="minorHAnsi"/>
          <w:sz w:val="24"/>
          <w:szCs w:val="24"/>
          <w:lang w:val="fr-FR" w:eastAsia="en-GB"/>
        </w:rPr>
        <w:t xml:space="preserve">Hora Vasluiului” </w:t>
      </w:r>
      <w:r w:rsidRPr="004341F1">
        <w:rPr>
          <w:rFonts w:asciiTheme="minorHAnsi" w:hAnsiTheme="minorHAnsi" w:cs="Cambria Math"/>
          <w:sz w:val="24"/>
          <w:szCs w:val="24"/>
          <w:lang w:val="fr-FR" w:eastAsia="en-GB"/>
        </w:rPr>
        <w:t>ș</w:t>
      </w:r>
      <w:r w:rsidRPr="004341F1">
        <w:rPr>
          <w:rFonts w:asciiTheme="minorHAnsi" w:hAnsiTheme="minorHAnsi"/>
          <w:sz w:val="24"/>
          <w:szCs w:val="24"/>
          <w:lang w:val="fr-FR" w:eastAsia="en-GB"/>
        </w:rPr>
        <w:t xml:space="preserve">i </w:t>
      </w:r>
      <w:r w:rsidR="00145FE4">
        <w:rPr>
          <w:rFonts w:asciiTheme="minorHAnsi" w:hAnsiTheme="minorHAnsi"/>
          <w:sz w:val="24"/>
          <w:szCs w:val="24"/>
          <w:lang w:val="fr-FR" w:eastAsia="en-GB"/>
        </w:rPr>
        <w:t>G</w:t>
      </w:r>
      <w:r w:rsidRPr="004341F1">
        <w:rPr>
          <w:rFonts w:asciiTheme="minorHAnsi" w:hAnsiTheme="minorHAnsi"/>
          <w:sz w:val="24"/>
          <w:szCs w:val="24"/>
          <w:lang w:val="fr-FR" w:eastAsia="en-GB"/>
        </w:rPr>
        <w:t xml:space="preserve">rupul folcloric </w:t>
      </w:r>
      <w:r w:rsidR="00D4068D" w:rsidRPr="00F06994">
        <w:rPr>
          <w:rFonts w:asciiTheme="minorHAnsi" w:hAnsiTheme="minorHAnsi"/>
          <w:szCs w:val="24"/>
          <w:lang w:val="ro-RO"/>
        </w:rPr>
        <w:t>„</w:t>
      </w:r>
      <w:r w:rsidRPr="004341F1">
        <w:rPr>
          <w:rFonts w:asciiTheme="minorHAnsi" w:hAnsiTheme="minorHAnsi"/>
          <w:sz w:val="24"/>
          <w:szCs w:val="24"/>
          <w:lang w:val="fr-FR" w:eastAsia="en-GB"/>
        </w:rPr>
        <w:t>Mugurel” au susţinut spectacole folclorice la majoritarea evenimentelor în care Centrul a avut calitatea de organizator,  spectacole la care au participat aproximativ 500 de spectatori.</w:t>
      </w:r>
    </w:p>
    <w:p w:rsidR="007E2AC3" w:rsidRPr="004341F1" w:rsidRDefault="00F768D0" w:rsidP="007E2AC3">
      <w:pPr>
        <w:autoSpaceDE w:val="0"/>
        <w:autoSpaceDN w:val="0"/>
        <w:adjustRightInd w:val="0"/>
        <w:spacing w:after="0" w:line="240" w:lineRule="auto"/>
        <w:ind w:firstLine="567"/>
        <w:rPr>
          <w:rFonts w:asciiTheme="minorHAnsi" w:hAnsiTheme="minorHAnsi"/>
          <w:color w:val="000000" w:themeColor="text1"/>
          <w:sz w:val="24"/>
          <w:szCs w:val="24"/>
          <w:lang w:val="ro-RO" w:eastAsia="en-GB"/>
        </w:rPr>
      </w:pPr>
      <w:r>
        <w:rPr>
          <w:rFonts w:asciiTheme="minorHAnsi" w:hAnsiTheme="minorHAnsi"/>
          <w:color w:val="000000" w:themeColor="text1"/>
          <w:sz w:val="24"/>
          <w:szCs w:val="24"/>
          <w:lang w:val="ro-RO" w:eastAsia="en-GB"/>
        </w:rPr>
        <w:t>În an</w:t>
      </w:r>
      <w:r w:rsidR="007E2AC3" w:rsidRPr="004341F1">
        <w:rPr>
          <w:rFonts w:asciiTheme="minorHAnsi" w:hAnsiTheme="minorHAnsi"/>
          <w:color w:val="000000" w:themeColor="text1"/>
          <w:sz w:val="24"/>
          <w:szCs w:val="24"/>
          <w:lang w:val="ro-RO" w:eastAsia="en-GB"/>
        </w:rPr>
        <w:t>ul 2018 s-au avut în vedere următoarele direc</w:t>
      </w:r>
      <w:r w:rsidR="007E2AC3" w:rsidRPr="004341F1">
        <w:rPr>
          <w:rFonts w:asciiTheme="minorHAnsi" w:hAnsiTheme="minorHAnsi" w:cs="Cambria Math"/>
          <w:color w:val="000000" w:themeColor="text1"/>
          <w:sz w:val="24"/>
          <w:szCs w:val="24"/>
          <w:lang w:val="ro-RO" w:eastAsia="en-GB"/>
        </w:rPr>
        <w:t>ț</w:t>
      </w:r>
      <w:r w:rsidR="007E2AC3" w:rsidRPr="004341F1">
        <w:rPr>
          <w:rFonts w:asciiTheme="minorHAnsi" w:hAnsiTheme="minorHAnsi"/>
          <w:color w:val="000000" w:themeColor="text1"/>
          <w:sz w:val="24"/>
          <w:szCs w:val="24"/>
          <w:lang w:val="ro-RO" w:eastAsia="en-GB"/>
        </w:rPr>
        <w:t>ii de activitate:</w:t>
      </w:r>
    </w:p>
    <w:p w:rsidR="007E2AC3" w:rsidRPr="00F768D0" w:rsidRDefault="007E2AC3" w:rsidP="002472AA">
      <w:pPr>
        <w:pStyle w:val="ListParagraph"/>
        <w:numPr>
          <w:ilvl w:val="0"/>
          <w:numId w:val="29"/>
        </w:numPr>
        <w:autoSpaceDE w:val="0"/>
        <w:autoSpaceDN w:val="0"/>
        <w:adjustRightInd w:val="0"/>
        <w:spacing w:after="0" w:line="240" w:lineRule="auto"/>
        <w:rPr>
          <w:rFonts w:asciiTheme="minorHAnsi" w:hAnsiTheme="minorHAnsi"/>
          <w:color w:val="000000" w:themeColor="text1"/>
          <w:sz w:val="24"/>
          <w:szCs w:val="24"/>
          <w:lang w:val="ro-RO" w:eastAsia="en-GB"/>
        </w:rPr>
      </w:pPr>
      <w:r w:rsidRPr="00F768D0">
        <w:rPr>
          <w:rFonts w:asciiTheme="minorHAnsi" w:hAnsiTheme="minorHAnsi"/>
          <w:color w:val="000000" w:themeColor="text1"/>
          <w:sz w:val="24"/>
          <w:szCs w:val="24"/>
          <w:lang w:val="ro-RO" w:eastAsia="en-GB"/>
        </w:rPr>
        <w:t xml:space="preserve">conservarea, cercetarea, protejarea, promovarea </w:t>
      </w:r>
      <w:r w:rsidRPr="00F768D0">
        <w:rPr>
          <w:rFonts w:asciiTheme="minorHAnsi" w:hAnsiTheme="minorHAnsi" w:cs="Cambria Math"/>
          <w:color w:val="000000" w:themeColor="text1"/>
          <w:sz w:val="24"/>
          <w:szCs w:val="24"/>
          <w:lang w:val="ro-RO" w:eastAsia="en-GB"/>
        </w:rPr>
        <w:t>ș</w:t>
      </w:r>
      <w:r w:rsidRPr="00F768D0">
        <w:rPr>
          <w:rFonts w:asciiTheme="minorHAnsi" w:hAnsiTheme="minorHAnsi"/>
          <w:color w:val="000000" w:themeColor="text1"/>
          <w:sz w:val="24"/>
          <w:szCs w:val="24"/>
          <w:lang w:val="ro-RO" w:eastAsia="en-GB"/>
        </w:rPr>
        <w:t>i valorificarea culturii tradi</w:t>
      </w:r>
      <w:r w:rsidRPr="00F768D0">
        <w:rPr>
          <w:rFonts w:asciiTheme="minorHAnsi" w:hAnsiTheme="minorHAnsi" w:cs="Cambria Math"/>
          <w:color w:val="000000" w:themeColor="text1"/>
          <w:sz w:val="24"/>
          <w:szCs w:val="24"/>
          <w:lang w:val="ro-RO" w:eastAsia="en-GB"/>
        </w:rPr>
        <w:t>ț</w:t>
      </w:r>
      <w:r w:rsidRPr="00F768D0">
        <w:rPr>
          <w:rFonts w:asciiTheme="minorHAnsi" w:hAnsiTheme="minorHAnsi"/>
          <w:color w:val="000000" w:themeColor="text1"/>
          <w:sz w:val="24"/>
          <w:szCs w:val="24"/>
          <w:lang w:val="ro-RO" w:eastAsia="en-GB"/>
        </w:rPr>
        <w:t xml:space="preserve">ionale </w:t>
      </w:r>
      <w:r w:rsidRPr="00F768D0">
        <w:rPr>
          <w:rFonts w:asciiTheme="minorHAnsi" w:hAnsiTheme="minorHAnsi" w:cs="Cambria Math"/>
          <w:color w:val="000000" w:themeColor="text1"/>
          <w:sz w:val="24"/>
          <w:szCs w:val="24"/>
          <w:lang w:val="ro-RO" w:eastAsia="en-GB"/>
        </w:rPr>
        <w:t>ș</w:t>
      </w:r>
      <w:r w:rsidRPr="00F768D0">
        <w:rPr>
          <w:rFonts w:asciiTheme="minorHAnsi" w:hAnsiTheme="minorHAnsi"/>
          <w:color w:val="000000" w:themeColor="text1"/>
          <w:sz w:val="24"/>
          <w:szCs w:val="24"/>
          <w:lang w:val="ro-RO" w:eastAsia="en-GB"/>
        </w:rPr>
        <w:t xml:space="preserve">i a patrimoniului cultural material </w:t>
      </w:r>
      <w:r w:rsidRPr="00F768D0">
        <w:rPr>
          <w:rFonts w:asciiTheme="minorHAnsi" w:hAnsiTheme="minorHAnsi" w:cs="Cambria Math"/>
          <w:color w:val="000000" w:themeColor="text1"/>
          <w:sz w:val="24"/>
          <w:szCs w:val="24"/>
          <w:lang w:val="ro-RO" w:eastAsia="en-GB"/>
        </w:rPr>
        <w:t>ș</w:t>
      </w:r>
      <w:r w:rsidRPr="00F768D0">
        <w:rPr>
          <w:rFonts w:asciiTheme="minorHAnsi" w:hAnsiTheme="minorHAnsi"/>
          <w:color w:val="000000" w:themeColor="text1"/>
          <w:sz w:val="24"/>
          <w:szCs w:val="24"/>
          <w:lang w:val="ro-RO" w:eastAsia="en-GB"/>
        </w:rPr>
        <w:t>i imaterial al judeţului Vaslui;</w:t>
      </w:r>
    </w:p>
    <w:p w:rsidR="007E2AC3" w:rsidRPr="00F768D0" w:rsidRDefault="007E2AC3" w:rsidP="002472AA">
      <w:pPr>
        <w:pStyle w:val="ListParagraph"/>
        <w:numPr>
          <w:ilvl w:val="0"/>
          <w:numId w:val="29"/>
        </w:numPr>
        <w:autoSpaceDE w:val="0"/>
        <w:autoSpaceDN w:val="0"/>
        <w:adjustRightInd w:val="0"/>
        <w:spacing w:after="0" w:line="240" w:lineRule="auto"/>
        <w:jc w:val="both"/>
        <w:rPr>
          <w:rFonts w:asciiTheme="minorHAnsi" w:hAnsiTheme="minorHAnsi"/>
          <w:color w:val="000000" w:themeColor="text1"/>
          <w:sz w:val="24"/>
          <w:szCs w:val="24"/>
          <w:lang w:val="ro-RO" w:eastAsia="en-GB"/>
        </w:rPr>
      </w:pPr>
      <w:r w:rsidRPr="00F768D0">
        <w:rPr>
          <w:rFonts w:asciiTheme="minorHAnsi" w:hAnsiTheme="minorHAnsi"/>
          <w:color w:val="000000" w:themeColor="text1"/>
          <w:sz w:val="24"/>
          <w:szCs w:val="24"/>
          <w:lang w:val="ro-RO" w:eastAsia="en-GB"/>
        </w:rPr>
        <w:t>evenimentele ini</w:t>
      </w:r>
      <w:r w:rsidRPr="00F768D0">
        <w:rPr>
          <w:rFonts w:asciiTheme="minorHAnsi" w:hAnsiTheme="minorHAnsi" w:cs="Cambria Math"/>
          <w:color w:val="000000" w:themeColor="text1"/>
          <w:sz w:val="24"/>
          <w:szCs w:val="24"/>
          <w:lang w:val="ro-RO" w:eastAsia="en-GB"/>
        </w:rPr>
        <w:t>ț</w:t>
      </w:r>
      <w:r w:rsidRPr="00F768D0">
        <w:rPr>
          <w:rFonts w:asciiTheme="minorHAnsi" w:hAnsiTheme="minorHAnsi"/>
          <w:color w:val="000000" w:themeColor="text1"/>
          <w:sz w:val="24"/>
          <w:szCs w:val="24"/>
          <w:lang w:val="ro-RO" w:eastAsia="en-GB"/>
        </w:rPr>
        <w:t xml:space="preserve">iate </w:t>
      </w:r>
      <w:r w:rsidRPr="00F768D0">
        <w:rPr>
          <w:rFonts w:asciiTheme="minorHAnsi" w:hAnsiTheme="minorHAnsi" w:cs="Cambria Math"/>
          <w:color w:val="000000" w:themeColor="text1"/>
          <w:sz w:val="24"/>
          <w:szCs w:val="24"/>
          <w:lang w:val="ro-RO" w:eastAsia="en-GB"/>
        </w:rPr>
        <w:t>ș</w:t>
      </w:r>
      <w:r w:rsidRPr="00F768D0">
        <w:rPr>
          <w:rFonts w:asciiTheme="minorHAnsi" w:hAnsiTheme="minorHAnsi"/>
          <w:color w:val="000000" w:themeColor="text1"/>
          <w:sz w:val="24"/>
          <w:szCs w:val="24"/>
          <w:lang w:val="ro-RO" w:eastAsia="en-GB"/>
        </w:rPr>
        <w:t>i organizate de institu</w:t>
      </w:r>
      <w:r w:rsidRPr="00F768D0">
        <w:rPr>
          <w:rFonts w:asciiTheme="minorHAnsi" w:hAnsiTheme="minorHAnsi" w:cs="Cambria Math"/>
          <w:color w:val="000000" w:themeColor="text1"/>
          <w:sz w:val="24"/>
          <w:szCs w:val="24"/>
          <w:lang w:val="ro-RO" w:eastAsia="en-GB"/>
        </w:rPr>
        <w:t>ț</w:t>
      </w:r>
      <w:r w:rsidRPr="00F768D0">
        <w:rPr>
          <w:rFonts w:asciiTheme="minorHAnsi" w:hAnsiTheme="minorHAnsi"/>
          <w:color w:val="000000" w:themeColor="text1"/>
          <w:sz w:val="24"/>
          <w:szCs w:val="24"/>
          <w:lang w:val="ro-RO" w:eastAsia="en-GB"/>
        </w:rPr>
        <w:t>ie cuprinse în programul minimal anual au la bază principiul diversită</w:t>
      </w:r>
      <w:r w:rsidRPr="00F768D0">
        <w:rPr>
          <w:rFonts w:asciiTheme="minorHAnsi" w:hAnsiTheme="minorHAnsi" w:cs="Cambria Math"/>
          <w:color w:val="000000" w:themeColor="text1"/>
          <w:sz w:val="24"/>
          <w:szCs w:val="24"/>
          <w:lang w:val="ro-RO" w:eastAsia="en-GB"/>
        </w:rPr>
        <w:t>ț</w:t>
      </w:r>
      <w:r w:rsidRPr="00F768D0">
        <w:rPr>
          <w:rFonts w:asciiTheme="minorHAnsi" w:hAnsiTheme="minorHAnsi"/>
          <w:color w:val="000000" w:themeColor="text1"/>
          <w:sz w:val="24"/>
          <w:szCs w:val="24"/>
          <w:lang w:val="ro-RO" w:eastAsia="en-GB"/>
        </w:rPr>
        <w:t>ii culturale, fiind create în beneficiul tuturor cetă</w:t>
      </w:r>
      <w:r w:rsidRPr="00F768D0">
        <w:rPr>
          <w:rFonts w:asciiTheme="minorHAnsi" w:hAnsiTheme="minorHAnsi" w:cs="Cambria Math"/>
          <w:color w:val="000000" w:themeColor="text1"/>
          <w:sz w:val="24"/>
          <w:szCs w:val="24"/>
          <w:lang w:val="ro-RO" w:eastAsia="en-GB"/>
        </w:rPr>
        <w:t>ț</w:t>
      </w:r>
      <w:r w:rsidRPr="00F768D0">
        <w:rPr>
          <w:rFonts w:asciiTheme="minorHAnsi" w:hAnsiTheme="minorHAnsi"/>
          <w:color w:val="000000" w:themeColor="text1"/>
          <w:sz w:val="24"/>
          <w:szCs w:val="24"/>
          <w:lang w:val="ro-RO" w:eastAsia="en-GB"/>
        </w:rPr>
        <w:t>enilor, indiferent de vârstă, de categorie socio-profesională, etnie etc.;</w:t>
      </w:r>
    </w:p>
    <w:p w:rsidR="007E2AC3" w:rsidRPr="00F768D0" w:rsidRDefault="007E2AC3" w:rsidP="002472AA">
      <w:pPr>
        <w:pStyle w:val="ListParagraph"/>
        <w:numPr>
          <w:ilvl w:val="0"/>
          <w:numId w:val="29"/>
        </w:numPr>
        <w:autoSpaceDE w:val="0"/>
        <w:autoSpaceDN w:val="0"/>
        <w:adjustRightInd w:val="0"/>
        <w:spacing w:after="0" w:line="240" w:lineRule="auto"/>
        <w:jc w:val="both"/>
        <w:rPr>
          <w:rFonts w:asciiTheme="minorHAnsi" w:hAnsiTheme="minorHAnsi"/>
          <w:color w:val="000000" w:themeColor="text1"/>
          <w:sz w:val="24"/>
          <w:szCs w:val="24"/>
          <w:lang w:val="fr-FR" w:eastAsia="en-GB"/>
        </w:rPr>
      </w:pPr>
      <w:r w:rsidRPr="00F768D0">
        <w:rPr>
          <w:rFonts w:asciiTheme="minorHAnsi" w:hAnsiTheme="minorHAnsi"/>
          <w:color w:val="000000" w:themeColor="text1"/>
          <w:sz w:val="24"/>
          <w:szCs w:val="24"/>
          <w:lang w:val="fr-FR" w:eastAsia="en-GB"/>
        </w:rPr>
        <w:t xml:space="preserve">oferirea de produse </w:t>
      </w:r>
      <w:r w:rsidRPr="00F768D0">
        <w:rPr>
          <w:rFonts w:asciiTheme="minorHAnsi" w:hAnsiTheme="minorHAnsi" w:cs="Cambria Math"/>
          <w:color w:val="000000" w:themeColor="text1"/>
          <w:sz w:val="24"/>
          <w:szCs w:val="24"/>
          <w:lang w:val="fr-FR" w:eastAsia="en-GB"/>
        </w:rPr>
        <w:t>ș</w:t>
      </w:r>
      <w:r w:rsidRPr="00F768D0">
        <w:rPr>
          <w:rFonts w:asciiTheme="minorHAnsi" w:hAnsiTheme="minorHAnsi"/>
          <w:color w:val="000000" w:themeColor="text1"/>
          <w:sz w:val="24"/>
          <w:szCs w:val="24"/>
          <w:lang w:val="fr-FR" w:eastAsia="en-GB"/>
        </w:rPr>
        <w:t>i servicii culturale diverse pentru satisfacerea nevoilor culturale comunitare, în scopul cre</w:t>
      </w:r>
      <w:r w:rsidRPr="00F768D0">
        <w:rPr>
          <w:rFonts w:asciiTheme="minorHAnsi" w:hAnsiTheme="minorHAnsi" w:cs="Cambria Math"/>
          <w:color w:val="000000" w:themeColor="text1"/>
          <w:sz w:val="24"/>
          <w:szCs w:val="24"/>
          <w:lang w:val="fr-FR" w:eastAsia="en-GB"/>
        </w:rPr>
        <w:t>ș</w:t>
      </w:r>
      <w:r w:rsidRPr="00F768D0">
        <w:rPr>
          <w:rFonts w:asciiTheme="minorHAnsi" w:hAnsiTheme="minorHAnsi"/>
          <w:color w:val="000000" w:themeColor="text1"/>
          <w:sz w:val="24"/>
          <w:szCs w:val="24"/>
          <w:lang w:val="fr-FR" w:eastAsia="en-GB"/>
        </w:rPr>
        <w:t xml:space="preserve">terii gradului de acces </w:t>
      </w:r>
      <w:r w:rsidRPr="00F768D0">
        <w:rPr>
          <w:rFonts w:asciiTheme="minorHAnsi" w:hAnsiTheme="minorHAnsi" w:cs="Cambria Math"/>
          <w:color w:val="000000" w:themeColor="text1"/>
          <w:sz w:val="24"/>
          <w:szCs w:val="24"/>
          <w:lang w:val="fr-FR" w:eastAsia="en-GB"/>
        </w:rPr>
        <w:t>ș</w:t>
      </w:r>
      <w:r w:rsidR="00145FE4">
        <w:rPr>
          <w:rFonts w:asciiTheme="minorHAnsi" w:hAnsiTheme="minorHAnsi"/>
          <w:color w:val="000000" w:themeColor="text1"/>
          <w:sz w:val="24"/>
          <w:szCs w:val="24"/>
          <w:lang w:val="fr-FR" w:eastAsia="en-GB"/>
        </w:rPr>
        <w:t>i participare</w:t>
      </w:r>
      <w:r w:rsidRPr="00F768D0">
        <w:rPr>
          <w:rFonts w:asciiTheme="minorHAnsi" w:hAnsiTheme="minorHAnsi"/>
          <w:color w:val="000000" w:themeColor="text1"/>
          <w:sz w:val="24"/>
          <w:szCs w:val="24"/>
          <w:lang w:val="fr-FR" w:eastAsia="en-GB"/>
        </w:rPr>
        <w:t>a</w:t>
      </w:r>
      <w:r w:rsidR="00145FE4">
        <w:rPr>
          <w:rFonts w:asciiTheme="minorHAnsi" w:hAnsiTheme="minorHAnsi"/>
          <w:color w:val="000000" w:themeColor="text1"/>
          <w:sz w:val="24"/>
          <w:szCs w:val="24"/>
          <w:lang w:val="fr-FR" w:eastAsia="en-GB"/>
        </w:rPr>
        <w:t xml:space="preserve"> </w:t>
      </w:r>
      <w:r w:rsidRPr="00F768D0">
        <w:rPr>
          <w:rFonts w:asciiTheme="minorHAnsi" w:hAnsiTheme="minorHAnsi"/>
          <w:color w:val="000000" w:themeColor="text1"/>
          <w:sz w:val="24"/>
          <w:szCs w:val="24"/>
          <w:lang w:val="fr-FR" w:eastAsia="en-GB"/>
        </w:rPr>
        <w:t>cetă</w:t>
      </w:r>
      <w:r w:rsidRPr="00F768D0">
        <w:rPr>
          <w:rFonts w:asciiTheme="minorHAnsi" w:hAnsiTheme="minorHAnsi" w:cs="Cambria Math"/>
          <w:color w:val="000000" w:themeColor="text1"/>
          <w:sz w:val="24"/>
          <w:szCs w:val="24"/>
          <w:lang w:val="fr-FR" w:eastAsia="en-GB"/>
        </w:rPr>
        <w:t>ț</w:t>
      </w:r>
      <w:r w:rsidRPr="00F768D0">
        <w:rPr>
          <w:rFonts w:asciiTheme="minorHAnsi" w:hAnsiTheme="minorHAnsi"/>
          <w:color w:val="000000" w:themeColor="text1"/>
          <w:sz w:val="24"/>
          <w:szCs w:val="24"/>
          <w:lang w:val="fr-FR" w:eastAsia="en-GB"/>
        </w:rPr>
        <w:t>enilor la via</w:t>
      </w:r>
      <w:r w:rsidRPr="00F768D0">
        <w:rPr>
          <w:rFonts w:asciiTheme="minorHAnsi" w:hAnsiTheme="minorHAnsi" w:cs="Cambria Math"/>
          <w:color w:val="000000" w:themeColor="text1"/>
          <w:sz w:val="24"/>
          <w:szCs w:val="24"/>
          <w:lang w:val="fr-FR" w:eastAsia="en-GB"/>
        </w:rPr>
        <w:t>ț</w:t>
      </w:r>
      <w:r w:rsidRPr="00F768D0">
        <w:rPr>
          <w:rFonts w:asciiTheme="minorHAnsi" w:hAnsiTheme="minorHAnsi"/>
          <w:color w:val="000000" w:themeColor="text1"/>
          <w:sz w:val="24"/>
          <w:szCs w:val="24"/>
          <w:lang w:val="fr-FR" w:eastAsia="en-GB"/>
        </w:rPr>
        <w:t>a culturală;</w:t>
      </w:r>
    </w:p>
    <w:p w:rsidR="007E2AC3" w:rsidRPr="00F768D0" w:rsidRDefault="007E2AC3" w:rsidP="002472AA">
      <w:pPr>
        <w:pStyle w:val="ListParagraph"/>
        <w:numPr>
          <w:ilvl w:val="0"/>
          <w:numId w:val="29"/>
        </w:numPr>
        <w:autoSpaceDE w:val="0"/>
        <w:autoSpaceDN w:val="0"/>
        <w:adjustRightInd w:val="0"/>
        <w:spacing w:after="0" w:line="240" w:lineRule="auto"/>
        <w:jc w:val="both"/>
        <w:rPr>
          <w:rFonts w:asciiTheme="minorHAnsi" w:hAnsiTheme="minorHAnsi"/>
          <w:color w:val="000000" w:themeColor="text1"/>
          <w:sz w:val="24"/>
          <w:szCs w:val="24"/>
          <w:lang w:val="fr-FR" w:eastAsia="en-GB"/>
        </w:rPr>
      </w:pPr>
      <w:r w:rsidRPr="00F768D0">
        <w:rPr>
          <w:rFonts w:asciiTheme="minorHAnsi" w:hAnsiTheme="minorHAnsi"/>
          <w:color w:val="000000" w:themeColor="text1"/>
          <w:sz w:val="24"/>
          <w:szCs w:val="24"/>
          <w:lang w:val="fr-FR" w:eastAsia="en-GB"/>
        </w:rPr>
        <w:t>consolidarea rela</w:t>
      </w:r>
      <w:r w:rsidRPr="00F768D0">
        <w:rPr>
          <w:rFonts w:asciiTheme="minorHAnsi" w:hAnsiTheme="minorHAnsi" w:cs="Cambria Math"/>
          <w:color w:val="000000" w:themeColor="text1"/>
          <w:sz w:val="24"/>
          <w:szCs w:val="24"/>
          <w:lang w:val="fr-FR" w:eastAsia="en-GB"/>
        </w:rPr>
        <w:t>ț</w:t>
      </w:r>
      <w:r w:rsidRPr="00F768D0">
        <w:rPr>
          <w:rFonts w:asciiTheme="minorHAnsi" w:hAnsiTheme="minorHAnsi"/>
          <w:color w:val="000000" w:themeColor="text1"/>
          <w:sz w:val="24"/>
          <w:szCs w:val="24"/>
          <w:lang w:val="fr-FR" w:eastAsia="en-GB"/>
        </w:rPr>
        <w:t>iilor de bună colaborare cu alte institu</w:t>
      </w:r>
      <w:r w:rsidRPr="00F768D0">
        <w:rPr>
          <w:rFonts w:asciiTheme="minorHAnsi" w:hAnsiTheme="minorHAnsi" w:cs="Cambria Math"/>
          <w:color w:val="000000" w:themeColor="text1"/>
          <w:sz w:val="24"/>
          <w:szCs w:val="24"/>
          <w:lang w:val="fr-FR" w:eastAsia="en-GB"/>
        </w:rPr>
        <w:t>ț</w:t>
      </w:r>
      <w:r w:rsidRPr="00F768D0">
        <w:rPr>
          <w:rFonts w:asciiTheme="minorHAnsi" w:hAnsiTheme="minorHAnsi"/>
          <w:color w:val="000000" w:themeColor="text1"/>
          <w:sz w:val="24"/>
          <w:szCs w:val="24"/>
          <w:lang w:val="fr-FR" w:eastAsia="en-GB"/>
        </w:rPr>
        <w:t xml:space="preserve">ii de cultură </w:t>
      </w:r>
      <w:r w:rsidRPr="00F768D0">
        <w:rPr>
          <w:rFonts w:asciiTheme="minorHAnsi" w:hAnsiTheme="minorHAnsi" w:cs="Cambria Math"/>
          <w:color w:val="000000" w:themeColor="text1"/>
          <w:sz w:val="24"/>
          <w:szCs w:val="24"/>
          <w:lang w:val="fr-FR" w:eastAsia="en-GB"/>
        </w:rPr>
        <w:t>ș</w:t>
      </w:r>
      <w:r w:rsidRPr="00F768D0">
        <w:rPr>
          <w:rFonts w:asciiTheme="minorHAnsi" w:hAnsiTheme="minorHAnsi"/>
          <w:color w:val="000000" w:themeColor="text1"/>
          <w:sz w:val="24"/>
          <w:szCs w:val="24"/>
          <w:lang w:val="fr-FR" w:eastAsia="en-GB"/>
        </w:rPr>
        <w:t>i factori implica</w:t>
      </w:r>
      <w:r w:rsidRPr="00F768D0">
        <w:rPr>
          <w:rFonts w:asciiTheme="minorHAnsi" w:hAnsiTheme="minorHAnsi" w:cs="Cambria Math"/>
          <w:color w:val="000000" w:themeColor="text1"/>
          <w:sz w:val="24"/>
          <w:szCs w:val="24"/>
          <w:lang w:val="fr-FR" w:eastAsia="en-GB"/>
        </w:rPr>
        <w:t>ț</w:t>
      </w:r>
      <w:r w:rsidRPr="00F768D0">
        <w:rPr>
          <w:rFonts w:asciiTheme="minorHAnsi" w:hAnsiTheme="minorHAnsi"/>
          <w:color w:val="000000" w:themeColor="text1"/>
          <w:sz w:val="24"/>
          <w:szCs w:val="24"/>
          <w:lang w:val="fr-FR" w:eastAsia="en-GB"/>
        </w:rPr>
        <w:t>i în  promovarea culturii;</w:t>
      </w:r>
    </w:p>
    <w:p w:rsidR="007E2AC3" w:rsidRPr="00F768D0" w:rsidRDefault="007E2AC3" w:rsidP="002472AA">
      <w:pPr>
        <w:pStyle w:val="ListParagraph"/>
        <w:numPr>
          <w:ilvl w:val="0"/>
          <w:numId w:val="29"/>
        </w:numPr>
        <w:autoSpaceDE w:val="0"/>
        <w:autoSpaceDN w:val="0"/>
        <w:adjustRightInd w:val="0"/>
        <w:spacing w:after="0" w:line="240" w:lineRule="auto"/>
        <w:rPr>
          <w:rFonts w:asciiTheme="minorHAnsi" w:hAnsiTheme="minorHAnsi"/>
          <w:color w:val="000000" w:themeColor="text1"/>
          <w:sz w:val="24"/>
          <w:szCs w:val="24"/>
          <w:lang w:val="fr-FR" w:eastAsia="en-GB"/>
        </w:rPr>
      </w:pPr>
      <w:r w:rsidRPr="00F768D0">
        <w:rPr>
          <w:rFonts w:asciiTheme="minorHAnsi" w:hAnsiTheme="minorHAnsi"/>
          <w:color w:val="000000" w:themeColor="text1"/>
          <w:sz w:val="24"/>
          <w:szCs w:val="24"/>
          <w:lang w:val="fr-FR" w:eastAsia="en-GB"/>
        </w:rPr>
        <w:t>colaborarea cu cei mai importan</w:t>
      </w:r>
      <w:r w:rsidRPr="00F768D0">
        <w:rPr>
          <w:rFonts w:asciiTheme="minorHAnsi" w:hAnsiTheme="minorHAnsi" w:cs="Cambria Math"/>
          <w:color w:val="000000" w:themeColor="text1"/>
          <w:sz w:val="24"/>
          <w:szCs w:val="24"/>
          <w:lang w:val="fr-FR" w:eastAsia="en-GB"/>
        </w:rPr>
        <w:t>ț</w:t>
      </w:r>
      <w:r w:rsidRPr="00F768D0">
        <w:rPr>
          <w:rFonts w:asciiTheme="minorHAnsi" w:hAnsiTheme="minorHAnsi"/>
          <w:color w:val="000000" w:themeColor="text1"/>
          <w:sz w:val="24"/>
          <w:szCs w:val="24"/>
          <w:lang w:val="fr-FR" w:eastAsia="en-GB"/>
        </w:rPr>
        <w:t>i arti</w:t>
      </w:r>
      <w:r w:rsidRPr="00F768D0">
        <w:rPr>
          <w:rFonts w:asciiTheme="minorHAnsi" w:hAnsiTheme="minorHAnsi" w:cs="Cambria Math"/>
          <w:color w:val="000000" w:themeColor="text1"/>
          <w:sz w:val="24"/>
          <w:szCs w:val="24"/>
          <w:lang w:val="fr-FR" w:eastAsia="en-GB"/>
        </w:rPr>
        <w:t>ș</w:t>
      </w:r>
      <w:r w:rsidRPr="00F768D0">
        <w:rPr>
          <w:rFonts w:asciiTheme="minorHAnsi" w:hAnsiTheme="minorHAnsi"/>
          <w:color w:val="000000" w:themeColor="text1"/>
          <w:sz w:val="24"/>
          <w:szCs w:val="24"/>
          <w:lang w:val="fr-FR" w:eastAsia="en-GB"/>
        </w:rPr>
        <w:t>ti, creatori, cu cele mai bune ansambluri;</w:t>
      </w:r>
    </w:p>
    <w:p w:rsidR="007E2AC3" w:rsidRDefault="007E2AC3" w:rsidP="002472AA">
      <w:pPr>
        <w:pStyle w:val="ListParagraph"/>
        <w:numPr>
          <w:ilvl w:val="0"/>
          <w:numId w:val="29"/>
        </w:numPr>
        <w:autoSpaceDE w:val="0"/>
        <w:autoSpaceDN w:val="0"/>
        <w:adjustRightInd w:val="0"/>
        <w:spacing w:after="0" w:line="240" w:lineRule="auto"/>
        <w:rPr>
          <w:rFonts w:asciiTheme="minorHAnsi" w:hAnsiTheme="minorHAnsi"/>
          <w:color w:val="000000" w:themeColor="text1"/>
          <w:sz w:val="24"/>
          <w:szCs w:val="24"/>
          <w:lang w:val="fr-FR" w:eastAsia="en-GB"/>
        </w:rPr>
      </w:pPr>
      <w:r w:rsidRPr="00F768D0">
        <w:rPr>
          <w:rFonts w:asciiTheme="minorHAnsi" w:hAnsiTheme="minorHAnsi"/>
          <w:color w:val="000000" w:themeColor="text1"/>
          <w:sz w:val="24"/>
          <w:szCs w:val="24"/>
          <w:lang w:val="fr-FR" w:eastAsia="en-GB"/>
        </w:rPr>
        <w:t>îmbunătă</w:t>
      </w:r>
      <w:r w:rsidRPr="00F768D0">
        <w:rPr>
          <w:rFonts w:asciiTheme="minorHAnsi" w:hAnsiTheme="minorHAnsi" w:cs="Cambria Math"/>
          <w:color w:val="000000" w:themeColor="text1"/>
          <w:sz w:val="24"/>
          <w:szCs w:val="24"/>
          <w:lang w:val="fr-FR" w:eastAsia="en-GB"/>
        </w:rPr>
        <w:t>ț</w:t>
      </w:r>
      <w:r w:rsidRPr="00F768D0">
        <w:rPr>
          <w:rFonts w:asciiTheme="minorHAnsi" w:hAnsiTheme="minorHAnsi"/>
          <w:color w:val="000000" w:themeColor="text1"/>
          <w:sz w:val="24"/>
          <w:szCs w:val="24"/>
          <w:lang w:val="fr-FR" w:eastAsia="en-GB"/>
        </w:rPr>
        <w:t>irea strategiei de atragere de fonduri extrabugetare.</w:t>
      </w:r>
    </w:p>
    <w:p w:rsidR="00477087" w:rsidRPr="00F768D0" w:rsidRDefault="00477087" w:rsidP="00477087">
      <w:pPr>
        <w:pStyle w:val="ListParagraph"/>
        <w:autoSpaceDE w:val="0"/>
        <w:autoSpaceDN w:val="0"/>
        <w:adjustRightInd w:val="0"/>
        <w:spacing w:after="0" w:line="240" w:lineRule="auto"/>
        <w:ind w:left="1287"/>
        <w:rPr>
          <w:rFonts w:asciiTheme="minorHAnsi" w:hAnsiTheme="minorHAnsi"/>
          <w:color w:val="000000" w:themeColor="text1"/>
          <w:sz w:val="24"/>
          <w:szCs w:val="24"/>
          <w:lang w:val="fr-FR" w:eastAsia="en-GB"/>
        </w:rPr>
      </w:pPr>
    </w:p>
    <w:p w:rsidR="00B328AE" w:rsidRDefault="00B328AE" w:rsidP="00452E54">
      <w:pPr>
        <w:pStyle w:val="NoSpacing"/>
        <w:ind w:firstLine="567"/>
        <w:jc w:val="both"/>
        <w:rPr>
          <w:rFonts w:asciiTheme="minorHAnsi" w:hAnsiTheme="minorHAnsi"/>
          <w:szCs w:val="24"/>
          <w:lang w:val="fr-FR"/>
        </w:rPr>
      </w:pPr>
    </w:p>
    <w:p w:rsidR="00B328AE" w:rsidRPr="004341F1" w:rsidRDefault="006A31FF" w:rsidP="00452E54">
      <w:pPr>
        <w:pStyle w:val="NoSpacing"/>
        <w:ind w:firstLine="567"/>
        <w:jc w:val="both"/>
        <w:rPr>
          <w:rFonts w:asciiTheme="minorHAnsi" w:hAnsiTheme="minorHAnsi"/>
          <w:b/>
          <w:szCs w:val="24"/>
          <w:lang w:val="fr-FR"/>
        </w:rPr>
      </w:pPr>
      <w:r w:rsidRPr="004341F1">
        <w:rPr>
          <w:rFonts w:asciiTheme="minorHAnsi" w:hAnsiTheme="minorHAnsi"/>
          <w:b/>
          <w:szCs w:val="24"/>
          <w:lang w:val="fr-FR"/>
        </w:rPr>
        <w:lastRenderedPageBreak/>
        <w:t xml:space="preserve">a. </w:t>
      </w:r>
      <w:r w:rsidR="00B328AE" w:rsidRPr="004341F1">
        <w:rPr>
          <w:rFonts w:asciiTheme="minorHAnsi" w:hAnsiTheme="minorHAnsi"/>
          <w:b/>
          <w:szCs w:val="24"/>
          <w:lang w:val="fr-FR"/>
        </w:rPr>
        <w:t>Proiecte proprii realizate în cadrul programelor</w:t>
      </w:r>
      <w:r w:rsidR="008D3F7E" w:rsidRPr="004341F1">
        <w:rPr>
          <w:rFonts w:asciiTheme="minorHAnsi" w:hAnsiTheme="minorHAnsi"/>
          <w:b/>
          <w:szCs w:val="24"/>
          <w:lang w:val="fr-FR"/>
        </w:rPr>
        <w:t>,</w:t>
      </w:r>
      <w:r w:rsidR="00B328AE" w:rsidRPr="004341F1">
        <w:rPr>
          <w:rFonts w:asciiTheme="minorHAnsi" w:hAnsiTheme="minorHAnsi"/>
          <w:b/>
          <w:szCs w:val="24"/>
          <w:lang w:val="fr-FR"/>
        </w:rPr>
        <w:t xml:space="preserve"> la sediul instituţiei</w:t>
      </w:r>
      <w:r w:rsidR="008D3F7E" w:rsidRPr="004341F1">
        <w:rPr>
          <w:rFonts w:asciiTheme="minorHAnsi" w:hAnsiTheme="minorHAnsi"/>
          <w:b/>
          <w:szCs w:val="24"/>
          <w:lang w:val="fr-FR"/>
        </w:rPr>
        <w:t>:</w:t>
      </w:r>
    </w:p>
    <w:p w:rsidR="00B328AE" w:rsidRPr="004341F1" w:rsidRDefault="00B328AE" w:rsidP="00E679F6">
      <w:pPr>
        <w:pStyle w:val="NoSpacing"/>
        <w:ind w:firstLine="567"/>
        <w:jc w:val="both"/>
        <w:rPr>
          <w:rFonts w:asciiTheme="minorHAnsi" w:hAnsiTheme="minorHAnsi"/>
          <w:szCs w:val="24"/>
          <w:lang w:val="fr-FR"/>
        </w:rPr>
      </w:pPr>
      <w:r w:rsidRPr="004341F1">
        <w:rPr>
          <w:rFonts w:asciiTheme="minorHAnsi" w:hAnsiTheme="minorHAnsi"/>
          <w:szCs w:val="24"/>
          <w:lang w:val="fr-FR"/>
        </w:rPr>
        <w:t xml:space="preserve">• </w:t>
      </w:r>
      <w:r w:rsidR="002B52B3" w:rsidRPr="004341F1">
        <w:rPr>
          <w:rFonts w:asciiTheme="minorHAnsi" w:hAnsiTheme="minorHAnsi"/>
          <w:szCs w:val="24"/>
          <w:lang w:val="fr-FR"/>
        </w:rPr>
        <w:t>Târg de primăvară, ediţia a X</w:t>
      </w:r>
      <w:r w:rsidRPr="004341F1">
        <w:rPr>
          <w:rFonts w:asciiTheme="minorHAnsi" w:hAnsiTheme="minorHAnsi"/>
          <w:szCs w:val="24"/>
          <w:lang w:val="fr-FR"/>
        </w:rPr>
        <w:t>-a</w:t>
      </w:r>
      <w:r w:rsidR="00552E9D">
        <w:rPr>
          <w:rFonts w:asciiTheme="minorHAnsi" w:hAnsiTheme="minorHAnsi"/>
          <w:szCs w:val="24"/>
          <w:lang w:val="fr-FR"/>
        </w:rPr>
        <w:t>,</w:t>
      </w:r>
    </w:p>
    <w:p w:rsidR="00B328AE" w:rsidRPr="004341F1" w:rsidRDefault="00A30183" w:rsidP="00452E54">
      <w:pPr>
        <w:pStyle w:val="NoSpacing"/>
        <w:ind w:firstLine="567"/>
        <w:jc w:val="both"/>
        <w:rPr>
          <w:rFonts w:asciiTheme="minorHAnsi" w:hAnsiTheme="minorHAnsi"/>
          <w:szCs w:val="24"/>
        </w:rPr>
      </w:pPr>
      <w:r w:rsidRPr="004341F1">
        <w:rPr>
          <w:rFonts w:asciiTheme="minorHAnsi" w:hAnsiTheme="minorHAnsi"/>
          <w:szCs w:val="24"/>
          <w:lang w:val="fr-FR"/>
        </w:rPr>
        <w:t xml:space="preserve">• Ouă încondeiate. </w:t>
      </w:r>
      <w:r w:rsidR="002B52B3" w:rsidRPr="004341F1">
        <w:rPr>
          <w:rFonts w:asciiTheme="minorHAnsi" w:hAnsiTheme="minorHAnsi"/>
          <w:szCs w:val="24"/>
        </w:rPr>
        <w:t>Icoane, ediţia a XV</w:t>
      </w:r>
      <w:r w:rsidR="00B328AE" w:rsidRPr="004341F1">
        <w:rPr>
          <w:rFonts w:asciiTheme="minorHAnsi" w:hAnsiTheme="minorHAnsi"/>
          <w:szCs w:val="24"/>
        </w:rPr>
        <w:t>-a</w:t>
      </w:r>
      <w:r w:rsidR="00552E9D">
        <w:rPr>
          <w:rFonts w:asciiTheme="minorHAnsi" w:hAnsiTheme="minorHAnsi"/>
          <w:szCs w:val="24"/>
        </w:rPr>
        <w:t>,</w:t>
      </w:r>
    </w:p>
    <w:p w:rsidR="002B52B3" w:rsidRPr="004341F1" w:rsidRDefault="002B52B3" w:rsidP="00452E54">
      <w:pPr>
        <w:pStyle w:val="NoSpacing"/>
        <w:ind w:firstLine="567"/>
        <w:jc w:val="both"/>
        <w:rPr>
          <w:rFonts w:asciiTheme="minorHAnsi" w:hAnsiTheme="minorHAnsi"/>
          <w:szCs w:val="24"/>
        </w:rPr>
      </w:pPr>
      <w:r w:rsidRPr="004341F1">
        <w:rPr>
          <w:rFonts w:asciiTheme="minorHAnsi" w:hAnsiTheme="minorHAnsi"/>
          <w:szCs w:val="24"/>
        </w:rPr>
        <w:t>• Ziua portului na</w:t>
      </w:r>
      <w:r w:rsidR="00145FE4">
        <w:rPr>
          <w:rFonts w:asciiTheme="minorHAnsi" w:hAnsiTheme="minorHAnsi"/>
          <w:szCs w:val="24"/>
        </w:rPr>
        <w:t>ț</w:t>
      </w:r>
      <w:r w:rsidRPr="004341F1">
        <w:rPr>
          <w:rFonts w:asciiTheme="minorHAnsi" w:hAnsiTheme="minorHAnsi"/>
          <w:szCs w:val="24"/>
        </w:rPr>
        <w:t>ional, edi</w:t>
      </w:r>
      <w:r w:rsidRPr="004341F1">
        <w:rPr>
          <w:rFonts w:asciiTheme="minorHAnsi" w:hAnsiTheme="minorHAnsi" w:cs="Cambria Math"/>
          <w:szCs w:val="24"/>
        </w:rPr>
        <w:t>ț</w:t>
      </w:r>
      <w:r w:rsidRPr="004341F1">
        <w:rPr>
          <w:rFonts w:asciiTheme="minorHAnsi" w:hAnsiTheme="minorHAnsi"/>
          <w:szCs w:val="24"/>
        </w:rPr>
        <w:t>ia I</w:t>
      </w:r>
      <w:r w:rsidR="00552E9D">
        <w:rPr>
          <w:rFonts w:asciiTheme="minorHAnsi" w:hAnsiTheme="minorHAnsi"/>
          <w:szCs w:val="24"/>
        </w:rPr>
        <w:t>,</w:t>
      </w:r>
    </w:p>
    <w:p w:rsidR="00E15E8D" w:rsidRPr="004341F1" w:rsidRDefault="00E15E8D"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 Târg de jucării, edi</w:t>
      </w:r>
      <w:r w:rsidRPr="004341F1">
        <w:rPr>
          <w:rFonts w:asciiTheme="minorHAnsi" w:hAnsiTheme="minorHAnsi" w:cs="Cambria Math"/>
          <w:szCs w:val="24"/>
          <w:lang w:val="fr-FR"/>
        </w:rPr>
        <w:t>ț</w:t>
      </w:r>
      <w:r w:rsidRPr="004341F1">
        <w:rPr>
          <w:rFonts w:asciiTheme="minorHAnsi" w:hAnsiTheme="minorHAnsi"/>
          <w:szCs w:val="24"/>
          <w:lang w:val="fr-FR"/>
        </w:rPr>
        <w:t xml:space="preserve">ia </w:t>
      </w:r>
      <w:r w:rsidR="00A67ECA" w:rsidRPr="004341F1">
        <w:rPr>
          <w:rFonts w:asciiTheme="minorHAnsi" w:hAnsiTheme="minorHAnsi"/>
          <w:szCs w:val="24"/>
          <w:lang w:val="fr-FR"/>
        </w:rPr>
        <w:t xml:space="preserve">a </w:t>
      </w:r>
      <w:r w:rsidRPr="004341F1">
        <w:rPr>
          <w:rFonts w:asciiTheme="minorHAnsi" w:hAnsiTheme="minorHAnsi"/>
          <w:szCs w:val="24"/>
          <w:lang w:val="fr-FR"/>
        </w:rPr>
        <w:t>I</w:t>
      </w:r>
      <w:r w:rsidR="002B52B3" w:rsidRPr="004341F1">
        <w:rPr>
          <w:rFonts w:asciiTheme="minorHAnsi" w:hAnsiTheme="minorHAnsi"/>
          <w:szCs w:val="24"/>
          <w:lang w:val="fr-FR"/>
        </w:rPr>
        <w:t>V</w:t>
      </w:r>
      <w:r w:rsidR="00A67ECA" w:rsidRPr="004341F1">
        <w:rPr>
          <w:rFonts w:asciiTheme="minorHAnsi" w:hAnsiTheme="minorHAnsi"/>
          <w:szCs w:val="24"/>
          <w:lang w:val="fr-FR"/>
        </w:rPr>
        <w:t>-a</w:t>
      </w:r>
      <w:r w:rsidR="00552E9D">
        <w:rPr>
          <w:rFonts w:asciiTheme="minorHAnsi" w:hAnsiTheme="minorHAnsi"/>
          <w:szCs w:val="24"/>
          <w:lang w:val="fr-FR"/>
        </w:rPr>
        <w:t>,</w:t>
      </w:r>
    </w:p>
    <w:p w:rsidR="00B328AE" w:rsidRPr="004341F1" w:rsidRDefault="00B328AE" w:rsidP="00452E54">
      <w:pPr>
        <w:pStyle w:val="NoSpacing"/>
        <w:ind w:firstLine="567"/>
        <w:jc w:val="both"/>
        <w:rPr>
          <w:rFonts w:asciiTheme="minorHAnsi" w:hAnsiTheme="minorHAnsi"/>
          <w:szCs w:val="24"/>
        </w:rPr>
      </w:pPr>
      <w:r w:rsidRPr="004341F1">
        <w:rPr>
          <w:rFonts w:asciiTheme="minorHAnsi" w:hAnsiTheme="minorHAnsi"/>
          <w:szCs w:val="24"/>
        </w:rPr>
        <w:t>• Târgu</w:t>
      </w:r>
      <w:r w:rsidR="008203D1" w:rsidRPr="004341F1">
        <w:rPr>
          <w:rFonts w:asciiTheme="minorHAnsi" w:hAnsiTheme="minorHAnsi"/>
          <w:szCs w:val="24"/>
        </w:rPr>
        <w:t>l meşterilor populari, ediţia</w:t>
      </w:r>
      <w:r w:rsidR="00145FE4">
        <w:rPr>
          <w:rFonts w:asciiTheme="minorHAnsi" w:hAnsiTheme="minorHAnsi"/>
          <w:szCs w:val="24"/>
        </w:rPr>
        <w:t xml:space="preserve"> a </w:t>
      </w:r>
      <w:r w:rsidR="008203D1" w:rsidRPr="004341F1">
        <w:rPr>
          <w:rFonts w:asciiTheme="minorHAnsi" w:hAnsiTheme="minorHAnsi"/>
          <w:szCs w:val="24"/>
        </w:rPr>
        <w:t>X</w:t>
      </w:r>
      <w:r w:rsidR="00A67ECA" w:rsidRPr="004341F1">
        <w:rPr>
          <w:rFonts w:asciiTheme="minorHAnsi" w:hAnsiTheme="minorHAnsi"/>
          <w:szCs w:val="24"/>
        </w:rPr>
        <w:t>V</w:t>
      </w:r>
      <w:r w:rsidRPr="004341F1">
        <w:rPr>
          <w:rFonts w:asciiTheme="minorHAnsi" w:hAnsiTheme="minorHAnsi"/>
          <w:szCs w:val="24"/>
        </w:rPr>
        <w:t>-a</w:t>
      </w:r>
      <w:r w:rsidR="00552E9D">
        <w:rPr>
          <w:rFonts w:asciiTheme="minorHAnsi" w:hAnsiTheme="minorHAnsi"/>
          <w:szCs w:val="24"/>
        </w:rPr>
        <w:t>,</w:t>
      </w:r>
    </w:p>
    <w:p w:rsidR="00E15E8D" w:rsidRPr="004341F1" w:rsidRDefault="00E15E8D" w:rsidP="00452E54">
      <w:pPr>
        <w:pStyle w:val="NoSpacing"/>
        <w:ind w:firstLine="567"/>
        <w:jc w:val="both"/>
        <w:rPr>
          <w:rFonts w:asciiTheme="minorHAnsi" w:hAnsiTheme="minorHAnsi"/>
          <w:szCs w:val="24"/>
        </w:rPr>
      </w:pPr>
      <w:r w:rsidRPr="004341F1">
        <w:rPr>
          <w:rFonts w:asciiTheme="minorHAnsi" w:hAnsiTheme="minorHAnsi"/>
          <w:szCs w:val="24"/>
        </w:rPr>
        <w:t xml:space="preserve">• Festivalul </w:t>
      </w:r>
      <w:r w:rsidR="00145FE4">
        <w:rPr>
          <w:rFonts w:asciiTheme="minorHAnsi" w:hAnsiTheme="minorHAnsi"/>
          <w:szCs w:val="24"/>
        </w:rPr>
        <w:t>U</w:t>
      </w:r>
      <w:r w:rsidR="00A67ECA" w:rsidRPr="004341F1">
        <w:rPr>
          <w:rFonts w:asciiTheme="minorHAnsi" w:hAnsiTheme="minorHAnsi"/>
          <w:szCs w:val="24"/>
        </w:rPr>
        <w:t xml:space="preserve">morului </w:t>
      </w:r>
      <w:r w:rsidR="00D4068D" w:rsidRPr="00F06994">
        <w:rPr>
          <w:rFonts w:asciiTheme="minorHAnsi" w:hAnsiTheme="minorHAnsi"/>
          <w:szCs w:val="24"/>
          <w:lang w:val="ro-RO"/>
        </w:rPr>
        <w:t>„</w:t>
      </w:r>
      <w:r w:rsidR="00A67ECA" w:rsidRPr="004341F1">
        <w:rPr>
          <w:rFonts w:asciiTheme="minorHAnsi" w:hAnsiTheme="minorHAnsi"/>
          <w:szCs w:val="24"/>
          <w:lang w:val="en-GB"/>
        </w:rPr>
        <w:t>Constantin Tănase</w:t>
      </w:r>
      <w:r w:rsidR="008203D1" w:rsidRPr="004341F1">
        <w:rPr>
          <w:rFonts w:asciiTheme="minorHAnsi" w:hAnsiTheme="minorHAnsi"/>
          <w:szCs w:val="24"/>
        </w:rPr>
        <w:t>”, ediţia a XX</w:t>
      </w:r>
      <w:r w:rsidR="00145FE4">
        <w:rPr>
          <w:rFonts w:asciiTheme="minorHAnsi" w:hAnsiTheme="minorHAnsi"/>
          <w:szCs w:val="24"/>
        </w:rPr>
        <w:t>V-a</w:t>
      </w:r>
      <w:r w:rsidR="00552E9D">
        <w:rPr>
          <w:rFonts w:asciiTheme="minorHAnsi" w:hAnsiTheme="minorHAnsi"/>
          <w:szCs w:val="24"/>
        </w:rPr>
        <w:t>,</w:t>
      </w:r>
    </w:p>
    <w:p w:rsidR="00B328AE" w:rsidRPr="004341F1" w:rsidRDefault="00A30183" w:rsidP="00452E54">
      <w:pPr>
        <w:pStyle w:val="NoSpacing"/>
        <w:ind w:firstLine="567"/>
        <w:jc w:val="both"/>
        <w:rPr>
          <w:rFonts w:asciiTheme="minorHAnsi" w:hAnsiTheme="minorHAnsi"/>
          <w:szCs w:val="24"/>
          <w:lang w:val="fr-FR"/>
        </w:rPr>
      </w:pPr>
      <w:r w:rsidRPr="004341F1">
        <w:rPr>
          <w:rFonts w:asciiTheme="minorHAnsi" w:hAnsiTheme="minorHAnsi"/>
          <w:szCs w:val="24"/>
          <w:lang w:val="fr-FR"/>
        </w:rPr>
        <w:t>•</w:t>
      </w:r>
      <w:r w:rsidR="00E15E8D" w:rsidRPr="004341F1">
        <w:rPr>
          <w:rFonts w:asciiTheme="minorHAnsi" w:hAnsiTheme="minorHAnsi"/>
          <w:szCs w:val="24"/>
          <w:lang w:val="fr-FR"/>
        </w:rPr>
        <w:t xml:space="preserve"> Festivalul</w:t>
      </w:r>
      <w:r w:rsidR="008203D1" w:rsidRPr="004341F1">
        <w:rPr>
          <w:rFonts w:asciiTheme="minorHAnsi" w:hAnsiTheme="minorHAnsi"/>
          <w:szCs w:val="24"/>
          <w:lang w:val="fr-FR"/>
        </w:rPr>
        <w:t xml:space="preserve"> </w:t>
      </w:r>
      <w:r w:rsidR="00D4068D" w:rsidRPr="00F06994">
        <w:rPr>
          <w:rFonts w:asciiTheme="minorHAnsi" w:hAnsiTheme="minorHAnsi"/>
          <w:szCs w:val="24"/>
          <w:lang w:val="ro-RO"/>
        </w:rPr>
        <w:t>„</w:t>
      </w:r>
      <w:r w:rsidR="00B328AE" w:rsidRPr="004341F1">
        <w:rPr>
          <w:rFonts w:asciiTheme="minorHAnsi" w:hAnsiTheme="minorHAnsi"/>
          <w:szCs w:val="24"/>
          <w:lang w:val="fr-FR"/>
        </w:rPr>
        <w:t>Datini şi obiceiuri de iarnă</w:t>
      </w:r>
      <w:r w:rsidR="00E15E8D" w:rsidRPr="004341F1">
        <w:rPr>
          <w:rFonts w:asciiTheme="minorHAnsi" w:hAnsiTheme="minorHAnsi"/>
          <w:szCs w:val="24"/>
          <w:lang w:val="en-GB"/>
        </w:rPr>
        <w:t>”</w:t>
      </w:r>
      <w:r w:rsidR="00A67ECA" w:rsidRPr="004341F1">
        <w:rPr>
          <w:rFonts w:asciiTheme="minorHAnsi" w:hAnsiTheme="minorHAnsi"/>
          <w:szCs w:val="24"/>
          <w:lang w:val="fr-FR"/>
        </w:rPr>
        <w:t>, ediţia a XXX</w:t>
      </w:r>
      <w:r w:rsidR="00BA1ABD" w:rsidRPr="004341F1">
        <w:rPr>
          <w:rFonts w:asciiTheme="minorHAnsi" w:hAnsiTheme="minorHAnsi"/>
          <w:szCs w:val="24"/>
          <w:lang w:val="fr-FR"/>
        </w:rPr>
        <w:t>V</w:t>
      </w:r>
      <w:r w:rsidR="00B328AE" w:rsidRPr="004341F1">
        <w:rPr>
          <w:rFonts w:asciiTheme="minorHAnsi" w:hAnsiTheme="minorHAnsi"/>
          <w:szCs w:val="24"/>
          <w:lang w:val="fr-FR"/>
        </w:rPr>
        <w:t>-a</w:t>
      </w:r>
      <w:r w:rsidR="00552E9D">
        <w:rPr>
          <w:rFonts w:asciiTheme="minorHAnsi" w:hAnsiTheme="minorHAnsi"/>
          <w:szCs w:val="24"/>
          <w:lang w:val="fr-FR"/>
        </w:rPr>
        <w:t>,</w:t>
      </w:r>
    </w:p>
    <w:p w:rsidR="00B328AE" w:rsidRPr="004341F1" w:rsidRDefault="00A30183" w:rsidP="0040199A">
      <w:pPr>
        <w:pStyle w:val="NoSpacing"/>
        <w:numPr>
          <w:ilvl w:val="0"/>
          <w:numId w:val="1"/>
        </w:numPr>
        <w:ind w:left="709" w:hanging="142"/>
        <w:jc w:val="both"/>
        <w:rPr>
          <w:rFonts w:asciiTheme="minorHAnsi" w:hAnsiTheme="minorHAnsi"/>
          <w:szCs w:val="24"/>
          <w:lang w:val="ro-RO"/>
        </w:rPr>
      </w:pPr>
      <w:r w:rsidRPr="004341F1">
        <w:rPr>
          <w:rFonts w:asciiTheme="minorHAnsi" w:hAnsiTheme="minorHAnsi"/>
          <w:szCs w:val="24"/>
          <w:lang w:val="fr-FR"/>
        </w:rPr>
        <w:t>Curs</w:t>
      </w:r>
      <w:r w:rsidR="00B328AE" w:rsidRPr="004341F1">
        <w:rPr>
          <w:rFonts w:asciiTheme="minorHAnsi" w:hAnsiTheme="minorHAnsi"/>
          <w:szCs w:val="24"/>
          <w:lang w:val="fr-FR"/>
        </w:rPr>
        <w:t xml:space="preserve"> de dans popular moldovenesc adresa</w:t>
      </w:r>
      <w:r w:rsidR="00145FE4">
        <w:rPr>
          <w:rFonts w:asciiTheme="minorHAnsi" w:hAnsiTheme="minorHAnsi"/>
          <w:szCs w:val="24"/>
          <w:lang w:val="fr-FR"/>
        </w:rPr>
        <w:t>t elevilor de liceu – A</w:t>
      </w:r>
      <w:r w:rsidR="00300B4C" w:rsidRPr="004341F1">
        <w:rPr>
          <w:rFonts w:asciiTheme="minorHAnsi" w:hAnsiTheme="minorHAnsi"/>
          <w:szCs w:val="24"/>
          <w:lang w:val="fr-FR"/>
        </w:rPr>
        <w:t xml:space="preserve">nsamblul </w:t>
      </w:r>
      <w:r w:rsidRPr="004341F1">
        <w:rPr>
          <w:rFonts w:asciiTheme="minorHAnsi" w:hAnsiTheme="minorHAnsi"/>
          <w:szCs w:val="24"/>
          <w:lang w:val="ro-RO"/>
        </w:rPr>
        <w:t>„</w:t>
      </w:r>
      <w:r w:rsidR="00B328AE" w:rsidRPr="004341F1">
        <w:rPr>
          <w:rFonts w:asciiTheme="minorHAnsi" w:hAnsiTheme="minorHAnsi"/>
          <w:szCs w:val="24"/>
          <w:lang w:val="fr-FR"/>
        </w:rPr>
        <w:t>Hora Vasluiului</w:t>
      </w:r>
      <w:r w:rsidRPr="004341F1">
        <w:rPr>
          <w:rFonts w:asciiTheme="minorHAnsi" w:hAnsiTheme="minorHAnsi"/>
          <w:szCs w:val="24"/>
          <w:lang w:val="ro-RO"/>
        </w:rPr>
        <w:t>”</w:t>
      </w:r>
      <w:r w:rsidR="00552E9D">
        <w:rPr>
          <w:rFonts w:asciiTheme="minorHAnsi" w:hAnsiTheme="minorHAnsi"/>
          <w:szCs w:val="24"/>
          <w:lang w:val="ro-RO"/>
        </w:rPr>
        <w:t>,</w:t>
      </w:r>
    </w:p>
    <w:p w:rsidR="000939C8" w:rsidRPr="004341F1" w:rsidRDefault="000939C8" w:rsidP="000939C8">
      <w:pPr>
        <w:pStyle w:val="NoSpacing"/>
        <w:ind w:firstLine="567"/>
        <w:jc w:val="both"/>
        <w:rPr>
          <w:rFonts w:asciiTheme="minorHAnsi" w:hAnsiTheme="minorHAnsi"/>
          <w:szCs w:val="24"/>
          <w:lang w:val="fr-FR"/>
        </w:rPr>
      </w:pPr>
      <w:r w:rsidRPr="004341F1">
        <w:rPr>
          <w:rFonts w:asciiTheme="minorHAnsi" w:hAnsiTheme="minorHAnsi"/>
          <w:szCs w:val="24"/>
          <w:lang w:val="fr-FR"/>
        </w:rPr>
        <w:t xml:space="preserve">•  </w:t>
      </w:r>
      <w:r w:rsidR="00B328AE" w:rsidRPr="004341F1">
        <w:rPr>
          <w:rFonts w:asciiTheme="minorHAnsi" w:hAnsiTheme="minorHAnsi"/>
          <w:szCs w:val="24"/>
          <w:lang w:val="fr-FR"/>
        </w:rPr>
        <w:t xml:space="preserve">Atelier de </w:t>
      </w:r>
      <w:r w:rsidR="00BA1ABD" w:rsidRPr="004341F1">
        <w:rPr>
          <w:rFonts w:asciiTheme="minorHAnsi" w:hAnsiTheme="minorHAnsi"/>
          <w:szCs w:val="24"/>
          <w:lang w:val="fr-FR"/>
        </w:rPr>
        <w:t xml:space="preserve">teatru </w:t>
      </w:r>
      <w:r w:rsidR="00D4068D" w:rsidRPr="00F06994">
        <w:rPr>
          <w:rFonts w:asciiTheme="minorHAnsi" w:hAnsiTheme="minorHAnsi"/>
          <w:szCs w:val="24"/>
          <w:lang w:val="ro-RO"/>
        </w:rPr>
        <w:t>„</w:t>
      </w:r>
      <w:r w:rsidR="00BA1ABD" w:rsidRPr="004341F1">
        <w:rPr>
          <w:rFonts w:asciiTheme="minorHAnsi" w:hAnsiTheme="minorHAnsi"/>
          <w:szCs w:val="24"/>
          <w:lang w:val="fr-FR"/>
        </w:rPr>
        <w:t>Scrie despre tine”</w:t>
      </w:r>
      <w:r w:rsidR="00552E9D">
        <w:rPr>
          <w:rFonts w:asciiTheme="minorHAnsi" w:hAnsiTheme="minorHAnsi"/>
          <w:szCs w:val="24"/>
          <w:lang w:val="fr-FR"/>
        </w:rPr>
        <w:t>,</w:t>
      </w:r>
    </w:p>
    <w:p w:rsidR="000939C8" w:rsidRPr="004341F1" w:rsidRDefault="000939C8" w:rsidP="000939C8">
      <w:pPr>
        <w:pStyle w:val="NoSpacing"/>
        <w:ind w:firstLine="567"/>
        <w:jc w:val="both"/>
        <w:rPr>
          <w:rFonts w:asciiTheme="minorHAnsi" w:hAnsiTheme="minorHAnsi"/>
          <w:szCs w:val="24"/>
          <w:lang w:val="en-GB"/>
        </w:rPr>
      </w:pPr>
      <w:r w:rsidRPr="004341F1">
        <w:rPr>
          <w:rFonts w:asciiTheme="minorHAnsi" w:hAnsiTheme="minorHAnsi"/>
          <w:szCs w:val="24"/>
          <w:lang w:val="fr-FR"/>
        </w:rPr>
        <w:t xml:space="preserve">•  </w:t>
      </w:r>
      <w:r w:rsidRPr="004341F1">
        <w:rPr>
          <w:rFonts w:asciiTheme="minorHAnsi" w:hAnsiTheme="minorHAnsi"/>
          <w:szCs w:val="24"/>
          <w:lang w:val="en-GB"/>
        </w:rPr>
        <w:t>Spectacol aniversar Gheorghe Ila</w:t>
      </w:r>
      <w:r w:rsidRPr="004341F1">
        <w:rPr>
          <w:rFonts w:asciiTheme="minorHAnsi" w:hAnsiTheme="minorHAnsi" w:cs="Cambria Math"/>
          <w:szCs w:val="24"/>
          <w:lang w:val="en-GB"/>
        </w:rPr>
        <w:t>ș</w:t>
      </w:r>
      <w:r w:rsidR="00145FE4">
        <w:rPr>
          <w:rFonts w:asciiTheme="minorHAnsi" w:hAnsiTheme="minorHAnsi"/>
          <w:szCs w:val="24"/>
          <w:lang w:val="en-GB"/>
        </w:rPr>
        <w:t>cu</w:t>
      </w:r>
      <w:r w:rsidR="00552E9D">
        <w:rPr>
          <w:rFonts w:asciiTheme="minorHAnsi" w:hAnsiTheme="minorHAnsi"/>
          <w:szCs w:val="24"/>
          <w:lang w:val="en-GB"/>
        </w:rPr>
        <w:t>,</w:t>
      </w:r>
    </w:p>
    <w:p w:rsidR="00F768D0" w:rsidRDefault="000939C8" w:rsidP="00F768D0">
      <w:pPr>
        <w:pStyle w:val="NoSpacing"/>
        <w:ind w:firstLine="567"/>
        <w:jc w:val="both"/>
        <w:rPr>
          <w:rFonts w:asciiTheme="minorHAnsi" w:hAnsiTheme="minorHAnsi"/>
          <w:szCs w:val="24"/>
          <w:lang w:val="fr-FR"/>
        </w:rPr>
      </w:pPr>
      <w:r w:rsidRPr="004341F1">
        <w:rPr>
          <w:rFonts w:asciiTheme="minorHAnsi" w:hAnsiTheme="minorHAnsi"/>
          <w:szCs w:val="24"/>
          <w:lang w:val="fr-FR"/>
        </w:rPr>
        <w:t xml:space="preserve">•  </w:t>
      </w:r>
      <w:r w:rsidR="00BA1ABD" w:rsidRPr="004341F1">
        <w:rPr>
          <w:rFonts w:asciiTheme="minorHAnsi" w:hAnsiTheme="minorHAnsi"/>
          <w:szCs w:val="24"/>
          <w:lang w:val="fr-FR"/>
        </w:rPr>
        <w:t>Revista</w:t>
      </w:r>
      <w:r w:rsidR="00A30183" w:rsidRPr="004341F1">
        <w:rPr>
          <w:rFonts w:asciiTheme="minorHAnsi" w:hAnsiTheme="minorHAnsi"/>
          <w:szCs w:val="24"/>
          <w:lang w:val="ro-RO"/>
        </w:rPr>
        <w:t>„</w:t>
      </w:r>
      <w:r w:rsidR="00A30183" w:rsidRPr="004341F1">
        <w:rPr>
          <w:rFonts w:asciiTheme="minorHAnsi" w:hAnsiTheme="minorHAnsi"/>
          <w:szCs w:val="24"/>
          <w:lang w:val="fr-FR"/>
        </w:rPr>
        <w:t>Est</w:t>
      </w:r>
      <w:r w:rsidR="00A30183" w:rsidRPr="004341F1">
        <w:rPr>
          <w:rFonts w:asciiTheme="minorHAnsi" w:hAnsiTheme="minorHAnsi"/>
          <w:szCs w:val="24"/>
          <w:lang w:val="ro-RO"/>
        </w:rPr>
        <w:t>”</w:t>
      </w:r>
      <w:r w:rsidR="00BA1ABD" w:rsidRPr="004341F1">
        <w:rPr>
          <w:rFonts w:asciiTheme="minorHAnsi" w:hAnsiTheme="minorHAnsi"/>
          <w:szCs w:val="24"/>
          <w:lang w:val="fr-FR"/>
        </w:rPr>
        <w:t xml:space="preserve"> – nr.</w:t>
      </w:r>
      <w:r w:rsidRPr="004341F1">
        <w:rPr>
          <w:rFonts w:asciiTheme="minorHAnsi" w:hAnsiTheme="minorHAnsi"/>
          <w:szCs w:val="24"/>
          <w:lang w:val="fr-FR"/>
        </w:rPr>
        <w:t xml:space="preserve"> 17</w:t>
      </w:r>
      <w:r w:rsidR="00300B4C" w:rsidRPr="004341F1">
        <w:rPr>
          <w:rFonts w:asciiTheme="minorHAnsi" w:hAnsiTheme="minorHAnsi"/>
          <w:szCs w:val="24"/>
          <w:lang w:val="fr-FR"/>
        </w:rPr>
        <w:t>/201</w:t>
      </w:r>
      <w:r w:rsidRPr="004341F1">
        <w:rPr>
          <w:rFonts w:asciiTheme="minorHAnsi" w:hAnsiTheme="minorHAnsi"/>
          <w:szCs w:val="24"/>
          <w:lang w:val="fr-FR"/>
        </w:rPr>
        <w:t>8</w:t>
      </w:r>
      <w:r w:rsidR="00B22FB8" w:rsidRPr="004341F1">
        <w:rPr>
          <w:rFonts w:asciiTheme="minorHAnsi" w:hAnsiTheme="minorHAnsi"/>
          <w:szCs w:val="24"/>
          <w:lang w:val="fr-FR"/>
        </w:rPr>
        <w:t xml:space="preserve"> (Lucian-V</w:t>
      </w:r>
      <w:r w:rsidR="00F768D0">
        <w:rPr>
          <w:rFonts w:asciiTheme="minorHAnsi" w:hAnsiTheme="minorHAnsi"/>
          <w:szCs w:val="24"/>
          <w:lang w:val="fr-FR"/>
        </w:rPr>
        <w:t>aleriu Lefter)</w:t>
      </w:r>
      <w:r w:rsidR="00552E9D">
        <w:rPr>
          <w:rFonts w:asciiTheme="minorHAnsi" w:hAnsiTheme="minorHAnsi"/>
          <w:szCs w:val="24"/>
          <w:lang w:val="fr-FR"/>
        </w:rPr>
        <w:t>,</w:t>
      </w:r>
    </w:p>
    <w:p w:rsidR="00F768D0" w:rsidRDefault="00926CC3" w:rsidP="00B62A9C">
      <w:pPr>
        <w:pStyle w:val="NoSpacing"/>
        <w:numPr>
          <w:ilvl w:val="0"/>
          <w:numId w:val="1"/>
        </w:numPr>
        <w:ind w:left="728" w:hanging="140"/>
        <w:jc w:val="both"/>
        <w:rPr>
          <w:rFonts w:asciiTheme="minorHAnsi" w:hAnsiTheme="minorHAnsi"/>
          <w:szCs w:val="24"/>
        </w:rPr>
      </w:pPr>
      <w:r w:rsidRPr="00F768D0">
        <w:rPr>
          <w:rFonts w:asciiTheme="minorHAnsi" w:hAnsiTheme="minorHAnsi"/>
          <w:szCs w:val="24"/>
        </w:rPr>
        <w:t>Fonoteca</w:t>
      </w:r>
      <w:r w:rsidR="00145FE4">
        <w:rPr>
          <w:rFonts w:asciiTheme="minorHAnsi" w:hAnsiTheme="minorHAnsi"/>
          <w:szCs w:val="24"/>
        </w:rPr>
        <w:t xml:space="preserve"> A</w:t>
      </w:r>
      <w:r w:rsidR="007C0010" w:rsidRPr="00F768D0">
        <w:rPr>
          <w:rFonts w:asciiTheme="minorHAnsi" w:hAnsiTheme="minorHAnsi"/>
          <w:szCs w:val="24"/>
        </w:rPr>
        <w:t>rhiv</w:t>
      </w:r>
      <w:r w:rsidRPr="00F768D0">
        <w:rPr>
          <w:rFonts w:asciiTheme="minorHAnsi" w:hAnsiTheme="minorHAnsi"/>
          <w:szCs w:val="24"/>
        </w:rPr>
        <w:t>ei</w:t>
      </w:r>
      <w:r w:rsidR="007C0010" w:rsidRPr="00F768D0">
        <w:rPr>
          <w:rFonts w:asciiTheme="minorHAnsi" w:hAnsiTheme="minorHAnsi"/>
          <w:szCs w:val="24"/>
        </w:rPr>
        <w:t xml:space="preserve"> de folclor V. Adăscăli</w:t>
      </w:r>
      <w:r w:rsidR="007C0010" w:rsidRPr="00F768D0">
        <w:rPr>
          <w:rFonts w:asciiTheme="minorHAnsi" w:hAnsiTheme="minorHAnsi" w:cs="Cambria Math"/>
          <w:szCs w:val="24"/>
        </w:rPr>
        <w:t>ț</w:t>
      </w:r>
      <w:r w:rsidR="007C0010" w:rsidRPr="00F768D0">
        <w:rPr>
          <w:rFonts w:asciiTheme="minorHAnsi" w:hAnsiTheme="minorHAnsi"/>
          <w:szCs w:val="24"/>
        </w:rPr>
        <w:t>ei (înregistrări din anii 1965-1975, din jude</w:t>
      </w:r>
      <w:r w:rsidR="007C0010" w:rsidRPr="00F768D0">
        <w:rPr>
          <w:rFonts w:asciiTheme="minorHAnsi" w:hAnsiTheme="minorHAnsi" w:cs="Cambria Math"/>
          <w:szCs w:val="24"/>
        </w:rPr>
        <w:t>ț</w:t>
      </w:r>
      <w:r w:rsidR="007C0010" w:rsidRPr="00F768D0">
        <w:rPr>
          <w:rFonts w:asciiTheme="minorHAnsi" w:hAnsiTheme="minorHAnsi"/>
          <w:szCs w:val="24"/>
        </w:rPr>
        <w:t>ul Vaslui)</w:t>
      </w:r>
      <w:r w:rsidRPr="00F768D0">
        <w:rPr>
          <w:rFonts w:asciiTheme="minorHAnsi" w:hAnsiTheme="minorHAnsi"/>
          <w:szCs w:val="24"/>
        </w:rPr>
        <w:t>, CD</w:t>
      </w:r>
      <w:r w:rsidR="00F768D0" w:rsidRPr="00F768D0">
        <w:rPr>
          <w:rFonts w:asciiTheme="minorHAnsi" w:hAnsiTheme="minorHAnsi"/>
          <w:szCs w:val="24"/>
        </w:rPr>
        <w:t xml:space="preserve"> </w:t>
      </w:r>
      <w:r w:rsidRPr="00F768D0">
        <w:rPr>
          <w:rFonts w:asciiTheme="minorHAnsi" w:hAnsiTheme="minorHAnsi"/>
          <w:szCs w:val="24"/>
        </w:rPr>
        <w:t xml:space="preserve">- </w:t>
      </w:r>
      <w:r w:rsidR="00D4068D" w:rsidRPr="00F06994">
        <w:rPr>
          <w:rFonts w:asciiTheme="minorHAnsi" w:hAnsiTheme="minorHAnsi"/>
          <w:szCs w:val="24"/>
          <w:lang w:val="ro-RO"/>
        </w:rPr>
        <w:t>„</w:t>
      </w:r>
      <w:r w:rsidRPr="00F768D0">
        <w:rPr>
          <w:rFonts w:asciiTheme="minorHAnsi" w:hAnsiTheme="minorHAnsi"/>
          <w:szCs w:val="24"/>
        </w:rPr>
        <w:t>Bate vântul vârfurile”</w:t>
      </w:r>
      <w:r w:rsidR="00F454BF">
        <w:rPr>
          <w:rFonts w:asciiTheme="minorHAnsi" w:hAnsiTheme="minorHAnsi"/>
          <w:szCs w:val="24"/>
        </w:rPr>
        <w:t>(</w:t>
      </w:r>
      <w:r w:rsidR="00B3439D" w:rsidRPr="00F768D0">
        <w:rPr>
          <w:rFonts w:asciiTheme="minorHAnsi" w:hAnsiTheme="minorHAnsi"/>
          <w:szCs w:val="24"/>
        </w:rPr>
        <w:t xml:space="preserve"> Lucian</w:t>
      </w:r>
      <w:r w:rsidR="008E084B" w:rsidRPr="00F768D0">
        <w:rPr>
          <w:rFonts w:asciiTheme="minorHAnsi" w:hAnsiTheme="minorHAnsi"/>
          <w:szCs w:val="24"/>
        </w:rPr>
        <w:t>-Valeriu</w:t>
      </w:r>
      <w:r w:rsidR="00B3439D" w:rsidRPr="00F768D0">
        <w:rPr>
          <w:rFonts w:asciiTheme="minorHAnsi" w:hAnsiTheme="minorHAnsi"/>
          <w:szCs w:val="24"/>
        </w:rPr>
        <w:t xml:space="preserve"> Lefter</w:t>
      </w:r>
      <w:r w:rsidR="00F454BF">
        <w:rPr>
          <w:rFonts w:asciiTheme="minorHAnsi" w:hAnsiTheme="minorHAnsi"/>
          <w:szCs w:val="24"/>
        </w:rPr>
        <w:t>),</w:t>
      </w:r>
    </w:p>
    <w:p w:rsidR="00F768D0" w:rsidRPr="00F768D0" w:rsidRDefault="00926CC3" w:rsidP="00B62A9C">
      <w:pPr>
        <w:pStyle w:val="NoSpacing"/>
        <w:numPr>
          <w:ilvl w:val="0"/>
          <w:numId w:val="1"/>
        </w:numPr>
        <w:ind w:left="851"/>
        <w:jc w:val="both"/>
        <w:rPr>
          <w:rFonts w:asciiTheme="minorHAnsi" w:hAnsiTheme="minorHAnsi"/>
          <w:szCs w:val="24"/>
          <w:lang w:val="fr-FR"/>
        </w:rPr>
      </w:pPr>
      <w:r w:rsidRPr="00F768D0">
        <w:rPr>
          <w:rFonts w:asciiTheme="minorHAnsi" w:hAnsiTheme="minorHAnsi"/>
          <w:szCs w:val="24"/>
        </w:rPr>
        <w:t>Apari</w:t>
      </w:r>
      <w:r w:rsidRPr="00F768D0">
        <w:rPr>
          <w:rFonts w:asciiTheme="minorHAnsi" w:hAnsiTheme="minorHAnsi" w:cs="Cambria Math"/>
          <w:szCs w:val="24"/>
        </w:rPr>
        <w:t>ț</w:t>
      </w:r>
      <w:r w:rsidRPr="00F768D0">
        <w:rPr>
          <w:rFonts w:asciiTheme="minorHAnsi" w:hAnsiTheme="minorHAnsi"/>
          <w:szCs w:val="24"/>
        </w:rPr>
        <w:t xml:space="preserve">ia ziarului </w:t>
      </w:r>
      <w:r w:rsidR="00D4068D" w:rsidRPr="00F06994">
        <w:rPr>
          <w:rFonts w:asciiTheme="minorHAnsi" w:hAnsiTheme="minorHAnsi"/>
          <w:szCs w:val="24"/>
          <w:lang w:val="ro-RO"/>
        </w:rPr>
        <w:t>„</w:t>
      </w:r>
      <w:r w:rsidRPr="00F768D0">
        <w:rPr>
          <w:rFonts w:asciiTheme="minorHAnsi" w:hAnsiTheme="minorHAnsi"/>
          <w:szCs w:val="24"/>
        </w:rPr>
        <w:t>Centenarul Marii Uniri</w:t>
      </w:r>
      <w:r w:rsidR="00145FE4">
        <w:rPr>
          <w:rFonts w:asciiTheme="minorHAnsi" w:hAnsiTheme="minorHAnsi"/>
          <w:szCs w:val="24"/>
        </w:rPr>
        <w:t>”</w:t>
      </w:r>
      <w:r w:rsidR="00552E9D">
        <w:rPr>
          <w:rFonts w:asciiTheme="minorHAnsi" w:hAnsiTheme="minorHAnsi"/>
          <w:szCs w:val="24"/>
        </w:rPr>
        <w:t>,</w:t>
      </w:r>
    </w:p>
    <w:p w:rsidR="006F15A5" w:rsidRPr="00F768D0" w:rsidRDefault="00300B4C" w:rsidP="00B62A9C">
      <w:pPr>
        <w:pStyle w:val="NoSpacing"/>
        <w:numPr>
          <w:ilvl w:val="0"/>
          <w:numId w:val="1"/>
        </w:numPr>
        <w:ind w:left="851"/>
        <w:jc w:val="both"/>
        <w:rPr>
          <w:rFonts w:asciiTheme="minorHAnsi" w:hAnsiTheme="minorHAnsi"/>
          <w:szCs w:val="24"/>
          <w:lang w:val="fr-FR"/>
        </w:rPr>
      </w:pPr>
      <w:r w:rsidRPr="00F768D0">
        <w:rPr>
          <w:rFonts w:asciiTheme="minorHAnsi" w:hAnsiTheme="minorHAnsi"/>
          <w:szCs w:val="24"/>
          <w:lang w:val="fr-FR"/>
        </w:rPr>
        <w:t>Dan Ravaru</w:t>
      </w:r>
      <w:r w:rsidR="001E67E7" w:rsidRPr="00F768D0">
        <w:rPr>
          <w:rFonts w:asciiTheme="minorHAnsi" w:hAnsiTheme="minorHAnsi"/>
          <w:szCs w:val="24"/>
          <w:lang w:val="fr-FR"/>
        </w:rPr>
        <w:t xml:space="preserve">, </w:t>
      </w:r>
      <w:r w:rsidR="00926CC3" w:rsidRPr="00F768D0">
        <w:rPr>
          <w:rFonts w:asciiTheme="minorHAnsi" w:hAnsiTheme="minorHAnsi"/>
          <w:i/>
          <w:szCs w:val="24"/>
          <w:lang w:val="fr-FR"/>
        </w:rPr>
        <w:t>Revenirea Basarabiei la patria străbună. Centenarul Marii Uniri</w:t>
      </w:r>
      <w:r w:rsidR="001E67E7" w:rsidRPr="00F768D0">
        <w:rPr>
          <w:rFonts w:asciiTheme="minorHAnsi" w:hAnsiTheme="minorHAnsi"/>
          <w:szCs w:val="24"/>
          <w:lang w:val="fr-FR"/>
        </w:rPr>
        <w:t>;</w:t>
      </w:r>
      <w:r w:rsidR="00926CC3" w:rsidRPr="00F768D0">
        <w:rPr>
          <w:rFonts w:asciiTheme="minorHAnsi" w:hAnsiTheme="minorHAnsi"/>
          <w:szCs w:val="24"/>
          <w:lang w:val="fr-FR"/>
        </w:rPr>
        <w:t xml:space="preserve"> </w:t>
      </w:r>
      <w:r w:rsidR="00926CC3" w:rsidRPr="00F768D0">
        <w:rPr>
          <w:rFonts w:asciiTheme="minorHAnsi" w:hAnsiTheme="minorHAnsi"/>
          <w:i/>
          <w:szCs w:val="24"/>
          <w:lang w:val="fr-FR"/>
        </w:rPr>
        <w:t xml:space="preserve"> Revenirea Bucovinei la România</w:t>
      </w:r>
      <w:r w:rsidR="00552E9D">
        <w:rPr>
          <w:rFonts w:asciiTheme="minorHAnsi" w:hAnsiTheme="minorHAnsi"/>
          <w:i/>
          <w:szCs w:val="24"/>
          <w:lang w:val="ro-RO"/>
        </w:rPr>
        <w:t>.</w:t>
      </w:r>
      <w:r w:rsidR="001E67E7" w:rsidRPr="00F768D0">
        <w:rPr>
          <w:rFonts w:asciiTheme="minorHAnsi" w:hAnsiTheme="minorHAnsi"/>
          <w:i/>
          <w:szCs w:val="24"/>
          <w:lang w:val="ro-RO"/>
        </w:rPr>
        <w:t xml:space="preserve"> </w:t>
      </w:r>
    </w:p>
    <w:p w:rsidR="00926CC3" w:rsidRPr="004341F1" w:rsidRDefault="00926CC3" w:rsidP="00926CC3">
      <w:pPr>
        <w:pStyle w:val="NoSpacing"/>
        <w:ind w:left="851"/>
        <w:jc w:val="both"/>
        <w:rPr>
          <w:rFonts w:asciiTheme="minorHAnsi" w:hAnsiTheme="minorHAnsi"/>
          <w:b/>
          <w:szCs w:val="24"/>
          <w:lang w:val="fr-FR"/>
        </w:rPr>
      </w:pPr>
    </w:p>
    <w:p w:rsidR="00B328AE" w:rsidRPr="004341F1" w:rsidRDefault="006A31FF" w:rsidP="00452E54">
      <w:pPr>
        <w:pStyle w:val="NoSpacing"/>
        <w:ind w:firstLine="567"/>
        <w:jc w:val="both"/>
        <w:rPr>
          <w:rFonts w:asciiTheme="minorHAnsi" w:hAnsiTheme="minorHAnsi"/>
          <w:b/>
          <w:color w:val="000000" w:themeColor="text1"/>
          <w:szCs w:val="24"/>
          <w:lang w:val="en-GB"/>
        </w:rPr>
      </w:pPr>
      <w:r w:rsidRPr="004341F1">
        <w:rPr>
          <w:rFonts w:asciiTheme="minorHAnsi" w:hAnsiTheme="minorHAnsi"/>
          <w:b/>
          <w:color w:val="000000" w:themeColor="text1"/>
          <w:szCs w:val="24"/>
          <w:lang w:val="fr-FR"/>
        </w:rPr>
        <w:t>b.</w:t>
      </w:r>
      <w:r w:rsidR="00B328AE" w:rsidRPr="004341F1">
        <w:rPr>
          <w:rFonts w:asciiTheme="minorHAnsi" w:hAnsiTheme="minorHAnsi"/>
          <w:b/>
          <w:color w:val="000000" w:themeColor="text1"/>
          <w:szCs w:val="24"/>
          <w:lang w:val="fr-FR"/>
        </w:rPr>
        <w:t xml:space="preserve"> Proiecte proprii realizate în cadrul p</w:t>
      </w:r>
      <w:r w:rsidR="008D3F7E" w:rsidRPr="004341F1">
        <w:rPr>
          <w:rFonts w:asciiTheme="minorHAnsi" w:hAnsiTheme="minorHAnsi"/>
          <w:b/>
          <w:color w:val="000000" w:themeColor="text1"/>
          <w:szCs w:val="24"/>
          <w:lang w:val="fr-FR"/>
        </w:rPr>
        <w:t>rogramelor, în afara instituţiei</w:t>
      </w:r>
      <w:r w:rsidR="008D3F7E" w:rsidRPr="004341F1">
        <w:rPr>
          <w:rFonts w:asciiTheme="minorHAnsi" w:hAnsiTheme="minorHAnsi"/>
          <w:b/>
          <w:color w:val="000000" w:themeColor="text1"/>
          <w:szCs w:val="24"/>
          <w:lang w:val="en-GB"/>
        </w:rPr>
        <w:t>:</w:t>
      </w:r>
    </w:p>
    <w:p w:rsidR="002B52B3" w:rsidRPr="004341F1" w:rsidRDefault="002B52B3" w:rsidP="002B52B3">
      <w:pPr>
        <w:pStyle w:val="NoSpacing"/>
        <w:numPr>
          <w:ilvl w:val="1"/>
          <w:numId w:val="2"/>
        </w:numPr>
        <w:ind w:left="709" w:hanging="142"/>
        <w:jc w:val="both"/>
        <w:rPr>
          <w:rFonts w:asciiTheme="minorHAnsi" w:hAnsiTheme="minorHAnsi"/>
          <w:szCs w:val="24"/>
          <w:lang w:val="fr-FR"/>
        </w:rPr>
      </w:pPr>
      <w:r w:rsidRPr="004341F1">
        <w:rPr>
          <w:rFonts w:asciiTheme="minorHAnsi" w:hAnsiTheme="minorHAnsi"/>
          <w:szCs w:val="24"/>
        </w:rPr>
        <w:t xml:space="preserve">Participarea interpreţilor şi a formaţiilor folclorice din jud. </w:t>
      </w:r>
      <w:r w:rsidRPr="004341F1">
        <w:rPr>
          <w:rFonts w:asciiTheme="minorHAnsi" w:hAnsiTheme="minorHAnsi"/>
          <w:szCs w:val="24"/>
          <w:lang w:val="fr-FR"/>
        </w:rPr>
        <w:t>Vaslui la festivalu</w:t>
      </w:r>
      <w:r w:rsidR="00145FE4">
        <w:rPr>
          <w:rFonts w:asciiTheme="minorHAnsi" w:hAnsiTheme="minorHAnsi"/>
          <w:szCs w:val="24"/>
          <w:lang w:val="fr-FR"/>
        </w:rPr>
        <w:t>ri naţionale şi internaţionale</w:t>
      </w:r>
      <w:r w:rsidR="00552E9D">
        <w:rPr>
          <w:rFonts w:asciiTheme="minorHAnsi" w:hAnsiTheme="minorHAnsi"/>
          <w:szCs w:val="24"/>
          <w:lang w:val="fr-FR"/>
        </w:rPr>
        <w:t>,</w:t>
      </w:r>
    </w:p>
    <w:p w:rsidR="002B52B3" w:rsidRPr="004341F1" w:rsidRDefault="002B52B3" w:rsidP="002B52B3">
      <w:pPr>
        <w:pStyle w:val="NoSpacing"/>
        <w:numPr>
          <w:ilvl w:val="1"/>
          <w:numId w:val="2"/>
        </w:numPr>
        <w:ind w:left="709" w:hanging="142"/>
        <w:jc w:val="both"/>
        <w:rPr>
          <w:rFonts w:asciiTheme="minorHAnsi" w:hAnsiTheme="minorHAnsi"/>
          <w:szCs w:val="24"/>
        </w:rPr>
      </w:pPr>
      <w:r w:rsidRPr="004341F1">
        <w:rPr>
          <w:rFonts w:asciiTheme="minorHAnsi" w:hAnsiTheme="minorHAnsi"/>
          <w:szCs w:val="24"/>
        </w:rPr>
        <w:t xml:space="preserve">Festivalul </w:t>
      </w:r>
      <w:r w:rsidRPr="004341F1">
        <w:rPr>
          <w:rFonts w:asciiTheme="minorHAnsi" w:hAnsiTheme="minorHAnsi"/>
          <w:szCs w:val="24"/>
          <w:lang w:val="en-GB"/>
        </w:rPr>
        <w:t>Iei</w:t>
      </w:r>
      <w:r w:rsidRPr="004341F1">
        <w:rPr>
          <w:rFonts w:asciiTheme="minorHAnsi" w:hAnsiTheme="minorHAnsi"/>
          <w:szCs w:val="24"/>
        </w:rPr>
        <w:t>, edi</w:t>
      </w:r>
      <w:r w:rsidRPr="004341F1">
        <w:rPr>
          <w:rFonts w:asciiTheme="minorHAnsi" w:hAnsiTheme="minorHAnsi" w:cs="Cambria Math"/>
          <w:szCs w:val="24"/>
          <w:lang w:val="ro-RO"/>
        </w:rPr>
        <w:t>ț</w:t>
      </w:r>
      <w:r w:rsidRPr="004341F1">
        <w:rPr>
          <w:rFonts w:asciiTheme="minorHAnsi" w:hAnsiTheme="minorHAnsi"/>
          <w:szCs w:val="24"/>
          <w:lang w:val="ro-RO"/>
        </w:rPr>
        <w:t xml:space="preserve">ia a II-a, </w:t>
      </w:r>
      <w:r w:rsidRPr="004341F1">
        <w:rPr>
          <w:rFonts w:asciiTheme="minorHAnsi" w:hAnsiTheme="minorHAnsi"/>
          <w:szCs w:val="24"/>
        </w:rPr>
        <w:t>Hu</w:t>
      </w:r>
      <w:r w:rsidRPr="004341F1">
        <w:rPr>
          <w:rFonts w:asciiTheme="minorHAnsi" w:hAnsiTheme="minorHAnsi" w:cs="Cambria Math"/>
          <w:szCs w:val="24"/>
        </w:rPr>
        <w:t>ș</w:t>
      </w:r>
      <w:r w:rsidRPr="004341F1">
        <w:rPr>
          <w:rFonts w:asciiTheme="minorHAnsi" w:hAnsiTheme="minorHAnsi"/>
          <w:szCs w:val="24"/>
        </w:rPr>
        <w:t>i</w:t>
      </w:r>
      <w:r w:rsidR="00552E9D">
        <w:rPr>
          <w:rFonts w:asciiTheme="minorHAnsi" w:hAnsiTheme="minorHAnsi"/>
          <w:szCs w:val="24"/>
        </w:rPr>
        <w:t>,</w:t>
      </w:r>
    </w:p>
    <w:p w:rsidR="008203D1" w:rsidRPr="004341F1" w:rsidRDefault="003A6C08" w:rsidP="008203D1">
      <w:pPr>
        <w:pStyle w:val="NoSpacing"/>
        <w:numPr>
          <w:ilvl w:val="0"/>
          <w:numId w:val="2"/>
        </w:numPr>
        <w:ind w:left="709" w:hanging="142"/>
        <w:jc w:val="both"/>
        <w:rPr>
          <w:rFonts w:asciiTheme="minorHAnsi" w:hAnsiTheme="minorHAnsi"/>
          <w:szCs w:val="24"/>
        </w:rPr>
      </w:pPr>
      <w:r>
        <w:rPr>
          <w:rFonts w:asciiTheme="minorHAnsi" w:hAnsiTheme="minorHAnsi"/>
          <w:szCs w:val="24"/>
        </w:rPr>
        <w:t>Festivalul Fanfarelor</w:t>
      </w:r>
      <w:r w:rsidR="008203D1" w:rsidRPr="004341F1">
        <w:rPr>
          <w:rFonts w:asciiTheme="minorHAnsi" w:hAnsiTheme="minorHAnsi"/>
          <w:szCs w:val="24"/>
        </w:rPr>
        <w:t>, ediţia a XIV-a, Pădureni</w:t>
      </w:r>
      <w:r w:rsidR="00552E9D">
        <w:rPr>
          <w:rFonts w:asciiTheme="minorHAnsi" w:hAnsiTheme="minorHAnsi"/>
          <w:szCs w:val="24"/>
        </w:rPr>
        <w:t>,</w:t>
      </w:r>
    </w:p>
    <w:p w:rsidR="005B375B" w:rsidRPr="004341F1" w:rsidRDefault="005B375B" w:rsidP="0040199A">
      <w:pPr>
        <w:pStyle w:val="NoSpacing"/>
        <w:numPr>
          <w:ilvl w:val="1"/>
          <w:numId w:val="2"/>
        </w:numPr>
        <w:ind w:left="709" w:hanging="142"/>
        <w:jc w:val="both"/>
        <w:rPr>
          <w:rFonts w:asciiTheme="minorHAnsi" w:hAnsiTheme="minorHAnsi"/>
          <w:szCs w:val="24"/>
          <w:lang w:val="fr-FR"/>
        </w:rPr>
      </w:pPr>
      <w:r w:rsidRPr="004341F1">
        <w:rPr>
          <w:rFonts w:asciiTheme="minorHAnsi" w:hAnsiTheme="minorHAnsi"/>
          <w:szCs w:val="24"/>
        </w:rPr>
        <w:t>Fest</w:t>
      </w:r>
      <w:r w:rsidR="00B22FB8" w:rsidRPr="004341F1">
        <w:rPr>
          <w:rFonts w:asciiTheme="minorHAnsi" w:hAnsiTheme="minorHAnsi"/>
          <w:szCs w:val="24"/>
        </w:rPr>
        <w:t>ivalul U</w:t>
      </w:r>
      <w:r w:rsidR="00C935AB" w:rsidRPr="004341F1">
        <w:rPr>
          <w:rFonts w:asciiTheme="minorHAnsi" w:hAnsiTheme="minorHAnsi"/>
          <w:szCs w:val="24"/>
        </w:rPr>
        <w:t xml:space="preserve">morului </w:t>
      </w:r>
      <w:r w:rsidR="00D4068D" w:rsidRPr="00F06994">
        <w:rPr>
          <w:rFonts w:asciiTheme="minorHAnsi" w:hAnsiTheme="minorHAnsi"/>
          <w:szCs w:val="24"/>
          <w:lang w:val="ro-RO"/>
        </w:rPr>
        <w:t>„</w:t>
      </w:r>
      <w:r w:rsidR="00C935AB" w:rsidRPr="004341F1">
        <w:rPr>
          <w:rFonts w:asciiTheme="minorHAnsi" w:hAnsiTheme="minorHAnsi"/>
          <w:szCs w:val="24"/>
        </w:rPr>
        <w:t>Constantin Tănase</w:t>
      </w:r>
      <w:r w:rsidRPr="004341F1">
        <w:rPr>
          <w:rFonts w:asciiTheme="minorHAnsi" w:hAnsiTheme="minorHAnsi"/>
          <w:szCs w:val="24"/>
          <w:lang w:val="en-GB"/>
        </w:rPr>
        <w:t>”, edi</w:t>
      </w:r>
      <w:r w:rsidRPr="004341F1">
        <w:rPr>
          <w:rFonts w:asciiTheme="minorHAnsi" w:hAnsiTheme="minorHAnsi" w:cs="Cambria Math"/>
          <w:szCs w:val="24"/>
          <w:lang w:val="ro-RO"/>
        </w:rPr>
        <w:t>ț</w:t>
      </w:r>
      <w:r w:rsidRPr="004341F1">
        <w:rPr>
          <w:rFonts w:asciiTheme="minorHAnsi" w:hAnsiTheme="minorHAnsi"/>
          <w:szCs w:val="24"/>
          <w:lang w:val="ro-RO"/>
        </w:rPr>
        <w:t xml:space="preserve">ia a </w:t>
      </w:r>
      <w:r w:rsidR="008203D1" w:rsidRPr="004341F1">
        <w:rPr>
          <w:rFonts w:asciiTheme="minorHAnsi" w:hAnsiTheme="minorHAnsi"/>
          <w:szCs w:val="24"/>
          <w:lang w:val="ro-RO"/>
        </w:rPr>
        <w:t>XX</w:t>
      </w:r>
      <w:r w:rsidR="00C935AB" w:rsidRPr="004341F1">
        <w:rPr>
          <w:rFonts w:asciiTheme="minorHAnsi" w:hAnsiTheme="minorHAnsi"/>
          <w:szCs w:val="24"/>
          <w:lang w:val="ro-RO"/>
        </w:rPr>
        <w:t>V-a</w:t>
      </w:r>
      <w:r w:rsidR="007C0010" w:rsidRPr="004341F1">
        <w:rPr>
          <w:rFonts w:asciiTheme="minorHAnsi" w:hAnsiTheme="minorHAnsi"/>
          <w:szCs w:val="24"/>
          <w:lang w:val="ro-RO"/>
        </w:rPr>
        <w:t xml:space="preserve"> -</w:t>
      </w:r>
      <w:r w:rsidR="00C935AB" w:rsidRPr="004341F1">
        <w:rPr>
          <w:rFonts w:asciiTheme="minorHAnsi" w:hAnsiTheme="minorHAnsi"/>
          <w:szCs w:val="24"/>
          <w:lang w:val="ro-RO"/>
        </w:rPr>
        <w:t xml:space="preserve"> </w:t>
      </w:r>
      <w:r w:rsidR="007C0010" w:rsidRPr="004341F1">
        <w:rPr>
          <w:rFonts w:asciiTheme="minorHAnsi" w:hAnsiTheme="minorHAnsi"/>
          <w:szCs w:val="24"/>
          <w:lang w:val="ro-RO"/>
        </w:rPr>
        <w:t xml:space="preserve">Teatrul </w:t>
      </w:r>
      <w:r w:rsidR="00D4068D" w:rsidRPr="00F06994">
        <w:rPr>
          <w:rFonts w:asciiTheme="minorHAnsi" w:hAnsiTheme="minorHAnsi"/>
          <w:szCs w:val="24"/>
          <w:lang w:val="ro-RO"/>
        </w:rPr>
        <w:t>„</w:t>
      </w:r>
      <w:r w:rsidR="007C0010" w:rsidRPr="004341F1">
        <w:rPr>
          <w:rFonts w:asciiTheme="minorHAnsi" w:hAnsiTheme="minorHAnsi"/>
          <w:szCs w:val="24"/>
          <w:lang w:val="ro-RO"/>
        </w:rPr>
        <w:t>V.I. Popa</w:t>
      </w:r>
      <w:r w:rsidR="00145FE4">
        <w:rPr>
          <w:rFonts w:asciiTheme="minorHAnsi" w:hAnsiTheme="minorHAnsi"/>
          <w:szCs w:val="24"/>
          <w:lang w:val="ro-RO"/>
        </w:rPr>
        <w:t>” Bârlad</w:t>
      </w:r>
      <w:r w:rsidR="00552E9D">
        <w:rPr>
          <w:rFonts w:asciiTheme="minorHAnsi" w:hAnsiTheme="minorHAnsi"/>
          <w:szCs w:val="24"/>
          <w:lang w:val="ro-RO"/>
        </w:rPr>
        <w:t>,</w:t>
      </w:r>
    </w:p>
    <w:p w:rsidR="005B375B" w:rsidRPr="004341F1" w:rsidRDefault="005B375B" w:rsidP="0040199A">
      <w:pPr>
        <w:pStyle w:val="NoSpacing"/>
        <w:numPr>
          <w:ilvl w:val="1"/>
          <w:numId w:val="2"/>
        </w:numPr>
        <w:ind w:left="709" w:hanging="142"/>
        <w:jc w:val="both"/>
        <w:rPr>
          <w:rFonts w:asciiTheme="minorHAnsi" w:hAnsiTheme="minorHAnsi"/>
          <w:szCs w:val="24"/>
          <w:lang w:val="fr-FR"/>
        </w:rPr>
      </w:pPr>
      <w:r w:rsidRPr="004341F1">
        <w:rPr>
          <w:rFonts w:asciiTheme="minorHAnsi" w:hAnsiTheme="minorHAnsi"/>
          <w:szCs w:val="24"/>
          <w:lang w:val="fr-FR"/>
        </w:rPr>
        <w:t xml:space="preserve">Festivalul-concurs </w:t>
      </w:r>
      <w:r w:rsidR="00D4068D" w:rsidRPr="00F06994">
        <w:rPr>
          <w:rFonts w:asciiTheme="minorHAnsi" w:hAnsiTheme="minorHAnsi"/>
          <w:szCs w:val="24"/>
          <w:lang w:val="ro-RO"/>
        </w:rPr>
        <w:t>„</w:t>
      </w:r>
      <w:r w:rsidR="007C0010" w:rsidRPr="004341F1">
        <w:rPr>
          <w:rFonts w:asciiTheme="minorHAnsi" w:hAnsiTheme="minorHAnsi"/>
          <w:szCs w:val="24"/>
          <w:lang w:val="fr-FR"/>
        </w:rPr>
        <w:t>Muguri de tezaur</w:t>
      </w:r>
      <w:r w:rsidRPr="004341F1">
        <w:rPr>
          <w:rFonts w:asciiTheme="minorHAnsi" w:hAnsiTheme="minorHAnsi"/>
          <w:szCs w:val="24"/>
          <w:lang w:val="fr-FR"/>
        </w:rPr>
        <w:t>”, edi</w:t>
      </w:r>
      <w:r w:rsidR="008203D1" w:rsidRPr="004341F1">
        <w:rPr>
          <w:rFonts w:asciiTheme="minorHAnsi" w:hAnsiTheme="minorHAnsi" w:cs="Cambria Math"/>
          <w:szCs w:val="24"/>
          <w:lang w:val="ro-RO"/>
        </w:rPr>
        <w:t>ț</w:t>
      </w:r>
      <w:r w:rsidR="008203D1" w:rsidRPr="004341F1">
        <w:rPr>
          <w:rFonts w:asciiTheme="minorHAnsi" w:hAnsiTheme="minorHAnsi"/>
          <w:szCs w:val="24"/>
          <w:lang w:val="ro-RO"/>
        </w:rPr>
        <w:t xml:space="preserve">ia a </w:t>
      </w:r>
      <w:r w:rsidR="007C0010" w:rsidRPr="004341F1">
        <w:rPr>
          <w:rFonts w:asciiTheme="minorHAnsi" w:hAnsiTheme="minorHAnsi"/>
          <w:szCs w:val="24"/>
          <w:lang w:val="ro-RO"/>
        </w:rPr>
        <w:t>V</w:t>
      </w:r>
      <w:r w:rsidRPr="004341F1">
        <w:rPr>
          <w:rFonts w:asciiTheme="minorHAnsi" w:hAnsiTheme="minorHAnsi"/>
          <w:szCs w:val="24"/>
          <w:lang w:val="ro-RO"/>
        </w:rPr>
        <w:t xml:space="preserve">-a, </w:t>
      </w:r>
      <w:r w:rsidR="008203D1" w:rsidRPr="004341F1">
        <w:rPr>
          <w:rFonts w:asciiTheme="minorHAnsi" w:hAnsiTheme="minorHAnsi"/>
          <w:szCs w:val="24"/>
          <w:lang w:val="fr-FR"/>
        </w:rPr>
        <w:t>Hu</w:t>
      </w:r>
      <w:r w:rsidR="008203D1" w:rsidRPr="004341F1">
        <w:rPr>
          <w:rFonts w:asciiTheme="minorHAnsi" w:hAnsiTheme="minorHAnsi" w:cs="Cambria Math"/>
          <w:szCs w:val="24"/>
          <w:lang w:val="fr-FR"/>
        </w:rPr>
        <w:t>ș</w:t>
      </w:r>
      <w:r w:rsidR="008203D1" w:rsidRPr="004341F1">
        <w:rPr>
          <w:rFonts w:asciiTheme="minorHAnsi" w:hAnsiTheme="minorHAnsi"/>
          <w:szCs w:val="24"/>
          <w:lang w:val="fr-FR"/>
        </w:rPr>
        <w:t>i</w:t>
      </w:r>
      <w:r w:rsidR="00552E9D">
        <w:rPr>
          <w:rFonts w:asciiTheme="minorHAnsi" w:hAnsiTheme="minorHAnsi"/>
          <w:szCs w:val="24"/>
          <w:lang w:val="fr-FR"/>
        </w:rPr>
        <w:t>,</w:t>
      </w:r>
    </w:p>
    <w:p w:rsidR="008203D1" w:rsidRPr="004341F1" w:rsidRDefault="008203D1" w:rsidP="008203D1">
      <w:pPr>
        <w:pStyle w:val="NoSpacing"/>
        <w:numPr>
          <w:ilvl w:val="0"/>
          <w:numId w:val="2"/>
        </w:numPr>
        <w:ind w:left="714" w:hanging="126"/>
        <w:rPr>
          <w:rFonts w:asciiTheme="minorHAnsi" w:hAnsiTheme="minorHAnsi"/>
          <w:szCs w:val="24"/>
          <w:lang w:val="ro-RO"/>
        </w:rPr>
      </w:pPr>
      <w:r w:rsidRPr="004341F1">
        <w:rPr>
          <w:rFonts w:asciiTheme="minorHAnsi" w:hAnsiTheme="minorHAnsi"/>
          <w:szCs w:val="24"/>
          <w:lang w:val="ro-RO"/>
        </w:rPr>
        <w:t>Vernisajul expozi</w:t>
      </w:r>
      <w:r w:rsidRPr="004341F1">
        <w:rPr>
          <w:rFonts w:asciiTheme="minorHAnsi" w:hAnsiTheme="minorHAnsi" w:cs="Cambria Math"/>
          <w:szCs w:val="24"/>
          <w:lang w:val="ro-RO"/>
        </w:rPr>
        <w:t>ț</w:t>
      </w:r>
      <w:r w:rsidRPr="004341F1">
        <w:rPr>
          <w:rFonts w:asciiTheme="minorHAnsi" w:hAnsiTheme="minorHAnsi"/>
          <w:szCs w:val="24"/>
          <w:lang w:val="ro-RO"/>
        </w:rPr>
        <w:t xml:space="preserve">iei de fotografie </w:t>
      </w:r>
      <w:r w:rsidR="00D4068D" w:rsidRPr="00F06994">
        <w:rPr>
          <w:rFonts w:asciiTheme="minorHAnsi" w:hAnsiTheme="minorHAnsi"/>
          <w:szCs w:val="24"/>
          <w:lang w:val="ro-RO"/>
        </w:rPr>
        <w:t>„</w:t>
      </w:r>
      <w:r w:rsidRPr="004341F1">
        <w:rPr>
          <w:rFonts w:asciiTheme="minorHAnsi" w:hAnsiTheme="minorHAnsi"/>
          <w:szCs w:val="24"/>
          <w:lang w:val="ro-RO"/>
        </w:rPr>
        <w:t>Satul vasluian-tradi</w:t>
      </w:r>
      <w:r w:rsidRPr="004341F1">
        <w:rPr>
          <w:rFonts w:asciiTheme="minorHAnsi" w:hAnsiTheme="minorHAnsi" w:cs="Cambria Math"/>
          <w:szCs w:val="24"/>
          <w:lang w:val="ro-RO"/>
        </w:rPr>
        <w:t>ț</w:t>
      </w:r>
      <w:r w:rsidRPr="004341F1">
        <w:rPr>
          <w:rFonts w:asciiTheme="minorHAnsi" w:hAnsiTheme="minorHAnsi"/>
          <w:szCs w:val="24"/>
          <w:lang w:val="ro-RO"/>
        </w:rPr>
        <w:t xml:space="preserve">ie </w:t>
      </w:r>
      <w:r w:rsidRPr="004341F1">
        <w:rPr>
          <w:rFonts w:asciiTheme="minorHAnsi" w:hAnsiTheme="minorHAnsi" w:cs="Cambria Math"/>
          <w:szCs w:val="24"/>
          <w:lang w:val="ro-RO"/>
        </w:rPr>
        <w:t>ș</w:t>
      </w:r>
      <w:r w:rsidRPr="004341F1">
        <w:rPr>
          <w:rFonts w:asciiTheme="minorHAnsi" w:hAnsiTheme="minorHAnsi"/>
          <w:szCs w:val="24"/>
          <w:lang w:val="ro-RO"/>
        </w:rPr>
        <w:t>i actualitate</w:t>
      </w:r>
      <w:r w:rsidR="00D4068D">
        <w:rPr>
          <w:rFonts w:asciiTheme="minorHAnsi" w:hAnsiTheme="minorHAnsi"/>
          <w:szCs w:val="24"/>
          <w:lang w:val="ro-RO"/>
        </w:rPr>
        <w:t>”</w:t>
      </w:r>
      <w:r w:rsidR="00552E9D">
        <w:rPr>
          <w:rFonts w:asciiTheme="minorHAnsi" w:hAnsiTheme="minorHAnsi"/>
          <w:szCs w:val="24"/>
          <w:lang w:val="ro-RO"/>
        </w:rPr>
        <w:t>,</w:t>
      </w:r>
    </w:p>
    <w:p w:rsidR="00E679F6" w:rsidRPr="004341F1" w:rsidRDefault="00E679F6" w:rsidP="0040199A">
      <w:pPr>
        <w:pStyle w:val="NoSpacing"/>
        <w:numPr>
          <w:ilvl w:val="1"/>
          <w:numId w:val="2"/>
        </w:numPr>
        <w:ind w:left="709" w:hanging="142"/>
        <w:jc w:val="both"/>
        <w:rPr>
          <w:rFonts w:asciiTheme="minorHAnsi" w:hAnsiTheme="minorHAnsi"/>
          <w:szCs w:val="24"/>
          <w:lang w:val="fr-FR"/>
        </w:rPr>
      </w:pPr>
      <w:r w:rsidRPr="004341F1">
        <w:rPr>
          <w:rFonts w:asciiTheme="minorHAnsi" w:hAnsiTheme="minorHAnsi"/>
          <w:szCs w:val="24"/>
          <w:lang w:val="fr-FR"/>
        </w:rPr>
        <w:t>Ziua Culturii Române- Concurs</w:t>
      </w:r>
      <w:r w:rsidR="00552E9D">
        <w:rPr>
          <w:rFonts w:asciiTheme="minorHAnsi" w:hAnsiTheme="minorHAnsi"/>
          <w:szCs w:val="24"/>
          <w:lang w:val="fr-FR"/>
        </w:rPr>
        <w:t xml:space="preserve"> de interpretare Mihai Eminescu,</w:t>
      </w:r>
    </w:p>
    <w:p w:rsidR="008203D1" w:rsidRPr="004341F1" w:rsidRDefault="000939C8" w:rsidP="0040199A">
      <w:pPr>
        <w:pStyle w:val="NoSpacing"/>
        <w:numPr>
          <w:ilvl w:val="1"/>
          <w:numId w:val="2"/>
        </w:numPr>
        <w:ind w:left="709" w:hanging="142"/>
        <w:jc w:val="both"/>
        <w:rPr>
          <w:rFonts w:asciiTheme="minorHAnsi" w:hAnsiTheme="minorHAnsi"/>
          <w:szCs w:val="24"/>
          <w:lang w:val="fr-FR"/>
        </w:rPr>
      </w:pPr>
      <w:r w:rsidRPr="004341F1">
        <w:rPr>
          <w:rFonts w:asciiTheme="minorHAnsi" w:hAnsiTheme="minorHAnsi"/>
          <w:szCs w:val="24"/>
          <w:lang w:val="fr-FR"/>
        </w:rPr>
        <w:t>Atelier foto- Toma Bonciu</w:t>
      </w:r>
      <w:r w:rsidR="00552E9D">
        <w:rPr>
          <w:rFonts w:asciiTheme="minorHAnsi" w:hAnsiTheme="minorHAnsi"/>
          <w:szCs w:val="24"/>
          <w:lang w:val="fr-FR"/>
        </w:rPr>
        <w:t>,</w:t>
      </w:r>
    </w:p>
    <w:p w:rsidR="000939C8" w:rsidRPr="004341F1" w:rsidRDefault="000939C8" w:rsidP="000939C8">
      <w:pPr>
        <w:pStyle w:val="NoSpacing"/>
        <w:numPr>
          <w:ilvl w:val="1"/>
          <w:numId w:val="2"/>
        </w:numPr>
        <w:ind w:left="714" w:hanging="140"/>
        <w:jc w:val="both"/>
        <w:rPr>
          <w:rFonts w:asciiTheme="minorHAnsi" w:hAnsiTheme="minorHAnsi"/>
          <w:szCs w:val="24"/>
          <w:lang w:val="fr-FR"/>
        </w:rPr>
      </w:pPr>
      <w:r w:rsidRPr="004341F1">
        <w:rPr>
          <w:rFonts w:asciiTheme="minorHAnsi" w:hAnsiTheme="minorHAnsi"/>
          <w:szCs w:val="24"/>
          <w:lang w:val="fr-FR"/>
        </w:rPr>
        <w:t>Expozi</w:t>
      </w:r>
      <w:r w:rsidRPr="004341F1">
        <w:rPr>
          <w:rFonts w:asciiTheme="minorHAnsi" w:hAnsiTheme="minorHAnsi" w:cs="Cambria Math"/>
          <w:szCs w:val="24"/>
          <w:lang w:val="fr-FR"/>
        </w:rPr>
        <w:t>ț</w:t>
      </w:r>
      <w:r w:rsidRPr="004341F1">
        <w:rPr>
          <w:rFonts w:asciiTheme="minorHAnsi" w:hAnsiTheme="minorHAnsi"/>
          <w:szCs w:val="24"/>
          <w:lang w:val="fr-FR"/>
        </w:rPr>
        <w:t xml:space="preserve">ie </w:t>
      </w:r>
      <w:r w:rsidR="00145FE4">
        <w:rPr>
          <w:rFonts w:asciiTheme="minorHAnsi" w:hAnsiTheme="minorHAnsi"/>
          <w:szCs w:val="24"/>
          <w:lang w:val="fr-FR"/>
        </w:rPr>
        <w:t>fotografică la Palatul Culturii</w:t>
      </w:r>
      <w:r w:rsidR="00552E9D">
        <w:rPr>
          <w:rFonts w:asciiTheme="minorHAnsi" w:hAnsiTheme="minorHAnsi"/>
          <w:szCs w:val="24"/>
          <w:lang w:val="fr-FR"/>
        </w:rPr>
        <w:t>,</w:t>
      </w:r>
    </w:p>
    <w:p w:rsidR="000939C8" w:rsidRPr="004341F1" w:rsidRDefault="000939C8" w:rsidP="000939C8">
      <w:pPr>
        <w:pStyle w:val="NoSpacing"/>
        <w:numPr>
          <w:ilvl w:val="1"/>
          <w:numId w:val="2"/>
        </w:numPr>
        <w:ind w:left="742" w:hanging="154"/>
        <w:jc w:val="both"/>
        <w:rPr>
          <w:rFonts w:asciiTheme="minorHAnsi" w:hAnsiTheme="minorHAnsi"/>
          <w:szCs w:val="24"/>
          <w:lang w:val="fr-FR"/>
        </w:rPr>
      </w:pPr>
      <w:r w:rsidRPr="004341F1">
        <w:rPr>
          <w:rFonts w:asciiTheme="minorHAnsi" w:hAnsiTheme="minorHAnsi"/>
          <w:szCs w:val="24"/>
          <w:lang w:val="fr-FR"/>
        </w:rPr>
        <w:t>Mo</w:t>
      </w:r>
      <w:r w:rsidRPr="004341F1">
        <w:rPr>
          <w:rFonts w:asciiTheme="minorHAnsi" w:hAnsiTheme="minorHAnsi" w:cs="Cambria Math"/>
          <w:szCs w:val="24"/>
          <w:lang w:val="fr-FR"/>
        </w:rPr>
        <w:t>ș</w:t>
      </w:r>
      <w:r w:rsidRPr="004341F1">
        <w:rPr>
          <w:rFonts w:asciiTheme="minorHAnsi" w:hAnsiTheme="minorHAnsi"/>
          <w:szCs w:val="24"/>
          <w:lang w:val="fr-FR"/>
        </w:rPr>
        <w:t xml:space="preserve"> Crăci</w:t>
      </w:r>
      <w:r w:rsidR="00145FE4">
        <w:rPr>
          <w:rFonts w:asciiTheme="minorHAnsi" w:hAnsiTheme="minorHAnsi"/>
          <w:szCs w:val="24"/>
          <w:lang w:val="fr-FR"/>
        </w:rPr>
        <w:t>un, există!</w:t>
      </w:r>
      <w:r w:rsidR="00552E9D">
        <w:rPr>
          <w:rFonts w:asciiTheme="minorHAnsi" w:hAnsiTheme="minorHAnsi"/>
          <w:szCs w:val="24"/>
          <w:lang w:val="fr-FR"/>
        </w:rPr>
        <w:t>,</w:t>
      </w:r>
    </w:p>
    <w:p w:rsidR="000939C8" w:rsidRPr="004341F1" w:rsidRDefault="00145FE4" w:rsidP="000939C8">
      <w:pPr>
        <w:pStyle w:val="NoSpacing"/>
        <w:numPr>
          <w:ilvl w:val="0"/>
          <w:numId w:val="2"/>
        </w:numPr>
        <w:ind w:left="742" w:hanging="154"/>
        <w:rPr>
          <w:rFonts w:asciiTheme="minorHAnsi" w:hAnsiTheme="minorHAnsi"/>
          <w:szCs w:val="24"/>
          <w:lang w:val="ro-RO"/>
        </w:rPr>
      </w:pPr>
      <w:r>
        <w:rPr>
          <w:rFonts w:asciiTheme="minorHAnsi" w:hAnsiTheme="minorHAnsi"/>
          <w:szCs w:val="24"/>
          <w:lang w:val="ro-RO"/>
        </w:rPr>
        <w:t>Târg de Crăciun</w:t>
      </w:r>
      <w:r w:rsidR="00552E9D">
        <w:rPr>
          <w:rFonts w:asciiTheme="minorHAnsi" w:hAnsiTheme="minorHAnsi"/>
          <w:szCs w:val="24"/>
          <w:lang w:val="ro-RO"/>
        </w:rPr>
        <w:t>,</w:t>
      </w:r>
    </w:p>
    <w:p w:rsidR="000939C8" w:rsidRPr="004341F1" w:rsidRDefault="000939C8" w:rsidP="000939C8">
      <w:pPr>
        <w:pStyle w:val="NoSpacing"/>
        <w:numPr>
          <w:ilvl w:val="1"/>
          <w:numId w:val="2"/>
        </w:numPr>
        <w:ind w:left="742" w:hanging="140"/>
        <w:jc w:val="both"/>
        <w:rPr>
          <w:rFonts w:asciiTheme="minorHAnsi" w:hAnsiTheme="minorHAnsi"/>
          <w:szCs w:val="24"/>
          <w:lang w:val="fr-FR"/>
        </w:rPr>
      </w:pPr>
      <w:r w:rsidRPr="004341F1">
        <w:rPr>
          <w:rFonts w:asciiTheme="minorHAnsi" w:hAnsiTheme="minorHAnsi"/>
          <w:szCs w:val="24"/>
          <w:lang w:val="fr-FR"/>
        </w:rPr>
        <w:t>Deschide u</w:t>
      </w:r>
      <w:r w:rsidRPr="004341F1">
        <w:rPr>
          <w:rFonts w:asciiTheme="minorHAnsi" w:hAnsiTheme="minorHAnsi" w:cs="Cambria Math"/>
          <w:szCs w:val="24"/>
          <w:lang w:val="fr-FR"/>
        </w:rPr>
        <w:t>ș</w:t>
      </w:r>
      <w:r w:rsidRPr="004341F1">
        <w:rPr>
          <w:rFonts w:asciiTheme="minorHAnsi" w:hAnsiTheme="minorHAnsi"/>
          <w:szCs w:val="24"/>
          <w:lang w:val="fr-FR"/>
        </w:rPr>
        <w:t>a cre</w:t>
      </w:r>
      <w:r w:rsidRPr="004341F1">
        <w:rPr>
          <w:rFonts w:asciiTheme="minorHAnsi" w:hAnsiTheme="minorHAnsi" w:cs="Cambria Math"/>
          <w:szCs w:val="24"/>
          <w:lang w:val="fr-FR"/>
        </w:rPr>
        <w:t>ș</w:t>
      </w:r>
      <w:r w:rsidR="00145FE4">
        <w:rPr>
          <w:rFonts w:asciiTheme="minorHAnsi" w:hAnsiTheme="minorHAnsi"/>
          <w:szCs w:val="24"/>
          <w:lang w:val="fr-FR"/>
        </w:rPr>
        <w:t>tine</w:t>
      </w:r>
      <w:r w:rsidRPr="004341F1">
        <w:rPr>
          <w:rFonts w:asciiTheme="minorHAnsi" w:hAnsiTheme="minorHAnsi"/>
          <w:szCs w:val="24"/>
          <w:lang w:val="fr-FR"/>
        </w:rPr>
        <w:t>!</w:t>
      </w:r>
      <w:r w:rsidR="00552E9D">
        <w:rPr>
          <w:rFonts w:asciiTheme="minorHAnsi" w:hAnsiTheme="minorHAnsi"/>
          <w:szCs w:val="24"/>
          <w:lang w:val="fr-FR"/>
        </w:rPr>
        <w:t>,</w:t>
      </w:r>
    </w:p>
    <w:p w:rsidR="000939C8" w:rsidRDefault="000939C8" w:rsidP="000939C8">
      <w:pPr>
        <w:pStyle w:val="NoSpacing"/>
        <w:numPr>
          <w:ilvl w:val="1"/>
          <w:numId w:val="2"/>
        </w:numPr>
        <w:ind w:left="742" w:hanging="154"/>
        <w:jc w:val="both"/>
        <w:rPr>
          <w:rFonts w:asciiTheme="minorHAnsi" w:hAnsiTheme="minorHAnsi"/>
          <w:szCs w:val="24"/>
          <w:lang w:val="fr-FR"/>
        </w:rPr>
      </w:pPr>
      <w:r w:rsidRPr="004341F1">
        <w:rPr>
          <w:rFonts w:asciiTheme="minorHAnsi" w:hAnsiTheme="minorHAnsi"/>
          <w:szCs w:val="24"/>
          <w:lang w:val="fr-FR"/>
        </w:rPr>
        <w:t>Campanie d</w:t>
      </w:r>
      <w:r w:rsidR="00F454BF">
        <w:rPr>
          <w:rFonts w:asciiTheme="minorHAnsi" w:hAnsiTheme="minorHAnsi"/>
          <w:szCs w:val="24"/>
          <w:lang w:val="fr-FR"/>
        </w:rPr>
        <w:t>e cercetare etnografică- Satul v</w:t>
      </w:r>
      <w:r w:rsidRPr="004341F1">
        <w:rPr>
          <w:rFonts w:asciiTheme="minorHAnsi" w:hAnsiTheme="minorHAnsi"/>
          <w:szCs w:val="24"/>
          <w:lang w:val="fr-FR"/>
        </w:rPr>
        <w:t>asluian- tradi</w:t>
      </w:r>
      <w:r w:rsidRPr="004341F1">
        <w:rPr>
          <w:rFonts w:asciiTheme="minorHAnsi" w:hAnsiTheme="minorHAnsi" w:cs="Cambria Math"/>
          <w:szCs w:val="24"/>
          <w:lang w:val="fr-FR"/>
        </w:rPr>
        <w:t>ț</w:t>
      </w:r>
      <w:r w:rsidRPr="004341F1">
        <w:rPr>
          <w:rFonts w:asciiTheme="minorHAnsi" w:hAnsiTheme="minorHAnsi"/>
          <w:szCs w:val="24"/>
          <w:lang w:val="fr-FR"/>
        </w:rPr>
        <w:t xml:space="preserve">ie </w:t>
      </w:r>
      <w:r w:rsidRPr="004341F1">
        <w:rPr>
          <w:rFonts w:asciiTheme="minorHAnsi" w:hAnsiTheme="minorHAnsi" w:cs="Cambria Math"/>
          <w:szCs w:val="24"/>
          <w:lang w:val="fr-FR"/>
        </w:rPr>
        <w:t>ș</w:t>
      </w:r>
      <w:r w:rsidRPr="004341F1">
        <w:rPr>
          <w:rFonts w:asciiTheme="minorHAnsi" w:hAnsiTheme="minorHAnsi"/>
          <w:szCs w:val="24"/>
          <w:lang w:val="fr-FR"/>
        </w:rPr>
        <w:t>i actualitate</w:t>
      </w:r>
      <w:r w:rsidR="00552E9D">
        <w:rPr>
          <w:rFonts w:asciiTheme="minorHAnsi" w:hAnsiTheme="minorHAnsi"/>
          <w:szCs w:val="24"/>
          <w:lang w:val="fr-FR"/>
        </w:rPr>
        <w:t>.</w:t>
      </w:r>
    </w:p>
    <w:p w:rsidR="00D4068D" w:rsidRDefault="00D4068D" w:rsidP="00D4068D">
      <w:pPr>
        <w:pStyle w:val="NoSpacing"/>
        <w:jc w:val="both"/>
        <w:rPr>
          <w:rFonts w:asciiTheme="minorHAnsi" w:hAnsiTheme="minorHAnsi"/>
          <w:szCs w:val="24"/>
          <w:lang w:val="fr-FR"/>
        </w:rPr>
      </w:pPr>
    </w:p>
    <w:p w:rsidR="00D4068D" w:rsidRPr="004341F1" w:rsidRDefault="00D4068D" w:rsidP="00D4068D">
      <w:pPr>
        <w:pStyle w:val="NoSpacing"/>
        <w:jc w:val="both"/>
        <w:rPr>
          <w:rFonts w:asciiTheme="minorHAnsi" w:hAnsiTheme="minorHAnsi"/>
          <w:szCs w:val="24"/>
          <w:lang w:val="fr-FR"/>
        </w:rPr>
      </w:pPr>
    </w:p>
    <w:p w:rsidR="004F2FCC" w:rsidRPr="004341F1" w:rsidRDefault="004F2FCC" w:rsidP="00452E54">
      <w:pPr>
        <w:pStyle w:val="NoSpacing"/>
        <w:ind w:firstLine="567"/>
        <w:jc w:val="both"/>
        <w:rPr>
          <w:rFonts w:asciiTheme="minorHAnsi" w:hAnsiTheme="minorHAnsi"/>
          <w:b/>
          <w:color w:val="C00000"/>
          <w:szCs w:val="24"/>
          <w:lang w:val="fr-FR"/>
        </w:rPr>
      </w:pPr>
    </w:p>
    <w:p w:rsidR="00B3553F" w:rsidRPr="004341F1" w:rsidRDefault="006A31FF" w:rsidP="00B3553F">
      <w:pPr>
        <w:pStyle w:val="NoSpacing"/>
        <w:ind w:firstLine="540"/>
        <w:rPr>
          <w:rFonts w:asciiTheme="minorHAnsi" w:hAnsiTheme="minorHAnsi"/>
          <w:b/>
          <w:color w:val="000000" w:themeColor="text1"/>
          <w:szCs w:val="24"/>
          <w:lang w:val="ro-RO"/>
        </w:rPr>
      </w:pPr>
      <w:r w:rsidRPr="004341F1">
        <w:rPr>
          <w:rFonts w:asciiTheme="minorHAnsi" w:hAnsiTheme="minorHAnsi"/>
          <w:b/>
          <w:color w:val="000000" w:themeColor="text1"/>
          <w:szCs w:val="24"/>
          <w:lang w:val="ro-RO"/>
        </w:rPr>
        <w:t>c.</w:t>
      </w:r>
      <w:r w:rsidR="00B3553F" w:rsidRPr="004341F1">
        <w:rPr>
          <w:rFonts w:asciiTheme="minorHAnsi" w:hAnsiTheme="minorHAnsi"/>
          <w:b/>
          <w:color w:val="000000" w:themeColor="text1"/>
          <w:szCs w:val="24"/>
          <w:lang w:val="ro-RO"/>
        </w:rPr>
        <w:t>P</w:t>
      </w:r>
      <w:r w:rsidR="00E15E8D" w:rsidRPr="004341F1">
        <w:rPr>
          <w:rFonts w:asciiTheme="minorHAnsi" w:hAnsiTheme="minorHAnsi"/>
          <w:b/>
          <w:color w:val="000000" w:themeColor="text1"/>
          <w:szCs w:val="24"/>
          <w:lang w:val="ro-RO"/>
        </w:rPr>
        <w:t>roiecte realizate în</w:t>
      </w:r>
      <w:r w:rsidR="00B3553F" w:rsidRPr="004341F1">
        <w:rPr>
          <w:rFonts w:asciiTheme="minorHAnsi" w:hAnsiTheme="minorHAnsi"/>
          <w:b/>
          <w:color w:val="000000" w:themeColor="text1"/>
          <w:szCs w:val="24"/>
          <w:lang w:val="ro-RO"/>
        </w:rPr>
        <w:t xml:space="preserve"> partener</w:t>
      </w:r>
      <w:r w:rsidR="00E15E8D" w:rsidRPr="004341F1">
        <w:rPr>
          <w:rFonts w:asciiTheme="minorHAnsi" w:hAnsiTheme="minorHAnsi"/>
          <w:b/>
          <w:color w:val="000000" w:themeColor="text1"/>
          <w:szCs w:val="24"/>
          <w:lang w:val="ro-RO"/>
        </w:rPr>
        <w:t>iat</w:t>
      </w:r>
      <w:r w:rsidR="000F3EFA" w:rsidRPr="004341F1">
        <w:rPr>
          <w:rFonts w:asciiTheme="minorHAnsi" w:hAnsiTheme="minorHAnsi"/>
          <w:b/>
          <w:color w:val="000000" w:themeColor="text1"/>
          <w:szCs w:val="24"/>
          <w:lang w:val="ro-RO"/>
        </w:rPr>
        <w:t>:</w:t>
      </w:r>
    </w:p>
    <w:p w:rsidR="00B3553F" w:rsidRPr="004341F1" w:rsidRDefault="00B3553F" w:rsidP="002472AA">
      <w:pPr>
        <w:pStyle w:val="NoSpacing"/>
        <w:numPr>
          <w:ilvl w:val="0"/>
          <w:numId w:val="7"/>
        </w:numPr>
        <w:ind w:left="709" w:hanging="142"/>
        <w:rPr>
          <w:rFonts w:asciiTheme="minorHAnsi" w:hAnsiTheme="minorHAnsi"/>
          <w:szCs w:val="24"/>
          <w:lang w:val="ro-RO"/>
        </w:rPr>
      </w:pPr>
      <w:r w:rsidRPr="004341F1">
        <w:rPr>
          <w:rFonts w:asciiTheme="minorHAnsi" w:hAnsiTheme="minorHAnsi"/>
          <w:szCs w:val="24"/>
          <w:lang w:val="ro-RO"/>
        </w:rPr>
        <w:t xml:space="preserve">Spectacol omagial </w:t>
      </w:r>
      <w:r w:rsidR="007D533C" w:rsidRPr="004341F1">
        <w:rPr>
          <w:rFonts w:asciiTheme="minorHAnsi" w:hAnsiTheme="minorHAnsi"/>
          <w:szCs w:val="24"/>
          <w:lang w:val="ro-RO"/>
        </w:rPr>
        <w:t>„</w:t>
      </w:r>
      <w:r w:rsidR="008A61D8" w:rsidRPr="004341F1">
        <w:rPr>
          <w:rFonts w:asciiTheme="minorHAnsi" w:hAnsiTheme="minorHAnsi"/>
          <w:szCs w:val="24"/>
          <w:lang w:val="ro-RO"/>
        </w:rPr>
        <w:t>Unirea Principatelor Române</w:t>
      </w:r>
      <w:r w:rsidR="007D533C" w:rsidRPr="004341F1">
        <w:rPr>
          <w:rFonts w:asciiTheme="minorHAnsi" w:hAnsiTheme="minorHAnsi"/>
          <w:szCs w:val="24"/>
          <w:lang w:val="ro-RO"/>
        </w:rPr>
        <w:t>”</w:t>
      </w:r>
      <w:r w:rsidRPr="004341F1">
        <w:rPr>
          <w:rFonts w:asciiTheme="minorHAnsi" w:hAnsiTheme="minorHAnsi"/>
          <w:szCs w:val="24"/>
          <w:lang w:val="ro-RO"/>
        </w:rPr>
        <w:t>,Vaslui</w:t>
      </w:r>
      <w:r w:rsidR="00552E9D">
        <w:rPr>
          <w:rFonts w:asciiTheme="minorHAnsi" w:hAnsiTheme="minorHAnsi"/>
          <w:szCs w:val="24"/>
          <w:lang w:val="ro-RO"/>
        </w:rPr>
        <w:t>,</w:t>
      </w:r>
    </w:p>
    <w:p w:rsidR="000939C8" w:rsidRPr="004341F1" w:rsidRDefault="000939C8" w:rsidP="002472AA">
      <w:pPr>
        <w:pStyle w:val="NoSpacing"/>
        <w:numPr>
          <w:ilvl w:val="0"/>
          <w:numId w:val="7"/>
        </w:numPr>
        <w:ind w:left="728" w:hanging="154"/>
        <w:rPr>
          <w:rFonts w:asciiTheme="minorHAnsi" w:hAnsiTheme="minorHAnsi"/>
          <w:szCs w:val="24"/>
          <w:lang w:val="ro-RO"/>
        </w:rPr>
      </w:pPr>
      <w:r w:rsidRPr="004341F1">
        <w:rPr>
          <w:rFonts w:asciiTheme="minorHAnsi" w:hAnsiTheme="minorHAnsi"/>
          <w:szCs w:val="24"/>
          <w:lang w:val="ro-RO"/>
        </w:rPr>
        <w:t>Ziua interna</w:t>
      </w:r>
      <w:r w:rsidRPr="004341F1">
        <w:rPr>
          <w:rFonts w:asciiTheme="minorHAnsi" w:hAnsiTheme="minorHAnsi" w:cs="Cambria Math"/>
          <w:szCs w:val="24"/>
          <w:lang w:val="ro-RO"/>
        </w:rPr>
        <w:t>ț</w:t>
      </w:r>
      <w:r w:rsidR="00145FE4">
        <w:rPr>
          <w:rFonts w:asciiTheme="minorHAnsi" w:hAnsiTheme="minorHAnsi"/>
          <w:szCs w:val="24"/>
          <w:lang w:val="ro-RO"/>
        </w:rPr>
        <w:t>ională a femeii</w:t>
      </w:r>
      <w:r w:rsidR="00552E9D">
        <w:rPr>
          <w:rFonts w:asciiTheme="minorHAnsi" w:hAnsiTheme="minorHAnsi"/>
          <w:szCs w:val="24"/>
          <w:lang w:val="ro-RO"/>
        </w:rPr>
        <w:t>,</w:t>
      </w:r>
    </w:p>
    <w:p w:rsidR="008203D1" w:rsidRPr="004341F1" w:rsidRDefault="008203D1" w:rsidP="002472AA">
      <w:pPr>
        <w:pStyle w:val="NoSpacing"/>
        <w:numPr>
          <w:ilvl w:val="0"/>
          <w:numId w:val="7"/>
        </w:numPr>
        <w:ind w:left="728" w:hanging="154"/>
        <w:rPr>
          <w:rFonts w:asciiTheme="minorHAnsi" w:hAnsiTheme="minorHAnsi"/>
          <w:szCs w:val="24"/>
          <w:lang w:val="ro-RO"/>
        </w:rPr>
      </w:pPr>
      <w:r w:rsidRPr="004341F1">
        <w:rPr>
          <w:rFonts w:asciiTheme="minorHAnsi" w:hAnsiTheme="minorHAnsi"/>
          <w:szCs w:val="24"/>
          <w:lang w:val="ro-RO"/>
        </w:rPr>
        <w:t>Comemorare Lup</w:t>
      </w:r>
      <w:r w:rsidR="00145FE4">
        <w:rPr>
          <w:rFonts w:asciiTheme="minorHAnsi" w:hAnsiTheme="minorHAnsi"/>
          <w:szCs w:val="24"/>
          <w:lang w:val="ro-RO"/>
        </w:rPr>
        <w:t>ta de la Podul Înalt- Băcăoani</w:t>
      </w:r>
      <w:r w:rsidR="00552E9D">
        <w:rPr>
          <w:rFonts w:asciiTheme="minorHAnsi" w:hAnsiTheme="minorHAnsi"/>
          <w:szCs w:val="24"/>
          <w:lang w:val="ro-RO"/>
        </w:rPr>
        <w:t>,</w:t>
      </w:r>
    </w:p>
    <w:p w:rsidR="00345B35" w:rsidRPr="004341F1" w:rsidRDefault="00345B35" w:rsidP="002472AA">
      <w:pPr>
        <w:pStyle w:val="NoSpacing"/>
        <w:numPr>
          <w:ilvl w:val="0"/>
          <w:numId w:val="7"/>
        </w:numPr>
        <w:ind w:left="709" w:hanging="142"/>
        <w:jc w:val="both"/>
        <w:rPr>
          <w:rFonts w:asciiTheme="minorHAnsi" w:hAnsiTheme="minorHAnsi"/>
          <w:szCs w:val="24"/>
          <w:lang w:val="fr-FR"/>
        </w:rPr>
      </w:pPr>
      <w:r w:rsidRPr="004341F1">
        <w:rPr>
          <w:rFonts w:asciiTheme="minorHAnsi" w:hAnsiTheme="minorHAnsi"/>
          <w:szCs w:val="24"/>
          <w:lang w:val="ro-RO"/>
        </w:rPr>
        <w:t>Spectacol omagial Ziua Na</w:t>
      </w:r>
      <w:r w:rsidRPr="004341F1">
        <w:rPr>
          <w:rFonts w:asciiTheme="minorHAnsi" w:hAnsiTheme="minorHAnsi" w:cs="Cambria Math"/>
          <w:szCs w:val="24"/>
          <w:lang w:val="ro-RO"/>
        </w:rPr>
        <w:t>ț</w:t>
      </w:r>
      <w:r w:rsidR="00552E9D">
        <w:rPr>
          <w:rFonts w:asciiTheme="minorHAnsi" w:hAnsiTheme="minorHAnsi"/>
          <w:szCs w:val="24"/>
          <w:lang w:val="ro-RO"/>
        </w:rPr>
        <w:t>ională a  României, Vaslui,</w:t>
      </w:r>
    </w:p>
    <w:p w:rsidR="007C0010" w:rsidRPr="004341F1" w:rsidRDefault="000939C8" w:rsidP="002472AA">
      <w:pPr>
        <w:pStyle w:val="NoSpacing"/>
        <w:numPr>
          <w:ilvl w:val="0"/>
          <w:numId w:val="7"/>
        </w:numPr>
        <w:ind w:left="709" w:hanging="142"/>
        <w:rPr>
          <w:rFonts w:asciiTheme="minorHAnsi" w:hAnsiTheme="minorHAnsi"/>
          <w:szCs w:val="24"/>
          <w:lang w:val="fr-FR"/>
        </w:rPr>
      </w:pPr>
      <w:r w:rsidRPr="004341F1">
        <w:rPr>
          <w:rFonts w:asciiTheme="minorHAnsi" w:hAnsiTheme="minorHAnsi"/>
          <w:szCs w:val="24"/>
          <w:lang w:val="fr-FR"/>
        </w:rPr>
        <w:t>Festivalul-concurs jude</w:t>
      </w:r>
      <w:r w:rsidRPr="004341F1">
        <w:rPr>
          <w:rFonts w:asciiTheme="minorHAnsi" w:hAnsiTheme="minorHAnsi" w:cs="Cambria Math"/>
          <w:szCs w:val="24"/>
          <w:lang w:val="fr-FR"/>
        </w:rPr>
        <w:t>ț</w:t>
      </w:r>
      <w:r w:rsidRPr="004341F1">
        <w:rPr>
          <w:rFonts w:asciiTheme="minorHAnsi" w:hAnsiTheme="minorHAnsi"/>
          <w:szCs w:val="24"/>
          <w:lang w:val="fr-FR"/>
        </w:rPr>
        <w:t>ean de interpretare la muzicu</w:t>
      </w:r>
      <w:r w:rsidRPr="004341F1">
        <w:rPr>
          <w:rFonts w:asciiTheme="minorHAnsi" w:hAnsiTheme="minorHAnsi" w:cs="Cambria Math"/>
          <w:szCs w:val="24"/>
          <w:lang w:val="fr-FR"/>
        </w:rPr>
        <w:t>ț</w:t>
      </w:r>
      <w:r w:rsidRPr="004341F1">
        <w:rPr>
          <w:rFonts w:asciiTheme="minorHAnsi" w:hAnsiTheme="minorHAnsi"/>
          <w:szCs w:val="24"/>
          <w:lang w:val="fr-FR"/>
        </w:rPr>
        <w:t xml:space="preserve">ă </w:t>
      </w:r>
      <w:r w:rsidR="00D4068D" w:rsidRPr="00F06994">
        <w:rPr>
          <w:rFonts w:asciiTheme="minorHAnsi" w:hAnsiTheme="minorHAnsi"/>
          <w:szCs w:val="24"/>
          <w:lang w:val="ro-RO"/>
        </w:rPr>
        <w:t>„</w:t>
      </w:r>
      <w:r w:rsidRPr="004341F1">
        <w:rPr>
          <w:rFonts w:asciiTheme="minorHAnsi" w:hAnsiTheme="minorHAnsi"/>
          <w:szCs w:val="24"/>
          <w:lang w:val="fr-FR"/>
        </w:rPr>
        <w:t>Hora muzicu</w:t>
      </w:r>
      <w:r w:rsidRPr="004341F1">
        <w:rPr>
          <w:rFonts w:asciiTheme="minorHAnsi" w:hAnsiTheme="minorHAnsi" w:cs="Cambria Math"/>
          <w:szCs w:val="24"/>
          <w:lang w:val="fr-FR"/>
        </w:rPr>
        <w:t>ț</w:t>
      </w:r>
      <w:r w:rsidRPr="004341F1">
        <w:rPr>
          <w:rFonts w:asciiTheme="minorHAnsi" w:hAnsiTheme="minorHAnsi"/>
          <w:szCs w:val="24"/>
          <w:lang w:val="fr-FR"/>
        </w:rPr>
        <w:t>elor”</w:t>
      </w:r>
      <w:r w:rsidR="00552E9D">
        <w:rPr>
          <w:rFonts w:asciiTheme="minorHAnsi" w:hAnsiTheme="minorHAnsi"/>
          <w:szCs w:val="24"/>
          <w:lang w:val="fr-FR"/>
        </w:rPr>
        <w:t>,</w:t>
      </w:r>
    </w:p>
    <w:p w:rsidR="00626895" w:rsidRPr="004341F1" w:rsidRDefault="00626895" w:rsidP="002472AA">
      <w:pPr>
        <w:pStyle w:val="NoSpacing"/>
        <w:numPr>
          <w:ilvl w:val="0"/>
          <w:numId w:val="7"/>
        </w:numPr>
        <w:tabs>
          <w:tab w:val="left" w:pos="1134"/>
        </w:tabs>
        <w:ind w:left="709" w:hanging="142"/>
        <w:rPr>
          <w:rFonts w:asciiTheme="minorHAnsi" w:hAnsiTheme="minorHAnsi"/>
          <w:szCs w:val="24"/>
          <w:lang w:val="ro-RO"/>
        </w:rPr>
      </w:pPr>
      <w:r w:rsidRPr="004341F1">
        <w:rPr>
          <w:rFonts w:asciiTheme="minorHAnsi" w:hAnsiTheme="minorHAnsi"/>
          <w:szCs w:val="24"/>
          <w:lang w:val="ro-RO"/>
        </w:rPr>
        <w:t>Cântec drag din plai străbun</w:t>
      </w:r>
      <w:r w:rsidR="00552E9D">
        <w:rPr>
          <w:rFonts w:asciiTheme="minorHAnsi" w:hAnsiTheme="minorHAnsi"/>
          <w:szCs w:val="24"/>
          <w:lang w:val="ro-RO"/>
        </w:rPr>
        <w:t>i,Vaslui,</w:t>
      </w:r>
    </w:p>
    <w:p w:rsidR="00935ACF" w:rsidRPr="004341F1" w:rsidRDefault="00935ACF" w:rsidP="002472AA">
      <w:pPr>
        <w:pStyle w:val="NoSpacing"/>
        <w:numPr>
          <w:ilvl w:val="0"/>
          <w:numId w:val="7"/>
        </w:numPr>
        <w:ind w:left="709" w:hanging="142"/>
        <w:rPr>
          <w:rFonts w:asciiTheme="minorHAnsi" w:hAnsiTheme="minorHAnsi"/>
          <w:szCs w:val="24"/>
          <w:lang w:val="fr-FR"/>
        </w:rPr>
      </w:pPr>
      <w:r w:rsidRPr="004341F1">
        <w:rPr>
          <w:rFonts w:asciiTheme="minorHAnsi" w:hAnsiTheme="minorHAnsi"/>
          <w:szCs w:val="24"/>
          <w:lang w:val="fr-FR"/>
        </w:rPr>
        <w:t>Tab</w:t>
      </w:r>
      <w:r w:rsidRPr="004341F1">
        <w:rPr>
          <w:rFonts w:asciiTheme="minorHAnsi" w:hAnsiTheme="minorHAnsi"/>
          <w:szCs w:val="24"/>
          <w:lang w:val="ro-RO"/>
        </w:rPr>
        <w:t xml:space="preserve">ără de </w:t>
      </w:r>
      <w:r w:rsidR="002B52B3" w:rsidRPr="004341F1">
        <w:rPr>
          <w:rFonts w:asciiTheme="minorHAnsi" w:hAnsiTheme="minorHAnsi"/>
          <w:szCs w:val="24"/>
          <w:lang w:val="ro-RO"/>
        </w:rPr>
        <w:t>me</w:t>
      </w:r>
      <w:r w:rsidR="002B52B3" w:rsidRPr="004341F1">
        <w:rPr>
          <w:rFonts w:asciiTheme="minorHAnsi" w:hAnsiTheme="minorHAnsi" w:cs="Cambria Math"/>
          <w:szCs w:val="24"/>
          <w:lang w:val="ro-RO"/>
        </w:rPr>
        <w:t>ș</w:t>
      </w:r>
      <w:r w:rsidR="002B52B3" w:rsidRPr="004341F1">
        <w:rPr>
          <w:rFonts w:asciiTheme="minorHAnsi" w:hAnsiTheme="minorHAnsi"/>
          <w:szCs w:val="24"/>
          <w:lang w:val="ro-RO"/>
        </w:rPr>
        <w:t>te</w:t>
      </w:r>
      <w:r w:rsidR="002B52B3" w:rsidRPr="004341F1">
        <w:rPr>
          <w:rFonts w:asciiTheme="minorHAnsi" w:hAnsiTheme="minorHAnsi" w:cs="Cambria Math"/>
          <w:szCs w:val="24"/>
          <w:lang w:val="ro-RO"/>
        </w:rPr>
        <w:t>ș</w:t>
      </w:r>
      <w:r w:rsidR="002B52B3" w:rsidRPr="004341F1">
        <w:rPr>
          <w:rFonts w:asciiTheme="minorHAnsi" w:hAnsiTheme="minorHAnsi"/>
          <w:szCs w:val="24"/>
          <w:lang w:val="ro-RO"/>
        </w:rPr>
        <w:t>uguri tradi</w:t>
      </w:r>
      <w:r w:rsidR="002B52B3" w:rsidRPr="004341F1">
        <w:rPr>
          <w:rFonts w:asciiTheme="minorHAnsi" w:hAnsiTheme="minorHAnsi" w:cs="Cambria Math"/>
          <w:szCs w:val="24"/>
          <w:lang w:val="ro-RO"/>
        </w:rPr>
        <w:t>ț</w:t>
      </w:r>
      <w:r w:rsidR="002B52B3" w:rsidRPr="004341F1">
        <w:rPr>
          <w:rFonts w:asciiTheme="minorHAnsi" w:hAnsiTheme="minorHAnsi"/>
          <w:szCs w:val="24"/>
          <w:lang w:val="ro-RO"/>
        </w:rPr>
        <w:t>ionale</w:t>
      </w:r>
      <w:r w:rsidRPr="004341F1">
        <w:rPr>
          <w:rFonts w:asciiTheme="minorHAnsi" w:hAnsiTheme="minorHAnsi"/>
          <w:szCs w:val="24"/>
          <w:lang w:val="ro-RO"/>
        </w:rPr>
        <w:t xml:space="preserve"> </w:t>
      </w:r>
      <w:r w:rsidR="007D533C" w:rsidRPr="004341F1">
        <w:rPr>
          <w:rFonts w:asciiTheme="minorHAnsi" w:hAnsiTheme="minorHAnsi"/>
          <w:szCs w:val="24"/>
          <w:lang w:val="ro-RO"/>
        </w:rPr>
        <w:t>„</w:t>
      </w:r>
      <w:r w:rsidRPr="004341F1">
        <w:rPr>
          <w:rFonts w:asciiTheme="minorHAnsi" w:hAnsiTheme="minorHAnsi"/>
          <w:szCs w:val="24"/>
          <w:lang w:val="fr-FR"/>
        </w:rPr>
        <w:t>Flori de mai”, Valea Sili</w:t>
      </w:r>
      <w:r w:rsidR="007D533C" w:rsidRPr="004341F1">
        <w:rPr>
          <w:rFonts w:asciiTheme="minorHAnsi" w:hAnsiTheme="minorHAnsi"/>
          <w:szCs w:val="24"/>
          <w:lang w:val="fr-FR"/>
        </w:rPr>
        <w:t>ş</w:t>
      </w:r>
      <w:r w:rsidRPr="004341F1">
        <w:rPr>
          <w:rFonts w:asciiTheme="minorHAnsi" w:hAnsiTheme="minorHAnsi"/>
          <w:szCs w:val="24"/>
          <w:lang w:val="fr-FR"/>
        </w:rPr>
        <w:t>tei,</w:t>
      </w:r>
      <w:r w:rsidR="002B52B3" w:rsidRPr="004341F1">
        <w:rPr>
          <w:rFonts w:asciiTheme="minorHAnsi" w:hAnsiTheme="minorHAnsi"/>
          <w:szCs w:val="24"/>
          <w:lang w:val="fr-FR"/>
        </w:rPr>
        <w:t xml:space="preserve"> Sole</w:t>
      </w:r>
      <w:r w:rsidR="002B52B3" w:rsidRPr="004341F1">
        <w:rPr>
          <w:rFonts w:asciiTheme="minorHAnsi" w:hAnsiTheme="minorHAnsi" w:cs="Cambria Math"/>
          <w:szCs w:val="24"/>
          <w:lang w:val="fr-FR"/>
        </w:rPr>
        <w:t>ș</w:t>
      </w:r>
      <w:r w:rsidR="00552E9D">
        <w:rPr>
          <w:rFonts w:asciiTheme="minorHAnsi" w:hAnsiTheme="minorHAnsi"/>
          <w:szCs w:val="24"/>
          <w:lang w:val="fr-FR"/>
        </w:rPr>
        <w:t>ti,</w:t>
      </w:r>
    </w:p>
    <w:p w:rsidR="002B52B3" w:rsidRPr="004341F1" w:rsidRDefault="00626895" w:rsidP="002472AA">
      <w:pPr>
        <w:pStyle w:val="NoSpacing"/>
        <w:numPr>
          <w:ilvl w:val="0"/>
          <w:numId w:val="7"/>
        </w:numPr>
        <w:ind w:left="709" w:hanging="142"/>
        <w:rPr>
          <w:rFonts w:asciiTheme="minorHAnsi" w:hAnsiTheme="minorHAnsi"/>
          <w:szCs w:val="24"/>
        </w:rPr>
      </w:pPr>
      <w:r w:rsidRPr="004341F1">
        <w:rPr>
          <w:rFonts w:asciiTheme="minorHAnsi" w:hAnsiTheme="minorHAnsi"/>
          <w:szCs w:val="24"/>
        </w:rPr>
        <w:t xml:space="preserve">Cavalerii creştinătăţii, </w:t>
      </w:r>
      <w:r w:rsidR="005E37E3" w:rsidRPr="004341F1">
        <w:rPr>
          <w:rFonts w:asciiTheme="minorHAnsi" w:hAnsiTheme="minorHAnsi"/>
          <w:szCs w:val="24"/>
        </w:rPr>
        <w:t>Băcăoani</w:t>
      </w:r>
      <w:r w:rsidR="00552E9D">
        <w:rPr>
          <w:rFonts w:asciiTheme="minorHAnsi" w:hAnsiTheme="minorHAnsi"/>
          <w:szCs w:val="24"/>
        </w:rPr>
        <w:t>,</w:t>
      </w:r>
    </w:p>
    <w:p w:rsidR="00626895" w:rsidRPr="004341F1" w:rsidRDefault="000939C8" w:rsidP="002472AA">
      <w:pPr>
        <w:pStyle w:val="NoSpacing"/>
        <w:numPr>
          <w:ilvl w:val="0"/>
          <w:numId w:val="7"/>
        </w:numPr>
        <w:ind w:left="728" w:hanging="168"/>
        <w:rPr>
          <w:rFonts w:asciiTheme="minorHAnsi" w:hAnsiTheme="minorHAnsi"/>
          <w:szCs w:val="24"/>
          <w:lang w:val="fr-FR"/>
        </w:rPr>
      </w:pPr>
      <w:r w:rsidRPr="004341F1">
        <w:rPr>
          <w:rFonts w:asciiTheme="minorHAnsi" w:hAnsiTheme="minorHAnsi"/>
          <w:szCs w:val="24"/>
          <w:lang w:val="fr-FR"/>
        </w:rPr>
        <w:t>Concert aniversar de muzică clasică- Odă Europei</w:t>
      </w:r>
      <w:r w:rsidR="00552E9D">
        <w:rPr>
          <w:rFonts w:asciiTheme="minorHAnsi" w:hAnsiTheme="minorHAnsi"/>
          <w:szCs w:val="24"/>
          <w:lang w:val="fr-FR"/>
        </w:rPr>
        <w:t>,</w:t>
      </w:r>
    </w:p>
    <w:p w:rsidR="008203D1" w:rsidRPr="004341F1" w:rsidRDefault="004A2324" w:rsidP="002472AA">
      <w:pPr>
        <w:pStyle w:val="NoSpacing"/>
        <w:numPr>
          <w:ilvl w:val="0"/>
          <w:numId w:val="7"/>
        </w:numPr>
        <w:ind w:left="709" w:hanging="142"/>
        <w:rPr>
          <w:rFonts w:asciiTheme="minorHAnsi" w:hAnsiTheme="minorHAnsi"/>
          <w:szCs w:val="24"/>
          <w:lang w:val="ro-RO"/>
        </w:rPr>
      </w:pPr>
      <w:r w:rsidRPr="004341F1">
        <w:rPr>
          <w:rFonts w:asciiTheme="minorHAnsi" w:hAnsiTheme="minorHAnsi"/>
          <w:szCs w:val="24"/>
          <w:lang w:val="ro-RO"/>
        </w:rPr>
        <w:t xml:space="preserve">Sărbătoarea </w:t>
      </w:r>
      <w:r w:rsidR="008203D1" w:rsidRPr="004341F1">
        <w:rPr>
          <w:rFonts w:asciiTheme="minorHAnsi" w:hAnsiTheme="minorHAnsi"/>
          <w:szCs w:val="24"/>
          <w:lang w:val="ro-RO"/>
        </w:rPr>
        <w:t>comunei Târzii</w:t>
      </w:r>
      <w:r w:rsidR="00552E9D">
        <w:rPr>
          <w:rFonts w:asciiTheme="minorHAnsi" w:hAnsiTheme="minorHAnsi"/>
          <w:szCs w:val="24"/>
          <w:lang w:val="ro-RO"/>
        </w:rPr>
        <w:t>,</w:t>
      </w:r>
    </w:p>
    <w:p w:rsidR="00626895" w:rsidRPr="004341F1" w:rsidRDefault="008203D1" w:rsidP="002472AA">
      <w:pPr>
        <w:pStyle w:val="NoSpacing"/>
        <w:numPr>
          <w:ilvl w:val="0"/>
          <w:numId w:val="7"/>
        </w:numPr>
        <w:ind w:left="709" w:hanging="142"/>
        <w:rPr>
          <w:rFonts w:asciiTheme="minorHAnsi" w:hAnsiTheme="minorHAnsi"/>
          <w:szCs w:val="24"/>
          <w:lang w:val="ro-RO"/>
        </w:rPr>
      </w:pPr>
      <w:r w:rsidRPr="004341F1">
        <w:rPr>
          <w:rFonts w:asciiTheme="minorHAnsi" w:hAnsiTheme="minorHAnsi"/>
          <w:szCs w:val="24"/>
          <w:lang w:val="ro-RO"/>
        </w:rPr>
        <w:lastRenderedPageBreak/>
        <w:t>Sărbătoarea comunei Cozme</w:t>
      </w:r>
      <w:r w:rsidRPr="004341F1">
        <w:rPr>
          <w:rFonts w:asciiTheme="minorHAnsi" w:hAnsiTheme="minorHAnsi" w:cs="Cambria Math"/>
          <w:szCs w:val="24"/>
          <w:lang w:val="ro-RO"/>
        </w:rPr>
        <w:t>ș</w:t>
      </w:r>
      <w:r w:rsidRPr="004341F1">
        <w:rPr>
          <w:rFonts w:asciiTheme="minorHAnsi" w:hAnsiTheme="minorHAnsi"/>
          <w:szCs w:val="24"/>
          <w:lang w:val="ro-RO"/>
        </w:rPr>
        <w:t>ti</w:t>
      </w:r>
      <w:r w:rsidR="00552E9D">
        <w:rPr>
          <w:rFonts w:asciiTheme="minorHAnsi" w:hAnsiTheme="minorHAnsi"/>
          <w:szCs w:val="24"/>
          <w:lang w:val="ro-RO"/>
        </w:rPr>
        <w:t>,</w:t>
      </w:r>
    </w:p>
    <w:p w:rsidR="002B52B3" w:rsidRPr="004341F1" w:rsidRDefault="00626895" w:rsidP="002472AA">
      <w:pPr>
        <w:pStyle w:val="NoSpacing"/>
        <w:numPr>
          <w:ilvl w:val="0"/>
          <w:numId w:val="7"/>
        </w:numPr>
        <w:ind w:left="709" w:hanging="142"/>
        <w:rPr>
          <w:rFonts w:asciiTheme="minorHAnsi" w:hAnsiTheme="minorHAnsi"/>
          <w:szCs w:val="24"/>
          <w:lang w:val="ro-RO"/>
        </w:rPr>
      </w:pPr>
      <w:r w:rsidRPr="004341F1">
        <w:rPr>
          <w:rFonts w:asciiTheme="minorHAnsi" w:hAnsiTheme="minorHAnsi"/>
          <w:szCs w:val="24"/>
          <w:lang w:val="ro-RO"/>
        </w:rPr>
        <w:t xml:space="preserve">Sărbătoarea comunei </w:t>
      </w:r>
      <w:r w:rsidR="008203D1" w:rsidRPr="004341F1">
        <w:rPr>
          <w:rFonts w:asciiTheme="minorHAnsi" w:hAnsiTheme="minorHAnsi"/>
          <w:szCs w:val="24"/>
          <w:lang w:val="ro-RO"/>
        </w:rPr>
        <w:t>Arsura</w:t>
      </w:r>
      <w:r w:rsidR="00552E9D">
        <w:rPr>
          <w:rFonts w:asciiTheme="minorHAnsi" w:hAnsiTheme="minorHAnsi"/>
          <w:szCs w:val="24"/>
          <w:lang w:val="ro-RO"/>
        </w:rPr>
        <w:t>,</w:t>
      </w:r>
    </w:p>
    <w:p w:rsidR="00F373EF" w:rsidRPr="004341F1" w:rsidRDefault="00F373EF" w:rsidP="002472AA">
      <w:pPr>
        <w:pStyle w:val="NoSpacing"/>
        <w:numPr>
          <w:ilvl w:val="0"/>
          <w:numId w:val="7"/>
        </w:numPr>
        <w:ind w:left="709" w:hanging="142"/>
        <w:rPr>
          <w:rFonts w:asciiTheme="minorHAnsi" w:hAnsiTheme="minorHAnsi"/>
          <w:szCs w:val="24"/>
          <w:lang w:val="ro-RO"/>
        </w:rPr>
      </w:pPr>
      <w:r w:rsidRPr="004341F1">
        <w:rPr>
          <w:rFonts w:asciiTheme="minorHAnsi" w:hAnsiTheme="minorHAnsi"/>
          <w:szCs w:val="24"/>
          <w:lang w:val="ro-RO"/>
        </w:rPr>
        <w:t>Cântec, joc şi voie bună l</w:t>
      </w:r>
      <w:r w:rsidR="008203D1" w:rsidRPr="004341F1">
        <w:rPr>
          <w:rFonts w:asciiTheme="minorHAnsi" w:hAnsiTheme="minorHAnsi"/>
          <w:szCs w:val="24"/>
          <w:lang w:val="ro-RO"/>
        </w:rPr>
        <w:t xml:space="preserve">a Negreşti în bătătură, ediţia </w:t>
      </w:r>
      <w:r w:rsidRPr="004341F1">
        <w:rPr>
          <w:rFonts w:asciiTheme="minorHAnsi" w:hAnsiTheme="minorHAnsi"/>
          <w:szCs w:val="24"/>
          <w:lang w:val="ro-RO"/>
        </w:rPr>
        <w:t>I</w:t>
      </w:r>
      <w:r w:rsidR="008203D1" w:rsidRPr="004341F1">
        <w:rPr>
          <w:rFonts w:asciiTheme="minorHAnsi" w:hAnsiTheme="minorHAnsi"/>
          <w:szCs w:val="24"/>
          <w:lang w:val="ro-RO"/>
        </w:rPr>
        <w:t>X</w:t>
      </w:r>
      <w:r w:rsidR="00552E9D">
        <w:rPr>
          <w:rFonts w:asciiTheme="minorHAnsi" w:hAnsiTheme="minorHAnsi"/>
          <w:szCs w:val="24"/>
          <w:lang w:val="ro-RO"/>
        </w:rPr>
        <w:t>-a, Negreşti,</w:t>
      </w:r>
      <w:r w:rsidRPr="004341F1">
        <w:rPr>
          <w:rFonts w:asciiTheme="minorHAnsi" w:hAnsiTheme="minorHAnsi"/>
          <w:szCs w:val="24"/>
          <w:lang w:val="ro-RO"/>
        </w:rPr>
        <w:t xml:space="preserve"> </w:t>
      </w:r>
    </w:p>
    <w:p w:rsidR="000939C8" w:rsidRPr="004341F1" w:rsidRDefault="000939C8" w:rsidP="002472AA">
      <w:pPr>
        <w:pStyle w:val="NoSpacing"/>
        <w:numPr>
          <w:ilvl w:val="0"/>
          <w:numId w:val="7"/>
        </w:numPr>
        <w:ind w:left="714" w:hanging="154"/>
        <w:rPr>
          <w:rFonts w:asciiTheme="minorHAnsi" w:hAnsiTheme="minorHAnsi"/>
          <w:szCs w:val="24"/>
          <w:lang w:val="ro-RO"/>
        </w:rPr>
      </w:pPr>
      <w:r w:rsidRPr="004341F1">
        <w:rPr>
          <w:rFonts w:asciiTheme="minorHAnsi" w:hAnsiTheme="minorHAnsi"/>
          <w:szCs w:val="24"/>
          <w:lang w:val="ro-RO"/>
        </w:rPr>
        <w:t>Spectacol demonstrativ de anima</w:t>
      </w:r>
      <w:r w:rsidRPr="004341F1">
        <w:rPr>
          <w:rFonts w:asciiTheme="minorHAnsi" w:hAnsiTheme="minorHAnsi" w:cs="Cambria Math"/>
          <w:szCs w:val="24"/>
          <w:lang w:val="ro-RO"/>
        </w:rPr>
        <w:t>ț</w:t>
      </w:r>
      <w:r w:rsidRPr="004341F1">
        <w:rPr>
          <w:rFonts w:asciiTheme="minorHAnsi" w:hAnsiTheme="minorHAnsi"/>
          <w:szCs w:val="24"/>
          <w:lang w:val="ro-RO"/>
        </w:rPr>
        <w:t xml:space="preserve">ie </w:t>
      </w:r>
      <w:r w:rsidR="00D4068D" w:rsidRPr="00F06994">
        <w:rPr>
          <w:rFonts w:asciiTheme="minorHAnsi" w:hAnsiTheme="minorHAnsi"/>
          <w:szCs w:val="24"/>
          <w:lang w:val="ro-RO"/>
        </w:rPr>
        <w:t>„</w:t>
      </w:r>
      <w:r w:rsidRPr="004341F1">
        <w:rPr>
          <w:rFonts w:asciiTheme="minorHAnsi" w:hAnsiTheme="minorHAnsi"/>
          <w:szCs w:val="24"/>
          <w:lang w:val="ro-RO"/>
        </w:rPr>
        <w:t>Terapie prin joc pentru copilul cu CES”</w:t>
      </w:r>
      <w:r w:rsidR="00552E9D">
        <w:rPr>
          <w:rFonts w:asciiTheme="minorHAnsi" w:hAnsiTheme="minorHAnsi"/>
          <w:szCs w:val="24"/>
          <w:lang w:val="ro-RO"/>
        </w:rPr>
        <w:t>,</w:t>
      </w:r>
    </w:p>
    <w:p w:rsidR="000939C8" w:rsidRPr="004341F1" w:rsidRDefault="000939C8" w:rsidP="002472AA">
      <w:pPr>
        <w:pStyle w:val="NoSpacing"/>
        <w:numPr>
          <w:ilvl w:val="0"/>
          <w:numId w:val="7"/>
        </w:numPr>
        <w:ind w:left="728" w:hanging="154"/>
        <w:rPr>
          <w:rFonts w:asciiTheme="minorHAnsi" w:hAnsiTheme="minorHAnsi"/>
          <w:szCs w:val="24"/>
          <w:lang w:val="ro-RO"/>
        </w:rPr>
      </w:pPr>
      <w:r w:rsidRPr="004341F1">
        <w:rPr>
          <w:rFonts w:asciiTheme="minorHAnsi" w:hAnsiTheme="minorHAnsi"/>
          <w:szCs w:val="24"/>
          <w:lang w:val="ro-RO"/>
        </w:rPr>
        <w:t>Gala Patrimoniului Cul</w:t>
      </w:r>
      <w:r w:rsidR="00552E9D">
        <w:rPr>
          <w:rFonts w:asciiTheme="minorHAnsi" w:hAnsiTheme="minorHAnsi"/>
          <w:szCs w:val="24"/>
          <w:lang w:val="ro-RO"/>
        </w:rPr>
        <w:t>tural din Regiunea de Nord- Est,</w:t>
      </w:r>
    </w:p>
    <w:p w:rsidR="00B3553F" w:rsidRPr="004341F1" w:rsidRDefault="00B3553F" w:rsidP="002472AA">
      <w:pPr>
        <w:pStyle w:val="NoSpacing"/>
        <w:numPr>
          <w:ilvl w:val="0"/>
          <w:numId w:val="7"/>
        </w:numPr>
        <w:ind w:left="709" w:hanging="142"/>
        <w:rPr>
          <w:rFonts w:asciiTheme="minorHAnsi" w:hAnsiTheme="minorHAnsi"/>
          <w:szCs w:val="24"/>
          <w:lang w:val="ro-RO"/>
        </w:rPr>
      </w:pPr>
      <w:r w:rsidRPr="004341F1">
        <w:rPr>
          <w:rFonts w:asciiTheme="minorHAnsi" w:hAnsiTheme="minorHAnsi"/>
          <w:szCs w:val="24"/>
          <w:lang w:val="ro-RO"/>
        </w:rPr>
        <w:t xml:space="preserve">Sprijinirea tipăririi revistei </w:t>
      </w:r>
      <w:r w:rsidR="00D4068D" w:rsidRPr="00F06994">
        <w:rPr>
          <w:rFonts w:asciiTheme="minorHAnsi" w:hAnsiTheme="minorHAnsi"/>
          <w:szCs w:val="24"/>
          <w:lang w:val="ro-RO"/>
        </w:rPr>
        <w:t>„</w:t>
      </w:r>
      <w:r w:rsidRPr="004341F1">
        <w:rPr>
          <w:rFonts w:asciiTheme="minorHAnsi" w:hAnsiTheme="minorHAnsi"/>
          <w:szCs w:val="24"/>
          <w:lang w:val="ro-RO"/>
        </w:rPr>
        <w:t>Elanul</w:t>
      </w:r>
      <w:r w:rsidR="005F2731" w:rsidRPr="004341F1">
        <w:rPr>
          <w:rFonts w:asciiTheme="minorHAnsi" w:hAnsiTheme="minorHAnsi"/>
          <w:szCs w:val="24"/>
          <w:lang w:val="ro-RO"/>
        </w:rPr>
        <w:t>”</w:t>
      </w:r>
      <w:r w:rsidRPr="004341F1">
        <w:rPr>
          <w:rFonts w:asciiTheme="minorHAnsi" w:hAnsiTheme="minorHAnsi"/>
          <w:szCs w:val="24"/>
          <w:lang w:val="ro-RO"/>
        </w:rPr>
        <w:t xml:space="preserve"> – 12 numere</w:t>
      </w:r>
      <w:r w:rsidR="00552E9D">
        <w:rPr>
          <w:rFonts w:asciiTheme="minorHAnsi" w:hAnsiTheme="minorHAnsi"/>
          <w:szCs w:val="24"/>
          <w:lang w:val="ro-RO"/>
        </w:rPr>
        <w:t>,</w:t>
      </w:r>
    </w:p>
    <w:p w:rsidR="00247928" w:rsidRPr="004341F1" w:rsidRDefault="00247928" w:rsidP="002472AA">
      <w:pPr>
        <w:pStyle w:val="NoSpacing"/>
        <w:numPr>
          <w:ilvl w:val="0"/>
          <w:numId w:val="7"/>
        </w:numPr>
        <w:ind w:left="709" w:hanging="142"/>
        <w:rPr>
          <w:rFonts w:asciiTheme="minorHAnsi" w:hAnsiTheme="minorHAnsi"/>
          <w:szCs w:val="24"/>
          <w:lang w:val="ro-RO"/>
        </w:rPr>
      </w:pPr>
      <w:r w:rsidRPr="004341F1">
        <w:rPr>
          <w:rFonts w:asciiTheme="minorHAnsi" w:hAnsiTheme="minorHAnsi"/>
          <w:szCs w:val="24"/>
          <w:lang w:val="ro-RO"/>
        </w:rPr>
        <w:t xml:space="preserve">Sprijinirea tipării revistei </w:t>
      </w:r>
      <w:r w:rsidR="00D4068D" w:rsidRPr="00F06994">
        <w:rPr>
          <w:rFonts w:asciiTheme="minorHAnsi" w:hAnsiTheme="minorHAnsi"/>
          <w:szCs w:val="24"/>
          <w:lang w:val="ro-RO"/>
        </w:rPr>
        <w:t>„</w:t>
      </w:r>
      <w:r w:rsidRPr="004341F1">
        <w:rPr>
          <w:rFonts w:asciiTheme="minorHAnsi" w:hAnsiTheme="minorHAnsi"/>
          <w:szCs w:val="24"/>
          <w:lang w:val="en-GB"/>
        </w:rPr>
        <w:t>Vutcani” – 2 numere</w:t>
      </w:r>
      <w:r w:rsidR="00552E9D">
        <w:rPr>
          <w:rFonts w:asciiTheme="minorHAnsi" w:hAnsiTheme="minorHAnsi"/>
          <w:szCs w:val="24"/>
          <w:lang w:val="en-GB"/>
        </w:rPr>
        <w:t>,</w:t>
      </w:r>
    </w:p>
    <w:p w:rsidR="008E5D91" w:rsidRPr="004341F1" w:rsidRDefault="008E5D91" w:rsidP="002472AA">
      <w:pPr>
        <w:pStyle w:val="NoSpacing"/>
        <w:numPr>
          <w:ilvl w:val="0"/>
          <w:numId w:val="7"/>
        </w:numPr>
        <w:ind w:left="602" w:hanging="28"/>
        <w:jc w:val="both"/>
        <w:rPr>
          <w:rFonts w:asciiTheme="minorHAnsi" w:hAnsiTheme="minorHAnsi"/>
          <w:szCs w:val="24"/>
          <w:lang w:val="ro-RO"/>
        </w:rPr>
      </w:pPr>
      <w:r w:rsidRPr="004341F1">
        <w:rPr>
          <w:rFonts w:asciiTheme="minorHAnsi" w:hAnsiTheme="minorHAnsi"/>
          <w:szCs w:val="24"/>
          <w:lang w:val="ro-RO"/>
        </w:rPr>
        <w:t xml:space="preserve">Sprijinirea tipăririi volumelor: </w:t>
      </w:r>
      <w:r w:rsidR="00926CC3" w:rsidRPr="004341F1">
        <w:rPr>
          <w:rFonts w:asciiTheme="minorHAnsi" w:hAnsiTheme="minorHAnsi"/>
          <w:szCs w:val="24"/>
          <w:lang w:val="ro-RO"/>
        </w:rPr>
        <w:t>C</w:t>
      </w:r>
      <w:r w:rsidR="00F454BF">
        <w:rPr>
          <w:rFonts w:asciiTheme="minorHAnsi" w:hAnsiTheme="minorHAnsi"/>
          <w:szCs w:val="24"/>
          <w:lang w:val="ro-RO"/>
        </w:rPr>
        <w:t>.</w:t>
      </w:r>
      <w:r w:rsidR="00926CC3" w:rsidRPr="004341F1">
        <w:rPr>
          <w:rFonts w:asciiTheme="minorHAnsi" w:hAnsiTheme="minorHAnsi"/>
          <w:szCs w:val="24"/>
          <w:lang w:val="ro-RO"/>
        </w:rPr>
        <w:t xml:space="preserve"> Chiper, Milu</w:t>
      </w:r>
      <w:r w:rsidR="00926CC3" w:rsidRPr="004341F1">
        <w:rPr>
          <w:rFonts w:asciiTheme="minorHAnsi" w:hAnsiTheme="minorHAnsi" w:cs="Cambria Math"/>
          <w:szCs w:val="24"/>
          <w:lang w:val="ro-RO"/>
        </w:rPr>
        <w:t>ț</w:t>
      </w:r>
      <w:r w:rsidR="00926CC3" w:rsidRPr="004341F1">
        <w:rPr>
          <w:rFonts w:asciiTheme="minorHAnsi" w:hAnsiTheme="minorHAnsi"/>
          <w:szCs w:val="24"/>
          <w:lang w:val="ro-RO"/>
        </w:rPr>
        <w:t xml:space="preserve">ă Moga, Mihai </w:t>
      </w:r>
      <w:r w:rsidR="00926CC3" w:rsidRPr="004341F1">
        <w:rPr>
          <w:rFonts w:asciiTheme="minorHAnsi" w:hAnsiTheme="minorHAnsi" w:cs="Cambria Math"/>
          <w:szCs w:val="24"/>
          <w:lang w:val="ro-RO"/>
        </w:rPr>
        <w:t>Ș</w:t>
      </w:r>
      <w:r w:rsidR="00926CC3" w:rsidRPr="004341F1">
        <w:rPr>
          <w:rFonts w:asciiTheme="minorHAnsi" w:hAnsiTheme="minorHAnsi"/>
          <w:szCs w:val="24"/>
          <w:lang w:val="ro-RO"/>
        </w:rPr>
        <w:t>elaru</w:t>
      </w:r>
      <w:r w:rsidR="00F454BF">
        <w:rPr>
          <w:rFonts w:asciiTheme="minorHAnsi" w:hAnsiTheme="minorHAnsi"/>
          <w:szCs w:val="24"/>
          <w:lang w:val="ro-RO"/>
        </w:rPr>
        <w:t xml:space="preserve"> </w:t>
      </w:r>
      <w:r w:rsidR="00926CC3" w:rsidRPr="004341F1">
        <w:rPr>
          <w:rFonts w:asciiTheme="minorHAnsi" w:hAnsiTheme="minorHAnsi"/>
          <w:szCs w:val="24"/>
          <w:lang w:val="ro-RO"/>
        </w:rPr>
        <w:t xml:space="preserve">- </w:t>
      </w:r>
      <w:r w:rsidR="00926CC3" w:rsidRPr="004341F1">
        <w:rPr>
          <w:rFonts w:asciiTheme="minorHAnsi" w:hAnsiTheme="minorHAnsi"/>
          <w:i/>
          <w:szCs w:val="24"/>
          <w:lang w:val="ro-RO"/>
        </w:rPr>
        <w:t>Patria înainte de toate</w:t>
      </w:r>
      <w:r w:rsidRPr="004341F1">
        <w:rPr>
          <w:rFonts w:asciiTheme="minorHAnsi" w:hAnsiTheme="minorHAnsi"/>
          <w:szCs w:val="24"/>
          <w:lang w:val="ro-RO"/>
        </w:rPr>
        <w:t xml:space="preserve">; </w:t>
      </w:r>
      <w:r w:rsidR="00926CC3" w:rsidRPr="004341F1">
        <w:rPr>
          <w:rFonts w:asciiTheme="minorHAnsi" w:hAnsiTheme="minorHAnsi"/>
          <w:szCs w:val="24"/>
          <w:lang w:val="ro-RO"/>
        </w:rPr>
        <w:t xml:space="preserve">Ion Iancu Lefter- </w:t>
      </w:r>
      <w:r w:rsidR="00926CC3" w:rsidRPr="004341F1">
        <w:rPr>
          <w:rFonts w:asciiTheme="minorHAnsi" w:hAnsiTheme="minorHAnsi"/>
          <w:i/>
          <w:szCs w:val="24"/>
          <w:lang w:val="ro-RO"/>
        </w:rPr>
        <w:t>Ograda eternă</w:t>
      </w:r>
      <w:r w:rsidRPr="004341F1">
        <w:rPr>
          <w:rFonts w:asciiTheme="minorHAnsi" w:hAnsiTheme="minorHAnsi"/>
          <w:szCs w:val="24"/>
          <w:lang w:val="ro-RO"/>
        </w:rPr>
        <w:t xml:space="preserve">; </w:t>
      </w:r>
      <w:r w:rsidR="00926CC3" w:rsidRPr="004341F1">
        <w:rPr>
          <w:rFonts w:asciiTheme="minorHAnsi" w:hAnsiTheme="minorHAnsi"/>
          <w:szCs w:val="24"/>
          <w:lang w:val="ro-RO"/>
        </w:rPr>
        <w:t>Petru</w:t>
      </w:r>
      <w:r w:rsidR="00926CC3" w:rsidRPr="004341F1">
        <w:rPr>
          <w:rFonts w:asciiTheme="minorHAnsi" w:hAnsiTheme="minorHAnsi" w:cs="Cambria Math"/>
          <w:szCs w:val="24"/>
          <w:lang w:val="ro-RO"/>
        </w:rPr>
        <w:t>ș</w:t>
      </w:r>
      <w:r w:rsidR="00926CC3" w:rsidRPr="004341F1">
        <w:rPr>
          <w:rFonts w:asciiTheme="minorHAnsi" w:hAnsiTheme="minorHAnsi"/>
          <w:szCs w:val="24"/>
          <w:lang w:val="ro-RO"/>
        </w:rPr>
        <w:t xml:space="preserve"> Andrei- </w:t>
      </w:r>
      <w:r w:rsidR="00926CC3" w:rsidRPr="004341F1">
        <w:rPr>
          <w:rFonts w:asciiTheme="minorHAnsi" w:hAnsiTheme="minorHAnsi"/>
          <w:i/>
          <w:szCs w:val="24"/>
          <w:lang w:val="ro-RO"/>
        </w:rPr>
        <w:t>Nemărginit</w:t>
      </w:r>
      <w:r w:rsidR="00F454BF">
        <w:rPr>
          <w:rFonts w:asciiTheme="minorHAnsi" w:hAnsiTheme="minorHAnsi"/>
          <w:i/>
          <w:szCs w:val="24"/>
          <w:lang w:val="ro-RO"/>
        </w:rPr>
        <w:t>a</w:t>
      </w:r>
      <w:r w:rsidR="00926CC3" w:rsidRPr="004341F1">
        <w:rPr>
          <w:rFonts w:asciiTheme="minorHAnsi" w:hAnsiTheme="minorHAnsi"/>
          <w:i/>
          <w:szCs w:val="24"/>
          <w:lang w:val="ro-RO"/>
        </w:rPr>
        <w:t xml:space="preserve"> iubire</w:t>
      </w:r>
      <w:r w:rsidR="00345B35" w:rsidRPr="004341F1">
        <w:rPr>
          <w:rFonts w:asciiTheme="minorHAnsi" w:hAnsiTheme="minorHAnsi"/>
          <w:szCs w:val="24"/>
          <w:lang w:val="ro-RO"/>
        </w:rPr>
        <w:t xml:space="preserve">; </w:t>
      </w:r>
      <w:r w:rsidR="00926CC3" w:rsidRPr="004341F1">
        <w:rPr>
          <w:rFonts w:asciiTheme="minorHAnsi" w:hAnsiTheme="minorHAnsi"/>
          <w:szCs w:val="24"/>
          <w:lang w:val="ro-RO"/>
        </w:rPr>
        <w:t>Dorin Pânzariu</w:t>
      </w:r>
      <w:r w:rsidR="00F454BF">
        <w:rPr>
          <w:rFonts w:asciiTheme="minorHAnsi" w:hAnsiTheme="minorHAnsi"/>
          <w:szCs w:val="24"/>
          <w:lang w:val="ro-RO"/>
        </w:rPr>
        <w:t xml:space="preserve"> </w:t>
      </w:r>
      <w:r w:rsidR="00926CC3" w:rsidRPr="004341F1">
        <w:rPr>
          <w:rFonts w:asciiTheme="minorHAnsi" w:hAnsiTheme="minorHAnsi"/>
          <w:szCs w:val="24"/>
          <w:lang w:val="ro-RO"/>
        </w:rPr>
        <w:t xml:space="preserve">- </w:t>
      </w:r>
      <w:r w:rsidR="00926CC3" w:rsidRPr="004341F1">
        <w:rPr>
          <w:rFonts w:asciiTheme="minorHAnsi" w:hAnsiTheme="minorHAnsi"/>
          <w:i/>
          <w:szCs w:val="24"/>
          <w:lang w:val="ro-RO"/>
        </w:rPr>
        <w:t xml:space="preserve">Dor de îngeri, </w:t>
      </w:r>
      <w:r w:rsidR="00926CC3" w:rsidRPr="004341F1">
        <w:rPr>
          <w:rFonts w:asciiTheme="minorHAnsi" w:hAnsiTheme="minorHAnsi"/>
          <w:szCs w:val="24"/>
          <w:lang w:val="ro-RO"/>
        </w:rPr>
        <w:t>Romică Brunchi</w:t>
      </w:r>
      <w:r w:rsidR="00F454BF">
        <w:rPr>
          <w:rFonts w:asciiTheme="minorHAnsi" w:hAnsiTheme="minorHAnsi"/>
          <w:szCs w:val="24"/>
          <w:lang w:val="ro-RO"/>
        </w:rPr>
        <w:t xml:space="preserve"> </w:t>
      </w:r>
      <w:r w:rsidR="00926CC3" w:rsidRPr="004341F1">
        <w:rPr>
          <w:rFonts w:asciiTheme="minorHAnsi" w:hAnsiTheme="minorHAnsi"/>
          <w:i/>
          <w:szCs w:val="24"/>
          <w:lang w:val="ro-RO"/>
        </w:rPr>
        <w:t xml:space="preserve">- Cugetări de pe </w:t>
      </w:r>
      <w:r w:rsidR="009B2B10">
        <w:rPr>
          <w:rFonts w:asciiTheme="minorHAnsi" w:hAnsiTheme="minorHAnsi"/>
          <w:i/>
          <w:szCs w:val="24"/>
          <w:lang w:val="ro-RO"/>
        </w:rPr>
        <w:t>Facebook</w:t>
      </w:r>
      <w:r w:rsidR="00926CC3" w:rsidRPr="004341F1">
        <w:rPr>
          <w:rFonts w:asciiTheme="minorHAnsi" w:hAnsiTheme="minorHAnsi"/>
          <w:i/>
          <w:szCs w:val="24"/>
          <w:lang w:val="ro-RO"/>
        </w:rPr>
        <w:t xml:space="preserve">, </w:t>
      </w:r>
      <w:r w:rsidR="00926CC3" w:rsidRPr="004341F1">
        <w:rPr>
          <w:rFonts w:asciiTheme="minorHAnsi" w:hAnsiTheme="minorHAnsi"/>
          <w:szCs w:val="24"/>
          <w:lang w:val="ro-RO"/>
        </w:rPr>
        <w:t>Nicolae Viziteu</w:t>
      </w:r>
      <w:r w:rsidR="00F454BF">
        <w:rPr>
          <w:rFonts w:asciiTheme="minorHAnsi" w:hAnsiTheme="minorHAnsi"/>
          <w:szCs w:val="24"/>
          <w:lang w:val="ro-RO"/>
        </w:rPr>
        <w:t xml:space="preserve"> </w:t>
      </w:r>
      <w:r w:rsidR="00926CC3" w:rsidRPr="004341F1">
        <w:rPr>
          <w:rFonts w:asciiTheme="minorHAnsi" w:hAnsiTheme="minorHAnsi"/>
          <w:i/>
          <w:szCs w:val="24"/>
          <w:lang w:val="ro-RO"/>
        </w:rPr>
        <w:t xml:space="preserve">- Zâmbete pe NEVE, </w:t>
      </w:r>
      <w:r w:rsidR="00926CC3" w:rsidRPr="004341F1">
        <w:rPr>
          <w:rFonts w:asciiTheme="minorHAnsi" w:hAnsiTheme="minorHAnsi"/>
          <w:szCs w:val="24"/>
          <w:lang w:val="ro-RO"/>
        </w:rPr>
        <w:t>Daniel Grosu</w:t>
      </w:r>
      <w:r w:rsidR="00F454BF">
        <w:rPr>
          <w:rFonts w:asciiTheme="minorHAnsi" w:hAnsiTheme="minorHAnsi"/>
          <w:szCs w:val="24"/>
          <w:lang w:val="ro-RO"/>
        </w:rPr>
        <w:t xml:space="preserve"> </w:t>
      </w:r>
      <w:r w:rsidR="00926CC3" w:rsidRPr="004341F1">
        <w:rPr>
          <w:rFonts w:asciiTheme="minorHAnsi" w:hAnsiTheme="minorHAnsi"/>
          <w:i/>
          <w:szCs w:val="24"/>
          <w:lang w:val="ro-RO"/>
        </w:rPr>
        <w:t>- Dincolo de via</w:t>
      </w:r>
      <w:r w:rsidR="00926CC3" w:rsidRPr="004341F1">
        <w:rPr>
          <w:rFonts w:asciiTheme="minorHAnsi" w:hAnsiTheme="minorHAnsi" w:cs="Cambria Math"/>
          <w:i/>
          <w:szCs w:val="24"/>
          <w:lang w:val="ro-RO"/>
        </w:rPr>
        <w:t>ț</w:t>
      </w:r>
      <w:r w:rsidR="00926CC3" w:rsidRPr="004341F1">
        <w:rPr>
          <w:rFonts w:asciiTheme="minorHAnsi" w:hAnsiTheme="minorHAnsi"/>
          <w:i/>
          <w:szCs w:val="24"/>
          <w:lang w:val="ro-RO"/>
        </w:rPr>
        <w:t xml:space="preserve">ă, </w:t>
      </w:r>
      <w:r w:rsidR="00926CC3" w:rsidRPr="004341F1">
        <w:rPr>
          <w:rFonts w:asciiTheme="minorHAnsi" w:hAnsiTheme="minorHAnsi"/>
          <w:szCs w:val="24"/>
          <w:lang w:val="ro-RO"/>
        </w:rPr>
        <w:t>Leonard Ciureanu</w:t>
      </w:r>
      <w:r w:rsidR="00F454BF">
        <w:rPr>
          <w:rFonts w:asciiTheme="minorHAnsi" w:hAnsiTheme="minorHAnsi"/>
          <w:szCs w:val="24"/>
          <w:lang w:val="ro-RO"/>
        </w:rPr>
        <w:t xml:space="preserve"> </w:t>
      </w:r>
      <w:r w:rsidR="00926CC3" w:rsidRPr="004341F1">
        <w:rPr>
          <w:rFonts w:asciiTheme="minorHAnsi" w:hAnsiTheme="minorHAnsi"/>
          <w:i/>
          <w:szCs w:val="24"/>
          <w:lang w:val="ro-RO"/>
        </w:rPr>
        <w:t xml:space="preserve">- Mi-e inima o floare albastră, </w:t>
      </w:r>
      <w:r w:rsidR="00926CC3" w:rsidRPr="004341F1">
        <w:rPr>
          <w:rFonts w:asciiTheme="minorHAnsi" w:hAnsiTheme="minorHAnsi"/>
          <w:szCs w:val="24"/>
          <w:lang w:val="ro-RO"/>
        </w:rPr>
        <w:t>Lucian Lefter</w:t>
      </w:r>
      <w:r w:rsidR="00F454BF">
        <w:rPr>
          <w:rFonts w:asciiTheme="minorHAnsi" w:hAnsiTheme="minorHAnsi"/>
          <w:szCs w:val="24"/>
          <w:lang w:val="ro-RO"/>
        </w:rPr>
        <w:t xml:space="preserve"> </w:t>
      </w:r>
      <w:r w:rsidR="00926CC3" w:rsidRPr="004341F1">
        <w:rPr>
          <w:rFonts w:asciiTheme="minorHAnsi" w:hAnsiTheme="minorHAnsi"/>
          <w:i/>
          <w:szCs w:val="24"/>
          <w:lang w:val="ro-RO"/>
        </w:rPr>
        <w:t>- Pe cărările timpului(album)</w:t>
      </w:r>
      <w:r w:rsidR="00552E9D">
        <w:rPr>
          <w:rFonts w:asciiTheme="minorHAnsi" w:hAnsiTheme="minorHAnsi"/>
          <w:szCs w:val="24"/>
          <w:lang w:val="ro-RO"/>
        </w:rPr>
        <w:t>,</w:t>
      </w:r>
    </w:p>
    <w:p w:rsidR="008E5D91" w:rsidRPr="004341F1" w:rsidRDefault="00552E9D" w:rsidP="002472AA">
      <w:pPr>
        <w:pStyle w:val="NoSpacing"/>
        <w:numPr>
          <w:ilvl w:val="0"/>
          <w:numId w:val="7"/>
        </w:numPr>
        <w:ind w:left="742" w:hanging="154"/>
        <w:rPr>
          <w:rFonts w:asciiTheme="minorHAnsi" w:hAnsiTheme="minorHAnsi"/>
          <w:szCs w:val="24"/>
          <w:lang w:val="ro-RO"/>
        </w:rPr>
      </w:pPr>
      <w:r>
        <w:rPr>
          <w:rFonts w:asciiTheme="minorHAnsi" w:hAnsiTheme="minorHAnsi"/>
          <w:szCs w:val="24"/>
          <w:lang w:val="ro-RO"/>
        </w:rPr>
        <w:t>Sprijinirea tipăririi volumului</w:t>
      </w:r>
      <w:r w:rsidR="008E5D91" w:rsidRPr="004341F1">
        <w:rPr>
          <w:rFonts w:asciiTheme="minorHAnsi" w:hAnsiTheme="minorHAnsi"/>
          <w:szCs w:val="24"/>
          <w:lang w:val="ro-RO"/>
        </w:rPr>
        <w:t xml:space="preserve"> omagial: </w:t>
      </w:r>
      <w:r w:rsidR="00926CC3" w:rsidRPr="004341F1">
        <w:rPr>
          <w:rFonts w:asciiTheme="minorHAnsi" w:hAnsiTheme="minorHAnsi"/>
          <w:i/>
          <w:szCs w:val="24"/>
          <w:lang w:val="ro-RO"/>
        </w:rPr>
        <w:t>80 de ani hora vie</w:t>
      </w:r>
      <w:r w:rsidR="00926CC3" w:rsidRPr="004341F1">
        <w:rPr>
          <w:rFonts w:asciiTheme="minorHAnsi" w:hAnsiTheme="minorHAnsi" w:cs="Cambria Math"/>
          <w:i/>
          <w:szCs w:val="24"/>
          <w:lang w:val="ro-RO"/>
        </w:rPr>
        <w:t>ț</w:t>
      </w:r>
      <w:r w:rsidR="00926CC3" w:rsidRPr="004341F1">
        <w:rPr>
          <w:rFonts w:asciiTheme="minorHAnsi" w:hAnsiTheme="minorHAnsi"/>
          <w:i/>
          <w:szCs w:val="24"/>
          <w:lang w:val="ro-RO"/>
        </w:rPr>
        <w:t xml:space="preserve">ii- </w:t>
      </w:r>
      <w:r w:rsidR="00926CC3" w:rsidRPr="004341F1">
        <w:rPr>
          <w:rFonts w:asciiTheme="minorHAnsi" w:hAnsiTheme="minorHAnsi"/>
          <w:szCs w:val="24"/>
          <w:lang w:val="ro-RO"/>
        </w:rPr>
        <w:t>Gheorghe Ila</w:t>
      </w:r>
      <w:r w:rsidR="00926CC3" w:rsidRPr="004341F1">
        <w:rPr>
          <w:rFonts w:asciiTheme="minorHAnsi" w:hAnsiTheme="minorHAnsi" w:cs="Cambria Math"/>
          <w:szCs w:val="24"/>
          <w:lang w:val="ro-RO"/>
        </w:rPr>
        <w:t>ș</w:t>
      </w:r>
      <w:r w:rsidR="00926CC3" w:rsidRPr="004341F1">
        <w:rPr>
          <w:rFonts w:asciiTheme="minorHAnsi" w:hAnsiTheme="minorHAnsi"/>
          <w:szCs w:val="24"/>
          <w:lang w:val="ro-RO"/>
        </w:rPr>
        <w:t>cu</w:t>
      </w:r>
      <w:r>
        <w:rPr>
          <w:rFonts w:asciiTheme="minorHAnsi" w:hAnsiTheme="minorHAnsi"/>
          <w:szCs w:val="24"/>
          <w:lang w:val="ro-RO"/>
        </w:rPr>
        <w:t>.</w:t>
      </w:r>
    </w:p>
    <w:p w:rsidR="008D3F7E" w:rsidRPr="004341F1" w:rsidRDefault="008D3F7E" w:rsidP="005E37E3">
      <w:pPr>
        <w:pStyle w:val="NoSpacing"/>
        <w:ind w:left="709"/>
        <w:rPr>
          <w:rFonts w:asciiTheme="minorHAnsi" w:hAnsiTheme="minorHAnsi"/>
          <w:b/>
          <w:color w:val="C00000"/>
          <w:szCs w:val="24"/>
          <w:lang w:val="ro-RO"/>
        </w:rPr>
      </w:pPr>
    </w:p>
    <w:p w:rsidR="008D3F7E" w:rsidRPr="004341F1" w:rsidRDefault="006A31FF" w:rsidP="008D3F7E">
      <w:pPr>
        <w:pStyle w:val="NoSpacing"/>
        <w:ind w:firstLine="567"/>
        <w:jc w:val="both"/>
        <w:rPr>
          <w:rFonts w:asciiTheme="minorHAnsi" w:hAnsiTheme="minorHAnsi"/>
          <w:b/>
          <w:color w:val="000000" w:themeColor="text1"/>
          <w:szCs w:val="24"/>
          <w:lang w:val="fr-FR"/>
        </w:rPr>
      </w:pPr>
      <w:r w:rsidRPr="004341F1">
        <w:rPr>
          <w:rFonts w:asciiTheme="minorHAnsi" w:hAnsiTheme="minorHAnsi"/>
          <w:b/>
          <w:color w:val="000000" w:themeColor="text1"/>
          <w:szCs w:val="24"/>
          <w:lang w:val="fr-FR"/>
        </w:rPr>
        <w:t>d.</w:t>
      </w:r>
      <w:r w:rsidR="008D3F7E" w:rsidRPr="004341F1">
        <w:rPr>
          <w:rFonts w:asciiTheme="minorHAnsi" w:hAnsiTheme="minorHAnsi"/>
          <w:b/>
          <w:color w:val="000000" w:themeColor="text1"/>
          <w:szCs w:val="24"/>
          <w:lang w:val="fr-FR"/>
        </w:rPr>
        <w:t xml:space="preserve"> Participări la festivaluri, concursuri, conferinţe, simpozioane:</w:t>
      </w:r>
    </w:p>
    <w:p w:rsidR="008D3F7E" w:rsidRPr="00F768D0" w:rsidRDefault="00F045FA" w:rsidP="00F045FA">
      <w:pPr>
        <w:pStyle w:val="NoSpacing"/>
        <w:numPr>
          <w:ilvl w:val="0"/>
          <w:numId w:val="3"/>
        </w:numPr>
        <w:ind w:left="709" w:hanging="135"/>
        <w:jc w:val="both"/>
        <w:rPr>
          <w:rFonts w:asciiTheme="minorHAnsi" w:hAnsiTheme="minorHAnsi"/>
          <w:spacing w:val="-6"/>
          <w:szCs w:val="24"/>
          <w:lang w:val="fr-FR"/>
        </w:rPr>
      </w:pPr>
      <w:r w:rsidRPr="00F768D0">
        <w:rPr>
          <w:rFonts w:asciiTheme="minorHAnsi" w:hAnsiTheme="minorHAnsi"/>
          <w:spacing w:val="-6"/>
          <w:szCs w:val="24"/>
          <w:lang w:val="fr-FR"/>
        </w:rPr>
        <w:t>Simpozioane dedicate Centenarului Marii Uniri la</w:t>
      </w:r>
      <w:r w:rsidR="008D3F7E" w:rsidRPr="00F768D0">
        <w:rPr>
          <w:rFonts w:asciiTheme="minorHAnsi" w:hAnsiTheme="minorHAnsi"/>
          <w:spacing w:val="-6"/>
          <w:szCs w:val="24"/>
          <w:lang w:val="fr-FR"/>
        </w:rPr>
        <w:t xml:space="preserve"> </w:t>
      </w:r>
      <w:r w:rsidRPr="00F768D0">
        <w:rPr>
          <w:rFonts w:asciiTheme="minorHAnsi" w:hAnsiTheme="minorHAnsi"/>
          <w:spacing w:val="-6"/>
          <w:szCs w:val="24"/>
          <w:lang w:val="fr-FR"/>
        </w:rPr>
        <w:t>Dăne</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ti, Bo</w:t>
      </w:r>
      <w:r w:rsidRPr="00F768D0">
        <w:rPr>
          <w:rFonts w:asciiTheme="minorHAnsi" w:hAnsiTheme="minorHAnsi" w:cs="Cambria Math"/>
          <w:spacing w:val="-6"/>
          <w:szCs w:val="24"/>
          <w:lang w:val="fr-FR"/>
        </w:rPr>
        <w:t>ț</w:t>
      </w:r>
      <w:r w:rsidRPr="00F768D0">
        <w:rPr>
          <w:rFonts w:asciiTheme="minorHAnsi" w:hAnsiTheme="minorHAnsi"/>
          <w:spacing w:val="-6"/>
          <w:szCs w:val="24"/>
          <w:lang w:val="fr-FR"/>
        </w:rPr>
        <w:t>e</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ti, Laza, Lipovă</w:t>
      </w:r>
      <w:r w:rsidRPr="00F768D0">
        <w:rPr>
          <w:rFonts w:asciiTheme="minorHAnsi" w:hAnsiTheme="minorHAnsi" w:cs="Cambria Math"/>
          <w:spacing w:val="-6"/>
          <w:szCs w:val="24"/>
          <w:lang w:val="fr-FR"/>
        </w:rPr>
        <w:t>ț</w:t>
      </w:r>
      <w:r w:rsidRPr="00F768D0">
        <w:rPr>
          <w:rFonts w:asciiTheme="minorHAnsi" w:hAnsiTheme="minorHAnsi"/>
          <w:spacing w:val="-6"/>
          <w:szCs w:val="24"/>
          <w:lang w:val="fr-FR"/>
        </w:rPr>
        <w:t>, Vetri</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oaia, Bârlad, Vaslui, Punge</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ti, Puie</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ti, Fere</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ti, Ivăne</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ti</w:t>
      </w:r>
      <w:r w:rsidR="008D3F7E" w:rsidRPr="00F768D0">
        <w:rPr>
          <w:rFonts w:asciiTheme="minorHAnsi" w:hAnsiTheme="minorHAnsi"/>
          <w:spacing w:val="-6"/>
          <w:szCs w:val="24"/>
          <w:lang w:val="fr-FR"/>
        </w:rPr>
        <w:t xml:space="preserve"> –</w:t>
      </w:r>
      <w:r w:rsidRPr="00F768D0">
        <w:rPr>
          <w:rFonts w:asciiTheme="minorHAnsi" w:hAnsiTheme="minorHAnsi"/>
          <w:spacing w:val="-6"/>
          <w:szCs w:val="24"/>
          <w:lang w:val="fr-FR"/>
        </w:rPr>
        <w:t xml:space="preserve"> </w:t>
      </w:r>
      <w:r w:rsidR="008D3F7E" w:rsidRPr="00F768D0">
        <w:rPr>
          <w:rFonts w:asciiTheme="minorHAnsi" w:hAnsiTheme="minorHAnsi"/>
          <w:spacing w:val="-6"/>
          <w:szCs w:val="24"/>
          <w:lang w:val="fr-FR"/>
        </w:rPr>
        <w:t>Dan Ravaru</w:t>
      </w:r>
      <w:r w:rsidRPr="00F768D0">
        <w:rPr>
          <w:rFonts w:asciiTheme="minorHAnsi" w:hAnsiTheme="minorHAnsi"/>
          <w:spacing w:val="-6"/>
          <w:szCs w:val="24"/>
          <w:lang w:val="fr-FR"/>
        </w:rPr>
        <w:t xml:space="preserve"> </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i Lucian Lefter</w:t>
      </w:r>
      <w:r w:rsidR="00552E9D">
        <w:rPr>
          <w:rFonts w:asciiTheme="minorHAnsi" w:hAnsiTheme="minorHAnsi"/>
          <w:spacing w:val="-6"/>
          <w:szCs w:val="24"/>
          <w:lang w:val="fr-FR"/>
        </w:rPr>
        <w:t>,</w:t>
      </w:r>
    </w:p>
    <w:p w:rsidR="008D3F7E" w:rsidRPr="00F768D0" w:rsidRDefault="008D3F7E" w:rsidP="00577E6D">
      <w:pPr>
        <w:pStyle w:val="NoSpacing"/>
        <w:numPr>
          <w:ilvl w:val="0"/>
          <w:numId w:val="3"/>
        </w:numPr>
        <w:ind w:left="567" w:firstLine="7"/>
        <w:jc w:val="both"/>
        <w:rPr>
          <w:rFonts w:asciiTheme="minorHAnsi" w:hAnsiTheme="minorHAnsi"/>
          <w:spacing w:val="-6"/>
          <w:szCs w:val="24"/>
          <w:lang w:val="ro-RO"/>
        </w:rPr>
      </w:pPr>
      <w:r w:rsidRPr="00F768D0">
        <w:rPr>
          <w:rFonts w:asciiTheme="minorHAnsi" w:hAnsiTheme="minorHAnsi"/>
          <w:spacing w:val="-6"/>
          <w:szCs w:val="24"/>
          <w:lang w:val="fr-FR"/>
        </w:rPr>
        <w:t xml:space="preserve">Simpozionul </w:t>
      </w:r>
      <w:r w:rsidR="00D4068D" w:rsidRPr="00F06994">
        <w:rPr>
          <w:rFonts w:asciiTheme="minorHAnsi" w:hAnsiTheme="minorHAnsi"/>
          <w:szCs w:val="24"/>
          <w:lang w:val="ro-RO"/>
        </w:rPr>
        <w:t>„</w:t>
      </w:r>
      <w:r w:rsidRPr="00F768D0">
        <w:rPr>
          <w:rFonts w:asciiTheme="minorHAnsi" w:hAnsiTheme="minorHAnsi"/>
          <w:spacing w:val="-6"/>
          <w:szCs w:val="24"/>
          <w:lang w:val="fr-FR"/>
        </w:rPr>
        <w:t xml:space="preserve">Dimitrie Cantemir </w:t>
      </w:r>
      <w:r w:rsidRPr="00F768D0">
        <w:rPr>
          <w:rFonts w:asciiTheme="minorHAnsi" w:hAnsiTheme="minorHAnsi" w:cs="Cambria Math"/>
          <w:spacing w:val="-6"/>
          <w:szCs w:val="24"/>
          <w:lang w:val="ro-RO"/>
        </w:rPr>
        <w:t>ș</w:t>
      </w:r>
      <w:r w:rsidRPr="00F768D0">
        <w:rPr>
          <w:rFonts w:asciiTheme="minorHAnsi" w:hAnsiTheme="minorHAnsi"/>
          <w:spacing w:val="-6"/>
          <w:szCs w:val="24"/>
          <w:lang w:val="ro-RO"/>
        </w:rPr>
        <w:t>i Valea Elanului</w:t>
      </w:r>
      <w:r w:rsidR="005E37E3" w:rsidRPr="00F768D0">
        <w:rPr>
          <w:rFonts w:asciiTheme="minorHAnsi" w:hAnsiTheme="minorHAnsi"/>
          <w:spacing w:val="-6"/>
          <w:szCs w:val="24"/>
          <w:lang w:val="fr-FR"/>
        </w:rPr>
        <w:t>”, Dimitrie Cantemir, 27</w:t>
      </w:r>
      <w:r w:rsidRPr="00F768D0">
        <w:rPr>
          <w:rFonts w:asciiTheme="minorHAnsi" w:hAnsiTheme="minorHAnsi"/>
          <w:spacing w:val="-6"/>
          <w:szCs w:val="24"/>
          <w:lang w:val="fr-FR"/>
        </w:rPr>
        <w:t xml:space="preserve"> octombrie – Dan Ravaru </w:t>
      </w:r>
      <w:r w:rsidRPr="00F768D0">
        <w:rPr>
          <w:rFonts w:asciiTheme="minorHAnsi" w:hAnsiTheme="minorHAnsi" w:cs="Cambria Math"/>
          <w:spacing w:val="-6"/>
          <w:szCs w:val="24"/>
          <w:lang w:val="ro-RO"/>
        </w:rPr>
        <w:t>ș</w:t>
      </w:r>
      <w:r w:rsidRPr="00F768D0">
        <w:rPr>
          <w:rFonts w:asciiTheme="minorHAnsi" w:hAnsiTheme="minorHAnsi"/>
          <w:spacing w:val="-6"/>
          <w:szCs w:val="24"/>
          <w:lang w:val="ro-RO"/>
        </w:rPr>
        <w:t>i Lucian-Valeriu Lefter</w:t>
      </w:r>
      <w:r w:rsidR="00552E9D">
        <w:rPr>
          <w:rFonts w:asciiTheme="minorHAnsi" w:hAnsiTheme="minorHAnsi"/>
          <w:spacing w:val="-6"/>
          <w:szCs w:val="24"/>
          <w:lang w:val="ro-RO"/>
        </w:rPr>
        <w:t>,</w:t>
      </w:r>
    </w:p>
    <w:p w:rsidR="0073014E" w:rsidRPr="00F768D0" w:rsidRDefault="0073014E" w:rsidP="00F045FA">
      <w:pPr>
        <w:pStyle w:val="NoSpacing"/>
        <w:numPr>
          <w:ilvl w:val="0"/>
          <w:numId w:val="3"/>
        </w:numPr>
        <w:ind w:left="728" w:hanging="154"/>
        <w:jc w:val="both"/>
        <w:rPr>
          <w:rFonts w:asciiTheme="minorHAnsi" w:hAnsiTheme="minorHAnsi"/>
          <w:spacing w:val="-6"/>
          <w:szCs w:val="24"/>
          <w:lang w:val="fr-FR"/>
        </w:rPr>
      </w:pPr>
      <w:r w:rsidRPr="00F768D0">
        <w:rPr>
          <w:rFonts w:asciiTheme="minorHAnsi" w:hAnsiTheme="minorHAnsi"/>
          <w:spacing w:val="-6"/>
          <w:szCs w:val="24"/>
          <w:lang w:val="fr-FR"/>
        </w:rPr>
        <w:t xml:space="preserve">Festivalul </w:t>
      </w:r>
      <w:r w:rsidR="00D4068D" w:rsidRPr="00F06994">
        <w:rPr>
          <w:rFonts w:asciiTheme="minorHAnsi" w:hAnsiTheme="minorHAnsi"/>
          <w:szCs w:val="24"/>
          <w:lang w:val="ro-RO"/>
        </w:rPr>
        <w:t>„</w:t>
      </w:r>
      <w:r w:rsidR="00F045FA" w:rsidRPr="00F768D0">
        <w:rPr>
          <w:rFonts w:asciiTheme="minorHAnsi" w:hAnsiTheme="minorHAnsi"/>
          <w:spacing w:val="-6"/>
          <w:szCs w:val="24"/>
          <w:lang w:val="fr-FR"/>
        </w:rPr>
        <w:t>La por</w:t>
      </w:r>
      <w:r w:rsidR="00F045FA" w:rsidRPr="00F768D0">
        <w:rPr>
          <w:rFonts w:asciiTheme="minorHAnsi" w:hAnsiTheme="minorHAnsi" w:cs="Cambria Math"/>
          <w:spacing w:val="-6"/>
          <w:szCs w:val="24"/>
          <w:lang w:val="fr-FR"/>
        </w:rPr>
        <w:t>ț</w:t>
      </w:r>
      <w:r w:rsidR="00F045FA" w:rsidRPr="00F768D0">
        <w:rPr>
          <w:rFonts w:asciiTheme="minorHAnsi" w:hAnsiTheme="minorHAnsi"/>
          <w:spacing w:val="-6"/>
          <w:szCs w:val="24"/>
          <w:lang w:val="fr-FR"/>
        </w:rPr>
        <w:t>ile râsului”, Dr. Tr. Severin</w:t>
      </w:r>
      <w:r w:rsidR="00AF6350" w:rsidRPr="00F768D0">
        <w:rPr>
          <w:rFonts w:asciiTheme="minorHAnsi" w:hAnsiTheme="minorHAnsi"/>
          <w:spacing w:val="-6"/>
          <w:szCs w:val="24"/>
          <w:lang w:val="fr-FR"/>
        </w:rPr>
        <w:t xml:space="preserve">, 21 martie,  </w:t>
      </w:r>
      <w:r w:rsidR="00F045FA" w:rsidRPr="00F768D0">
        <w:rPr>
          <w:rFonts w:asciiTheme="minorHAnsi" w:hAnsiTheme="minorHAnsi"/>
          <w:spacing w:val="-6"/>
          <w:szCs w:val="24"/>
          <w:lang w:val="fr-FR"/>
        </w:rPr>
        <w:t>participă D</w:t>
      </w:r>
      <w:r w:rsidR="006C5D8E" w:rsidRPr="00F768D0">
        <w:rPr>
          <w:rFonts w:asciiTheme="minorHAnsi" w:hAnsiTheme="minorHAnsi"/>
          <w:spacing w:val="-6"/>
          <w:szCs w:val="24"/>
          <w:lang w:val="fr-FR"/>
        </w:rPr>
        <w:t>ă</w:t>
      </w:r>
      <w:r w:rsidR="00F045FA" w:rsidRPr="00F768D0">
        <w:rPr>
          <w:rFonts w:asciiTheme="minorHAnsi" w:hAnsiTheme="minorHAnsi"/>
          <w:spacing w:val="-6"/>
          <w:szCs w:val="24"/>
          <w:lang w:val="fr-FR"/>
        </w:rPr>
        <w:t>n</w:t>
      </w:r>
      <w:r w:rsidR="006C5D8E" w:rsidRPr="00F768D0">
        <w:rPr>
          <w:rFonts w:asciiTheme="minorHAnsi" w:hAnsiTheme="minorHAnsi"/>
          <w:spacing w:val="-6"/>
          <w:szCs w:val="24"/>
          <w:lang w:val="fr-FR"/>
        </w:rPr>
        <w:t>u</w:t>
      </w:r>
      <w:r w:rsidR="006C5D8E" w:rsidRPr="00F768D0">
        <w:rPr>
          <w:rFonts w:asciiTheme="minorHAnsi" w:hAnsiTheme="minorHAnsi" w:cs="Cambria Math"/>
          <w:spacing w:val="-6"/>
          <w:szCs w:val="24"/>
          <w:lang w:val="fr-FR"/>
        </w:rPr>
        <w:t>ț</w:t>
      </w:r>
      <w:r w:rsidR="00F045FA" w:rsidRPr="00F768D0">
        <w:rPr>
          <w:rFonts w:asciiTheme="minorHAnsi" w:hAnsiTheme="minorHAnsi"/>
          <w:spacing w:val="-6"/>
          <w:szCs w:val="24"/>
          <w:lang w:val="fr-FR"/>
        </w:rPr>
        <w:t xml:space="preserve"> Alincăi, </w:t>
      </w:r>
    </w:p>
    <w:p w:rsidR="00AF6350" w:rsidRPr="00F768D0" w:rsidRDefault="00AF6350" w:rsidP="00361C1D">
      <w:pPr>
        <w:pStyle w:val="NoSpacing"/>
        <w:numPr>
          <w:ilvl w:val="0"/>
          <w:numId w:val="3"/>
        </w:numPr>
        <w:ind w:left="742" w:hanging="175"/>
        <w:jc w:val="both"/>
        <w:rPr>
          <w:rFonts w:asciiTheme="minorHAnsi" w:hAnsiTheme="minorHAnsi"/>
          <w:spacing w:val="-6"/>
          <w:szCs w:val="24"/>
          <w:lang w:val="fr-FR"/>
        </w:rPr>
      </w:pPr>
      <w:r w:rsidRPr="00F768D0">
        <w:rPr>
          <w:rFonts w:asciiTheme="minorHAnsi" w:hAnsiTheme="minorHAnsi"/>
          <w:spacing w:val="-6"/>
          <w:szCs w:val="24"/>
          <w:lang w:val="fr-FR"/>
        </w:rPr>
        <w:t xml:space="preserve">Festivalul de umor </w:t>
      </w:r>
      <w:r w:rsidR="00D4068D" w:rsidRPr="00F06994">
        <w:rPr>
          <w:rFonts w:asciiTheme="minorHAnsi" w:hAnsiTheme="minorHAnsi"/>
          <w:szCs w:val="24"/>
          <w:lang w:val="ro-RO"/>
        </w:rPr>
        <w:t>„</w:t>
      </w:r>
      <w:r w:rsidR="00361C1D" w:rsidRPr="00F768D0">
        <w:rPr>
          <w:rFonts w:asciiTheme="minorHAnsi" w:hAnsiTheme="minorHAnsi"/>
          <w:spacing w:val="-6"/>
          <w:szCs w:val="24"/>
          <w:lang w:val="fr-FR"/>
        </w:rPr>
        <w:t>Dacul liber”</w:t>
      </w:r>
      <w:r w:rsidRPr="00F768D0">
        <w:rPr>
          <w:rFonts w:asciiTheme="minorHAnsi" w:hAnsiTheme="minorHAnsi"/>
          <w:spacing w:val="-6"/>
          <w:szCs w:val="24"/>
          <w:lang w:val="fr-FR"/>
        </w:rPr>
        <w:t xml:space="preserve">, </w:t>
      </w:r>
      <w:r w:rsidR="00361C1D" w:rsidRPr="00F768D0">
        <w:rPr>
          <w:rFonts w:asciiTheme="minorHAnsi" w:hAnsiTheme="minorHAnsi"/>
          <w:spacing w:val="-6"/>
          <w:szCs w:val="24"/>
          <w:lang w:val="fr-FR"/>
        </w:rPr>
        <w:t>iunie</w:t>
      </w:r>
      <w:r w:rsidRPr="00F768D0">
        <w:rPr>
          <w:rFonts w:asciiTheme="minorHAnsi" w:hAnsiTheme="minorHAnsi"/>
          <w:spacing w:val="-6"/>
          <w:szCs w:val="24"/>
          <w:lang w:val="fr-FR"/>
        </w:rPr>
        <w:t>, particip</w:t>
      </w:r>
      <w:r w:rsidR="00361C1D" w:rsidRPr="00F768D0">
        <w:rPr>
          <w:rFonts w:asciiTheme="minorHAnsi" w:hAnsiTheme="minorHAnsi"/>
          <w:spacing w:val="-6"/>
          <w:szCs w:val="24"/>
          <w:lang w:val="fr-FR"/>
        </w:rPr>
        <w:t>ă</w:t>
      </w:r>
      <w:r w:rsidRPr="00F768D0">
        <w:rPr>
          <w:rFonts w:asciiTheme="minorHAnsi" w:hAnsiTheme="minorHAnsi"/>
          <w:spacing w:val="-6"/>
          <w:szCs w:val="24"/>
          <w:lang w:val="fr-FR"/>
        </w:rPr>
        <w:t> </w:t>
      </w:r>
      <w:r w:rsidR="00F045FA" w:rsidRPr="00F768D0">
        <w:rPr>
          <w:rFonts w:asciiTheme="minorHAnsi" w:hAnsiTheme="minorHAnsi"/>
          <w:spacing w:val="-6"/>
          <w:szCs w:val="24"/>
          <w:lang w:val="fr-FR"/>
        </w:rPr>
        <w:t>Ioan Todera</w:t>
      </w:r>
      <w:r w:rsidR="00F045FA" w:rsidRPr="00F768D0">
        <w:rPr>
          <w:rFonts w:asciiTheme="minorHAnsi" w:hAnsiTheme="minorHAnsi" w:cs="Cambria Math"/>
          <w:spacing w:val="-6"/>
          <w:szCs w:val="24"/>
          <w:lang w:val="fr-FR"/>
        </w:rPr>
        <w:t>ș</w:t>
      </w:r>
      <w:r w:rsidR="00F045FA" w:rsidRPr="00F768D0">
        <w:rPr>
          <w:rFonts w:asciiTheme="minorHAnsi" w:hAnsiTheme="minorHAnsi"/>
          <w:spacing w:val="-6"/>
          <w:szCs w:val="24"/>
          <w:lang w:val="fr-FR"/>
        </w:rPr>
        <w:t>cu</w:t>
      </w:r>
      <w:r w:rsidR="00361C1D" w:rsidRPr="00F768D0">
        <w:rPr>
          <w:rFonts w:asciiTheme="minorHAnsi" w:hAnsiTheme="minorHAnsi"/>
          <w:spacing w:val="-6"/>
          <w:szCs w:val="24"/>
          <w:lang w:val="fr-FR"/>
        </w:rPr>
        <w:t>,</w:t>
      </w:r>
    </w:p>
    <w:p w:rsidR="00AF6350" w:rsidRPr="00F768D0" w:rsidRDefault="00361C1D" w:rsidP="00361C1D">
      <w:pPr>
        <w:pStyle w:val="NoSpacing"/>
        <w:numPr>
          <w:ilvl w:val="0"/>
          <w:numId w:val="3"/>
        </w:numPr>
        <w:ind w:left="770" w:hanging="210"/>
        <w:jc w:val="both"/>
        <w:rPr>
          <w:rFonts w:asciiTheme="minorHAnsi" w:hAnsiTheme="minorHAnsi"/>
          <w:spacing w:val="-6"/>
          <w:szCs w:val="24"/>
          <w:lang w:val="fr-FR"/>
        </w:rPr>
      </w:pPr>
      <w:r w:rsidRPr="00F768D0">
        <w:rPr>
          <w:rFonts w:asciiTheme="minorHAnsi" w:hAnsiTheme="minorHAnsi"/>
          <w:spacing w:val="-6"/>
          <w:szCs w:val="24"/>
          <w:lang w:val="fr-FR"/>
        </w:rPr>
        <w:t>Festivalul interna</w:t>
      </w:r>
      <w:r w:rsidRPr="00F768D0">
        <w:rPr>
          <w:rFonts w:asciiTheme="minorHAnsi" w:hAnsiTheme="minorHAnsi" w:cs="Cambria Math"/>
          <w:spacing w:val="-6"/>
          <w:szCs w:val="24"/>
          <w:lang w:val="fr-FR"/>
        </w:rPr>
        <w:t>ț</w:t>
      </w:r>
      <w:r w:rsidRPr="00F768D0">
        <w:rPr>
          <w:rFonts w:asciiTheme="minorHAnsi" w:hAnsiTheme="minorHAnsi"/>
          <w:spacing w:val="-6"/>
          <w:szCs w:val="24"/>
          <w:lang w:val="fr-FR"/>
        </w:rPr>
        <w:t xml:space="preserve">ional al cântecului,  jocului </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 xml:space="preserve">i portului popular </w:t>
      </w:r>
      <w:r w:rsidR="00D4068D" w:rsidRPr="00F06994">
        <w:rPr>
          <w:rFonts w:asciiTheme="minorHAnsi" w:hAnsiTheme="minorHAnsi"/>
          <w:szCs w:val="24"/>
          <w:lang w:val="ro-RO"/>
        </w:rPr>
        <w:t>„</w:t>
      </w:r>
      <w:r w:rsidRPr="00F768D0">
        <w:rPr>
          <w:rFonts w:asciiTheme="minorHAnsi" w:hAnsiTheme="minorHAnsi"/>
          <w:spacing w:val="-6"/>
          <w:szCs w:val="24"/>
          <w:lang w:val="fr-FR"/>
        </w:rPr>
        <w:t>Vasile Andriescu”</w:t>
      </w:r>
      <w:r w:rsidR="00AF6350" w:rsidRPr="00F768D0">
        <w:rPr>
          <w:rFonts w:asciiTheme="minorHAnsi" w:hAnsiTheme="minorHAnsi"/>
          <w:spacing w:val="-6"/>
          <w:szCs w:val="24"/>
          <w:lang w:val="fr-FR"/>
        </w:rPr>
        <w:t xml:space="preserve">, </w:t>
      </w:r>
      <w:r w:rsidR="00F454BF">
        <w:rPr>
          <w:rFonts w:asciiTheme="minorHAnsi" w:hAnsiTheme="minorHAnsi"/>
          <w:spacing w:val="-6"/>
          <w:szCs w:val="24"/>
          <w:lang w:val="fr-FR"/>
        </w:rPr>
        <w:t>Bot</w:t>
      </w:r>
      <w:r w:rsidRPr="00F768D0">
        <w:rPr>
          <w:rFonts w:asciiTheme="minorHAnsi" w:hAnsiTheme="minorHAnsi"/>
          <w:spacing w:val="-6"/>
          <w:szCs w:val="24"/>
          <w:lang w:val="fr-FR"/>
        </w:rPr>
        <w:t>o</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ani</w:t>
      </w:r>
      <w:r w:rsidR="00AF6350" w:rsidRPr="00F768D0">
        <w:rPr>
          <w:rFonts w:asciiTheme="minorHAnsi" w:hAnsiTheme="minorHAnsi"/>
          <w:spacing w:val="-6"/>
          <w:szCs w:val="24"/>
          <w:lang w:val="fr-FR"/>
        </w:rPr>
        <w:t xml:space="preserve">, </w:t>
      </w:r>
      <w:r w:rsidRPr="00F768D0">
        <w:rPr>
          <w:rFonts w:asciiTheme="minorHAnsi" w:hAnsiTheme="minorHAnsi"/>
          <w:spacing w:val="-6"/>
          <w:szCs w:val="24"/>
          <w:lang w:val="fr-FR"/>
        </w:rPr>
        <w:t>5</w:t>
      </w:r>
      <w:r w:rsidR="00AF6350" w:rsidRPr="00F768D0">
        <w:rPr>
          <w:rFonts w:asciiTheme="minorHAnsi" w:hAnsiTheme="minorHAnsi"/>
          <w:spacing w:val="-6"/>
          <w:szCs w:val="24"/>
          <w:lang w:val="fr-FR"/>
        </w:rPr>
        <w:t xml:space="preserve"> </w:t>
      </w:r>
      <w:r w:rsidRPr="00F768D0">
        <w:rPr>
          <w:rFonts w:asciiTheme="minorHAnsi" w:hAnsiTheme="minorHAnsi"/>
          <w:spacing w:val="-6"/>
          <w:szCs w:val="24"/>
          <w:lang w:val="fr-FR"/>
        </w:rPr>
        <w:t>august</w:t>
      </w:r>
      <w:r w:rsidR="00AF6350" w:rsidRPr="00F768D0">
        <w:rPr>
          <w:rFonts w:asciiTheme="minorHAnsi" w:hAnsiTheme="minorHAnsi"/>
          <w:spacing w:val="-6"/>
          <w:szCs w:val="24"/>
          <w:lang w:val="fr-FR"/>
        </w:rPr>
        <w:t>, particip</w:t>
      </w:r>
      <w:r w:rsidRPr="00F768D0">
        <w:rPr>
          <w:rFonts w:asciiTheme="minorHAnsi" w:hAnsiTheme="minorHAnsi"/>
          <w:spacing w:val="-6"/>
          <w:szCs w:val="24"/>
          <w:lang w:val="fr-FR"/>
        </w:rPr>
        <w:t>ă</w:t>
      </w:r>
      <w:r w:rsidR="00552E9D">
        <w:rPr>
          <w:rFonts w:asciiTheme="minorHAnsi" w:hAnsiTheme="minorHAnsi"/>
          <w:spacing w:val="-6"/>
          <w:szCs w:val="24"/>
          <w:lang w:val="fr-FR"/>
        </w:rPr>
        <w:t xml:space="preserve"> A</w:t>
      </w:r>
      <w:r w:rsidR="00AF6350" w:rsidRPr="00F768D0">
        <w:rPr>
          <w:rFonts w:asciiTheme="minorHAnsi" w:hAnsiTheme="minorHAnsi"/>
          <w:spacing w:val="-6"/>
          <w:szCs w:val="24"/>
          <w:lang w:val="fr-FR"/>
        </w:rPr>
        <w:t xml:space="preserve">nasamblul </w:t>
      </w:r>
      <w:r w:rsidR="00D4068D" w:rsidRPr="00F06994">
        <w:rPr>
          <w:rFonts w:asciiTheme="minorHAnsi" w:hAnsiTheme="minorHAnsi"/>
          <w:szCs w:val="24"/>
          <w:lang w:val="ro-RO"/>
        </w:rPr>
        <w:t>„</w:t>
      </w:r>
      <w:r w:rsidRPr="00F768D0">
        <w:rPr>
          <w:rFonts w:asciiTheme="minorHAnsi" w:hAnsiTheme="minorHAnsi"/>
          <w:spacing w:val="-6"/>
          <w:szCs w:val="24"/>
          <w:lang w:val="fr-FR"/>
        </w:rPr>
        <w:t>Plaiurile Prutului”</w:t>
      </w:r>
      <w:r w:rsidR="00AF6350" w:rsidRPr="00F768D0">
        <w:rPr>
          <w:rFonts w:asciiTheme="minorHAnsi" w:hAnsiTheme="minorHAnsi"/>
          <w:spacing w:val="-6"/>
          <w:szCs w:val="24"/>
          <w:lang w:val="fr-FR"/>
        </w:rPr>
        <w:t xml:space="preserve">– </w:t>
      </w:r>
      <w:r w:rsidRPr="00F768D0">
        <w:rPr>
          <w:rFonts w:asciiTheme="minorHAnsi" w:hAnsiTheme="minorHAnsi"/>
          <w:spacing w:val="-6"/>
          <w:szCs w:val="24"/>
          <w:lang w:val="fr-FR"/>
        </w:rPr>
        <w:t>Drânceni</w:t>
      </w:r>
      <w:r w:rsidR="00552E9D">
        <w:rPr>
          <w:rFonts w:asciiTheme="minorHAnsi" w:hAnsiTheme="minorHAnsi"/>
          <w:spacing w:val="-6"/>
          <w:szCs w:val="24"/>
          <w:lang w:val="fr-FR"/>
        </w:rPr>
        <w:t>,</w:t>
      </w:r>
    </w:p>
    <w:p w:rsidR="00AF6350" w:rsidRPr="00F768D0" w:rsidRDefault="00361C1D" w:rsidP="00361C1D">
      <w:pPr>
        <w:pStyle w:val="NoSpacing"/>
        <w:numPr>
          <w:ilvl w:val="0"/>
          <w:numId w:val="3"/>
        </w:numPr>
        <w:ind w:left="709" w:hanging="121"/>
        <w:jc w:val="both"/>
        <w:rPr>
          <w:rFonts w:asciiTheme="minorHAnsi" w:hAnsiTheme="minorHAnsi"/>
          <w:spacing w:val="-6"/>
          <w:szCs w:val="24"/>
          <w:lang w:val="fr-FR"/>
        </w:rPr>
      </w:pPr>
      <w:r w:rsidRPr="00F768D0">
        <w:rPr>
          <w:rFonts w:asciiTheme="minorHAnsi" w:hAnsiTheme="minorHAnsi"/>
          <w:spacing w:val="-6"/>
          <w:szCs w:val="24"/>
          <w:lang w:val="fr-FR"/>
        </w:rPr>
        <w:t>Festivalul Interna</w:t>
      </w:r>
      <w:r w:rsidRPr="00F768D0">
        <w:rPr>
          <w:rFonts w:asciiTheme="minorHAnsi" w:hAnsiTheme="minorHAnsi" w:cs="Cambria Math"/>
          <w:spacing w:val="-6"/>
          <w:szCs w:val="24"/>
          <w:lang w:val="fr-FR"/>
        </w:rPr>
        <w:t>ț</w:t>
      </w:r>
      <w:r w:rsidRPr="00F768D0">
        <w:rPr>
          <w:rFonts w:asciiTheme="minorHAnsi" w:hAnsiTheme="minorHAnsi"/>
          <w:spacing w:val="-6"/>
          <w:szCs w:val="24"/>
          <w:lang w:val="fr-FR"/>
        </w:rPr>
        <w:t xml:space="preserve">ional de Folclor </w:t>
      </w:r>
      <w:r w:rsidR="00D4068D" w:rsidRPr="00F06994">
        <w:rPr>
          <w:rFonts w:asciiTheme="minorHAnsi" w:hAnsiTheme="minorHAnsi"/>
          <w:szCs w:val="24"/>
          <w:lang w:val="ro-RO"/>
        </w:rPr>
        <w:t>„</w:t>
      </w:r>
      <w:r w:rsidRPr="00F768D0">
        <w:rPr>
          <w:rFonts w:asciiTheme="minorHAnsi" w:hAnsiTheme="minorHAnsi"/>
          <w:spacing w:val="-6"/>
          <w:szCs w:val="24"/>
          <w:lang w:val="fr-FR"/>
        </w:rPr>
        <w:t>Me</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terul Manole”</w:t>
      </w:r>
      <w:r w:rsidR="00AF6350" w:rsidRPr="00F768D0">
        <w:rPr>
          <w:rFonts w:asciiTheme="minorHAnsi" w:hAnsiTheme="minorHAnsi"/>
          <w:spacing w:val="-6"/>
          <w:szCs w:val="24"/>
          <w:lang w:val="fr-FR"/>
        </w:rPr>
        <w:t xml:space="preserve">, </w:t>
      </w:r>
      <w:r w:rsidRPr="00F768D0">
        <w:rPr>
          <w:rFonts w:asciiTheme="minorHAnsi" w:hAnsiTheme="minorHAnsi"/>
          <w:spacing w:val="-6"/>
          <w:szCs w:val="24"/>
          <w:lang w:val="fr-FR"/>
        </w:rPr>
        <w:t>Criuleni</w:t>
      </w:r>
      <w:r w:rsidR="006C5D8E" w:rsidRPr="00F768D0">
        <w:rPr>
          <w:rFonts w:asciiTheme="minorHAnsi" w:hAnsiTheme="minorHAnsi"/>
          <w:spacing w:val="-6"/>
          <w:szCs w:val="24"/>
          <w:lang w:val="fr-FR"/>
        </w:rPr>
        <w:t>, R</w:t>
      </w:r>
      <w:r w:rsidRPr="00F768D0">
        <w:rPr>
          <w:rFonts w:asciiTheme="minorHAnsi" w:hAnsiTheme="minorHAnsi"/>
          <w:spacing w:val="-6"/>
          <w:szCs w:val="24"/>
          <w:lang w:val="fr-FR"/>
        </w:rPr>
        <w:t>epublica Moldova, 2</w:t>
      </w:r>
      <w:r w:rsidR="00AF6350" w:rsidRPr="00F768D0">
        <w:rPr>
          <w:rFonts w:asciiTheme="minorHAnsi" w:hAnsiTheme="minorHAnsi"/>
          <w:spacing w:val="-6"/>
          <w:szCs w:val="24"/>
          <w:lang w:val="fr-FR"/>
        </w:rPr>
        <w:t>5</w:t>
      </w:r>
      <w:r w:rsidRPr="00F768D0">
        <w:rPr>
          <w:rFonts w:asciiTheme="minorHAnsi" w:hAnsiTheme="minorHAnsi"/>
          <w:spacing w:val="-6"/>
          <w:szCs w:val="24"/>
          <w:lang w:val="fr-FR"/>
        </w:rPr>
        <w:t xml:space="preserve"> august</w:t>
      </w:r>
      <w:r w:rsidR="00AF6350" w:rsidRPr="00F768D0">
        <w:rPr>
          <w:rFonts w:asciiTheme="minorHAnsi" w:hAnsiTheme="minorHAnsi"/>
          <w:spacing w:val="-6"/>
          <w:szCs w:val="24"/>
          <w:lang w:val="fr-FR"/>
        </w:rPr>
        <w:t>, particip</w:t>
      </w:r>
      <w:r w:rsidRPr="00F768D0">
        <w:rPr>
          <w:rFonts w:asciiTheme="minorHAnsi" w:hAnsiTheme="minorHAnsi"/>
          <w:spacing w:val="-6"/>
          <w:szCs w:val="24"/>
          <w:lang w:val="fr-FR"/>
        </w:rPr>
        <w:t>ă</w:t>
      </w:r>
      <w:r w:rsidR="00AF6350" w:rsidRPr="00F768D0">
        <w:rPr>
          <w:rFonts w:asciiTheme="minorHAnsi" w:hAnsiTheme="minorHAnsi"/>
          <w:spacing w:val="-6"/>
          <w:szCs w:val="24"/>
          <w:lang w:val="fr-FR"/>
        </w:rPr>
        <w:t xml:space="preserve"> </w:t>
      </w:r>
      <w:r w:rsidR="00552E9D">
        <w:rPr>
          <w:rFonts w:asciiTheme="minorHAnsi" w:hAnsiTheme="minorHAnsi"/>
          <w:spacing w:val="-6"/>
          <w:szCs w:val="24"/>
          <w:lang w:val="fr-FR"/>
        </w:rPr>
        <w:t>A</w:t>
      </w:r>
      <w:r w:rsidR="00AF6350" w:rsidRPr="00F768D0">
        <w:rPr>
          <w:rFonts w:asciiTheme="minorHAnsi" w:hAnsiTheme="minorHAnsi"/>
          <w:spacing w:val="-6"/>
          <w:szCs w:val="24"/>
          <w:lang w:val="fr-FR"/>
        </w:rPr>
        <w:t>nsamblul</w:t>
      </w:r>
      <w:r w:rsidRPr="00F768D0">
        <w:rPr>
          <w:rFonts w:asciiTheme="minorHAnsi" w:hAnsiTheme="minorHAnsi"/>
          <w:spacing w:val="-6"/>
          <w:szCs w:val="24"/>
          <w:lang w:val="fr-FR"/>
        </w:rPr>
        <w:t xml:space="preserve"> de dansuri</w:t>
      </w:r>
      <w:r w:rsidR="00AF6350" w:rsidRPr="00F768D0">
        <w:rPr>
          <w:rFonts w:asciiTheme="minorHAnsi" w:hAnsiTheme="minorHAnsi"/>
          <w:spacing w:val="-6"/>
          <w:szCs w:val="24"/>
          <w:lang w:val="fr-FR"/>
        </w:rPr>
        <w:t xml:space="preserve"> </w:t>
      </w:r>
      <w:r w:rsidR="00D4068D" w:rsidRPr="00F06994">
        <w:rPr>
          <w:rFonts w:asciiTheme="minorHAnsi" w:hAnsiTheme="minorHAnsi"/>
          <w:szCs w:val="24"/>
          <w:lang w:val="ro-RO"/>
        </w:rPr>
        <w:t>„</w:t>
      </w:r>
      <w:r w:rsidRPr="00F768D0">
        <w:rPr>
          <w:rFonts w:asciiTheme="minorHAnsi" w:hAnsiTheme="minorHAnsi"/>
          <w:spacing w:val="-6"/>
          <w:szCs w:val="24"/>
          <w:lang w:val="fr-FR"/>
        </w:rPr>
        <w:t>Hora Vasluiului”,</w:t>
      </w:r>
    </w:p>
    <w:p w:rsidR="00AF6350" w:rsidRPr="00F768D0" w:rsidRDefault="006C5D8E" w:rsidP="00B14043">
      <w:pPr>
        <w:pStyle w:val="NoSpacing"/>
        <w:numPr>
          <w:ilvl w:val="0"/>
          <w:numId w:val="3"/>
        </w:numPr>
        <w:ind w:left="709" w:hanging="142"/>
        <w:jc w:val="both"/>
        <w:rPr>
          <w:rFonts w:asciiTheme="minorHAnsi" w:hAnsiTheme="minorHAnsi"/>
          <w:spacing w:val="-6"/>
          <w:szCs w:val="24"/>
          <w:lang w:val="fr-FR"/>
        </w:rPr>
      </w:pPr>
      <w:r w:rsidRPr="00F768D0">
        <w:rPr>
          <w:rFonts w:asciiTheme="minorHAnsi" w:hAnsiTheme="minorHAnsi"/>
          <w:spacing w:val="-6"/>
          <w:szCs w:val="24"/>
          <w:lang w:val="fr-FR"/>
        </w:rPr>
        <w:t>Zilele culturale ale Hu</w:t>
      </w:r>
      <w:r w:rsidRPr="00F768D0">
        <w:rPr>
          <w:rFonts w:asciiTheme="minorHAnsi" w:hAnsiTheme="minorHAnsi" w:cs="Cambria Math"/>
          <w:spacing w:val="-6"/>
          <w:szCs w:val="24"/>
          <w:lang w:val="fr-FR"/>
        </w:rPr>
        <w:t>ș</w:t>
      </w:r>
      <w:r w:rsidR="00552E9D">
        <w:rPr>
          <w:rFonts w:asciiTheme="minorHAnsi" w:hAnsiTheme="minorHAnsi"/>
          <w:spacing w:val="-6"/>
          <w:szCs w:val="24"/>
          <w:lang w:val="fr-FR"/>
        </w:rPr>
        <w:t>ului, 9 septembrie, participă A</w:t>
      </w:r>
      <w:r w:rsidRPr="00F768D0">
        <w:rPr>
          <w:rFonts w:asciiTheme="minorHAnsi" w:hAnsiTheme="minorHAnsi"/>
          <w:spacing w:val="-6"/>
          <w:szCs w:val="24"/>
          <w:lang w:val="fr-FR"/>
        </w:rPr>
        <w:t xml:space="preserve">nsamblul de dansuri </w:t>
      </w:r>
      <w:r w:rsidR="00D4068D" w:rsidRPr="00F06994">
        <w:rPr>
          <w:rFonts w:asciiTheme="minorHAnsi" w:hAnsiTheme="minorHAnsi"/>
          <w:szCs w:val="24"/>
          <w:lang w:val="ro-RO"/>
        </w:rPr>
        <w:t>„</w:t>
      </w:r>
      <w:r w:rsidRPr="00F768D0">
        <w:rPr>
          <w:rFonts w:asciiTheme="minorHAnsi" w:hAnsiTheme="minorHAnsi"/>
          <w:spacing w:val="-6"/>
          <w:szCs w:val="24"/>
          <w:lang w:val="fr-FR"/>
        </w:rPr>
        <w:t>Hora Vasluiului”,</w:t>
      </w:r>
    </w:p>
    <w:p w:rsidR="006C5D8E" w:rsidRPr="00F768D0" w:rsidRDefault="006C5D8E" w:rsidP="006C5D8E">
      <w:pPr>
        <w:pStyle w:val="NoSpacing"/>
        <w:numPr>
          <w:ilvl w:val="0"/>
          <w:numId w:val="3"/>
        </w:numPr>
        <w:ind w:left="756" w:hanging="182"/>
        <w:jc w:val="both"/>
        <w:rPr>
          <w:rFonts w:asciiTheme="minorHAnsi" w:hAnsiTheme="minorHAnsi"/>
          <w:spacing w:val="-6"/>
          <w:szCs w:val="24"/>
          <w:lang w:val="fr-FR"/>
        </w:rPr>
      </w:pPr>
      <w:r w:rsidRPr="00F768D0">
        <w:rPr>
          <w:rFonts w:asciiTheme="minorHAnsi" w:hAnsiTheme="minorHAnsi"/>
          <w:spacing w:val="-6"/>
          <w:szCs w:val="24"/>
          <w:lang w:val="fr-FR"/>
        </w:rPr>
        <w:t>Festivalul interna</w:t>
      </w:r>
      <w:r w:rsidRPr="00F768D0">
        <w:rPr>
          <w:rFonts w:asciiTheme="minorHAnsi" w:hAnsiTheme="minorHAnsi" w:cs="Cambria Math"/>
          <w:spacing w:val="-6"/>
          <w:szCs w:val="24"/>
          <w:lang w:val="fr-FR"/>
        </w:rPr>
        <w:t>ț</w:t>
      </w:r>
      <w:r w:rsidRPr="00F768D0">
        <w:rPr>
          <w:rFonts w:asciiTheme="minorHAnsi" w:hAnsiTheme="minorHAnsi"/>
          <w:spacing w:val="-6"/>
          <w:szCs w:val="24"/>
          <w:lang w:val="fr-FR"/>
        </w:rPr>
        <w:t xml:space="preserve">ional de epigramă </w:t>
      </w:r>
      <w:r w:rsidR="00D4068D" w:rsidRPr="00F06994">
        <w:rPr>
          <w:rFonts w:asciiTheme="minorHAnsi" w:hAnsiTheme="minorHAnsi"/>
          <w:szCs w:val="24"/>
          <w:lang w:val="ro-RO"/>
        </w:rPr>
        <w:t>„</w:t>
      </w:r>
      <w:r w:rsidRPr="00F768D0">
        <w:rPr>
          <w:rFonts w:asciiTheme="minorHAnsi" w:hAnsiTheme="minorHAnsi"/>
          <w:spacing w:val="-6"/>
          <w:szCs w:val="24"/>
          <w:lang w:val="fr-FR"/>
        </w:rPr>
        <w:t>Traian Demetrescu", Craiova, septembrie, participă Ioan Todera</w:t>
      </w:r>
      <w:r w:rsidRPr="00F768D0">
        <w:rPr>
          <w:rFonts w:asciiTheme="minorHAnsi" w:hAnsiTheme="minorHAnsi" w:cs="Cambria Math"/>
          <w:spacing w:val="-6"/>
          <w:szCs w:val="24"/>
          <w:lang w:val="fr-FR"/>
        </w:rPr>
        <w:t>ș</w:t>
      </w:r>
      <w:r w:rsidRPr="00F768D0">
        <w:rPr>
          <w:rFonts w:asciiTheme="minorHAnsi" w:hAnsiTheme="minorHAnsi"/>
          <w:spacing w:val="-6"/>
          <w:szCs w:val="24"/>
          <w:lang w:val="fr-FR"/>
        </w:rPr>
        <w:t>cu</w:t>
      </w:r>
      <w:r w:rsidR="006D734A" w:rsidRPr="00F768D0">
        <w:rPr>
          <w:rFonts w:asciiTheme="minorHAnsi" w:hAnsiTheme="minorHAnsi"/>
          <w:spacing w:val="-6"/>
          <w:szCs w:val="24"/>
          <w:lang w:val="fr-FR"/>
        </w:rPr>
        <w:t>,</w:t>
      </w:r>
    </w:p>
    <w:p w:rsidR="006C5D8E" w:rsidRPr="00F768D0" w:rsidRDefault="006C5D8E" w:rsidP="006C5D8E">
      <w:pPr>
        <w:pStyle w:val="NoSpacing"/>
        <w:numPr>
          <w:ilvl w:val="0"/>
          <w:numId w:val="3"/>
        </w:numPr>
        <w:ind w:left="756" w:hanging="182"/>
        <w:jc w:val="both"/>
        <w:rPr>
          <w:rFonts w:asciiTheme="minorHAnsi" w:hAnsiTheme="minorHAnsi"/>
          <w:spacing w:val="-6"/>
          <w:szCs w:val="24"/>
          <w:lang w:val="fr-FR"/>
        </w:rPr>
      </w:pPr>
      <w:r w:rsidRPr="00F768D0">
        <w:rPr>
          <w:rFonts w:asciiTheme="minorHAnsi" w:hAnsiTheme="minorHAnsi"/>
          <w:spacing w:val="-6"/>
          <w:szCs w:val="24"/>
          <w:lang w:val="fr-FR"/>
        </w:rPr>
        <w:t xml:space="preserve">Festivalul umoristic </w:t>
      </w:r>
      <w:r w:rsidR="00D4068D" w:rsidRPr="00F06994">
        <w:rPr>
          <w:rFonts w:asciiTheme="minorHAnsi" w:hAnsiTheme="minorHAnsi"/>
          <w:szCs w:val="24"/>
          <w:lang w:val="ro-RO"/>
        </w:rPr>
        <w:t>„</w:t>
      </w:r>
      <w:r w:rsidRPr="00F768D0">
        <w:rPr>
          <w:rFonts w:asciiTheme="minorHAnsi" w:hAnsiTheme="minorHAnsi"/>
          <w:spacing w:val="-6"/>
          <w:szCs w:val="24"/>
          <w:lang w:val="fr-FR"/>
        </w:rPr>
        <w:t>Oltenii &amp; restu' lumii", Slatina, 16 septembrie, participă Dănu</w:t>
      </w:r>
      <w:r w:rsidRPr="00F768D0">
        <w:rPr>
          <w:rFonts w:asciiTheme="minorHAnsi" w:hAnsiTheme="minorHAnsi" w:cs="Cambria Math"/>
          <w:spacing w:val="-6"/>
          <w:szCs w:val="24"/>
          <w:lang w:val="fr-FR"/>
        </w:rPr>
        <w:t>ț</w:t>
      </w:r>
      <w:r w:rsidRPr="00F768D0">
        <w:rPr>
          <w:rFonts w:asciiTheme="minorHAnsi" w:hAnsiTheme="minorHAnsi"/>
          <w:spacing w:val="-6"/>
          <w:szCs w:val="24"/>
          <w:lang w:val="fr-FR"/>
        </w:rPr>
        <w:t xml:space="preserve"> Ailincăi</w:t>
      </w:r>
      <w:r w:rsidR="006D734A" w:rsidRPr="00F768D0">
        <w:rPr>
          <w:rFonts w:asciiTheme="minorHAnsi" w:hAnsiTheme="minorHAnsi"/>
          <w:spacing w:val="-6"/>
          <w:szCs w:val="24"/>
          <w:lang w:val="fr-FR"/>
        </w:rPr>
        <w:t>,</w:t>
      </w:r>
    </w:p>
    <w:p w:rsidR="006D734A" w:rsidRPr="00F768D0" w:rsidRDefault="006D734A" w:rsidP="006C5D8E">
      <w:pPr>
        <w:pStyle w:val="NoSpacing"/>
        <w:numPr>
          <w:ilvl w:val="0"/>
          <w:numId w:val="3"/>
        </w:numPr>
        <w:ind w:left="756" w:hanging="182"/>
        <w:jc w:val="both"/>
        <w:rPr>
          <w:rFonts w:asciiTheme="minorHAnsi" w:hAnsiTheme="minorHAnsi"/>
          <w:spacing w:val="-6"/>
          <w:szCs w:val="24"/>
          <w:lang w:val="fr-FR"/>
        </w:rPr>
      </w:pPr>
      <w:r w:rsidRPr="00F768D0">
        <w:rPr>
          <w:rFonts w:asciiTheme="minorHAnsi" w:hAnsiTheme="minorHAnsi"/>
          <w:spacing w:val="-6"/>
          <w:szCs w:val="24"/>
          <w:lang w:val="fr-FR"/>
        </w:rPr>
        <w:t xml:space="preserve">Centenar Fest, Strășeni, Republica Moldova, 16 septembrie, participă Ansamblul </w:t>
      </w:r>
      <w:r w:rsidR="00D4068D" w:rsidRPr="00F06994">
        <w:rPr>
          <w:rFonts w:asciiTheme="minorHAnsi" w:hAnsiTheme="minorHAnsi"/>
          <w:szCs w:val="24"/>
          <w:lang w:val="ro-RO"/>
        </w:rPr>
        <w:t>„</w:t>
      </w:r>
      <w:r w:rsidRPr="00F768D0">
        <w:rPr>
          <w:rFonts w:asciiTheme="minorHAnsi" w:hAnsiTheme="minorHAnsi"/>
          <w:spacing w:val="-6"/>
          <w:szCs w:val="24"/>
          <w:lang w:val="fr-FR"/>
        </w:rPr>
        <w:t>Răzeșii”, Pogonești</w:t>
      </w:r>
      <w:r w:rsidR="00552E9D">
        <w:rPr>
          <w:rFonts w:asciiTheme="minorHAnsi" w:hAnsiTheme="minorHAnsi"/>
          <w:spacing w:val="-6"/>
          <w:szCs w:val="24"/>
          <w:lang w:val="fr-FR"/>
        </w:rPr>
        <w:t>,</w:t>
      </w:r>
    </w:p>
    <w:p w:rsidR="00AC57C8" w:rsidRPr="00F768D0" w:rsidRDefault="006D734A" w:rsidP="00AC57C8">
      <w:pPr>
        <w:pStyle w:val="NoSpacing"/>
        <w:numPr>
          <w:ilvl w:val="0"/>
          <w:numId w:val="3"/>
        </w:numPr>
        <w:ind w:left="770" w:hanging="182"/>
        <w:jc w:val="both"/>
        <w:rPr>
          <w:rFonts w:asciiTheme="minorHAnsi" w:hAnsiTheme="minorHAnsi"/>
          <w:spacing w:val="-6"/>
          <w:szCs w:val="24"/>
        </w:rPr>
      </w:pPr>
      <w:r w:rsidRPr="00F768D0">
        <w:rPr>
          <w:rFonts w:asciiTheme="minorHAnsi" w:hAnsiTheme="minorHAnsi"/>
          <w:spacing w:val="-6"/>
          <w:szCs w:val="24"/>
          <w:lang w:val="fr-FR"/>
        </w:rPr>
        <w:t>Festivalul datinilor și obiceiurilor de iarnă, Bacău, 27 decembrie</w:t>
      </w:r>
      <w:r w:rsidR="00F454BF">
        <w:rPr>
          <w:rFonts w:asciiTheme="minorHAnsi" w:hAnsiTheme="minorHAnsi"/>
          <w:spacing w:val="-6"/>
          <w:szCs w:val="24"/>
          <w:lang w:val="fr-FR"/>
        </w:rPr>
        <w:t>,</w:t>
      </w:r>
      <w:r w:rsidRPr="00F768D0">
        <w:rPr>
          <w:rFonts w:asciiTheme="minorHAnsi" w:hAnsiTheme="minorHAnsi"/>
          <w:spacing w:val="-6"/>
          <w:szCs w:val="24"/>
          <w:lang w:val="fr-FR"/>
        </w:rPr>
        <w:t xml:space="preserve"> participă Vălăretul de la Todirești</w:t>
      </w:r>
      <w:r w:rsidR="00552E9D">
        <w:rPr>
          <w:rFonts w:asciiTheme="minorHAnsi" w:hAnsiTheme="minorHAnsi"/>
          <w:spacing w:val="-6"/>
          <w:szCs w:val="24"/>
          <w:lang w:val="fr-FR"/>
        </w:rPr>
        <w:t>,</w:t>
      </w:r>
    </w:p>
    <w:p w:rsidR="00AC57C8" w:rsidRPr="00F768D0" w:rsidRDefault="00AC57C8" w:rsidP="00AC57C8">
      <w:pPr>
        <w:pStyle w:val="NoSpacing"/>
        <w:numPr>
          <w:ilvl w:val="0"/>
          <w:numId w:val="3"/>
        </w:numPr>
        <w:ind w:left="756" w:hanging="182"/>
        <w:jc w:val="both"/>
        <w:rPr>
          <w:rFonts w:asciiTheme="minorHAnsi" w:hAnsiTheme="minorHAnsi"/>
          <w:spacing w:val="-6"/>
          <w:szCs w:val="24"/>
        </w:rPr>
      </w:pPr>
      <w:r w:rsidRPr="00F768D0">
        <w:rPr>
          <w:rFonts w:asciiTheme="minorHAnsi" w:hAnsiTheme="minorHAnsi"/>
          <w:spacing w:val="-6"/>
          <w:szCs w:val="24"/>
        </w:rPr>
        <w:t xml:space="preserve">Târg de primăvară, 25 februarie 2018, Vaslui, participă Grupul folcloric </w:t>
      </w:r>
      <w:r w:rsidR="00D4068D" w:rsidRPr="00F06994">
        <w:rPr>
          <w:rFonts w:asciiTheme="minorHAnsi" w:hAnsiTheme="minorHAnsi"/>
          <w:szCs w:val="24"/>
          <w:lang w:val="ro-RO"/>
        </w:rPr>
        <w:t>„</w:t>
      </w:r>
      <w:r w:rsidRPr="00F768D0">
        <w:rPr>
          <w:rFonts w:asciiTheme="minorHAnsi" w:hAnsiTheme="minorHAnsi"/>
          <w:spacing w:val="-6"/>
          <w:szCs w:val="24"/>
        </w:rPr>
        <w:t>Mugurel”</w:t>
      </w:r>
      <w:r w:rsidR="00552E9D">
        <w:rPr>
          <w:rFonts w:asciiTheme="minorHAnsi" w:hAnsiTheme="minorHAnsi"/>
          <w:spacing w:val="-6"/>
          <w:szCs w:val="24"/>
        </w:rPr>
        <w:t>,</w:t>
      </w:r>
      <w:r w:rsidRPr="00F768D0">
        <w:rPr>
          <w:rFonts w:asciiTheme="minorHAnsi" w:hAnsiTheme="minorHAnsi"/>
          <w:spacing w:val="-6"/>
          <w:szCs w:val="24"/>
        </w:rPr>
        <w:t xml:space="preserve"> </w:t>
      </w:r>
    </w:p>
    <w:p w:rsidR="00AC57C8" w:rsidRPr="00F768D0" w:rsidRDefault="00AC57C8" w:rsidP="00AC57C8">
      <w:pPr>
        <w:pStyle w:val="NoSpacing"/>
        <w:numPr>
          <w:ilvl w:val="0"/>
          <w:numId w:val="3"/>
        </w:numPr>
        <w:ind w:left="756" w:hanging="182"/>
        <w:jc w:val="both"/>
        <w:rPr>
          <w:rFonts w:asciiTheme="minorHAnsi" w:hAnsiTheme="minorHAnsi"/>
          <w:spacing w:val="-6"/>
          <w:szCs w:val="24"/>
        </w:rPr>
      </w:pPr>
      <w:r w:rsidRPr="00F768D0">
        <w:rPr>
          <w:rFonts w:asciiTheme="minorHAnsi" w:hAnsiTheme="minorHAnsi"/>
          <w:spacing w:val="-6"/>
          <w:szCs w:val="24"/>
        </w:rPr>
        <w:t xml:space="preserve">Târgul meșterilor populari, 9 septembrie 2019, Vaslui, participă Grupul folcloric </w:t>
      </w:r>
      <w:r w:rsidR="00D4068D" w:rsidRPr="00F06994">
        <w:rPr>
          <w:rFonts w:asciiTheme="minorHAnsi" w:hAnsiTheme="minorHAnsi"/>
          <w:szCs w:val="24"/>
          <w:lang w:val="ro-RO"/>
        </w:rPr>
        <w:t>„</w:t>
      </w:r>
      <w:r w:rsidRPr="00F768D0">
        <w:rPr>
          <w:rFonts w:asciiTheme="minorHAnsi" w:hAnsiTheme="minorHAnsi"/>
          <w:spacing w:val="-6"/>
          <w:szCs w:val="24"/>
        </w:rPr>
        <w:t>Mugurel”</w:t>
      </w:r>
      <w:r w:rsidR="00552E9D">
        <w:rPr>
          <w:rFonts w:asciiTheme="minorHAnsi" w:hAnsiTheme="minorHAnsi"/>
          <w:spacing w:val="-6"/>
          <w:szCs w:val="24"/>
        </w:rPr>
        <w:t>,</w:t>
      </w:r>
    </w:p>
    <w:p w:rsidR="00AC57C8" w:rsidRPr="00F768D0" w:rsidRDefault="00AC57C8" w:rsidP="00AC57C8">
      <w:pPr>
        <w:pStyle w:val="NoSpacing"/>
        <w:numPr>
          <w:ilvl w:val="0"/>
          <w:numId w:val="3"/>
        </w:numPr>
        <w:ind w:left="756" w:hanging="182"/>
        <w:jc w:val="both"/>
        <w:rPr>
          <w:rFonts w:asciiTheme="minorHAnsi" w:hAnsiTheme="minorHAnsi"/>
          <w:spacing w:val="-6"/>
          <w:szCs w:val="24"/>
        </w:rPr>
      </w:pPr>
      <w:r w:rsidRPr="00F768D0">
        <w:rPr>
          <w:rFonts w:asciiTheme="minorHAnsi" w:hAnsiTheme="minorHAnsi"/>
          <w:spacing w:val="-6"/>
          <w:szCs w:val="24"/>
        </w:rPr>
        <w:t xml:space="preserve">Festivalul-concurs </w:t>
      </w:r>
      <w:r w:rsidR="00D4068D" w:rsidRPr="00F06994">
        <w:rPr>
          <w:rFonts w:asciiTheme="minorHAnsi" w:hAnsiTheme="minorHAnsi"/>
          <w:szCs w:val="24"/>
          <w:lang w:val="ro-RO"/>
        </w:rPr>
        <w:t>„</w:t>
      </w:r>
      <w:r w:rsidRPr="00F768D0">
        <w:rPr>
          <w:rFonts w:asciiTheme="minorHAnsi" w:hAnsiTheme="minorHAnsi"/>
          <w:spacing w:val="-6"/>
          <w:szCs w:val="24"/>
        </w:rPr>
        <w:t xml:space="preserve">Muguri de tezaur”, 2 iunie 2018, Huși, participă Grupul folcloric </w:t>
      </w:r>
      <w:r w:rsidR="00D4068D" w:rsidRPr="00F06994">
        <w:rPr>
          <w:rFonts w:asciiTheme="minorHAnsi" w:hAnsiTheme="minorHAnsi"/>
          <w:szCs w:val="24"/>
          <w:lang w:val="ro-RO"/>
        </w:rPr>
        <w:t>„</w:t>
      </w:r>
      <w:r w:rsidRPr="00F768D0">
        <w:rPr>
          <w:rFonts w:asciiTheme="minorHAnsi" w:hAnsiTheme="minorHAnsi"/>
          <w:spacing w:val="-6"/>
          <w:szCs w:val="24"/>
        </w:rPr>
        <w:t>Mugurel”</w:t>
      </w:r>
      <w:r w:rsidR="00552E9D">
        <w:rPr>
          <w:rFonts w:asciiTheme="minorHAnsi" w:hAnsiTheme="minorHAnsi"/>
          <w:spacing w:val="-6"/>
          <w:szCs w:val="24"/>
        </w:rPr>
        <w:t>,</w:t>
      </w:r>
    </w:p>
    <w:p w:rsidR="00AC57C8" w:rsidRPr="00F768D0" w:rsidRDefault="00AC57C8" w:rsidP="00AC57C8">
      <w:pPr>
        <w:pStyle w:val="NoSpacing"/>
        <w:numPr>
          <w:ilvl w:val="0"/>
          <w:numId w:val="3"/>
        </w:numPr>
        <w:ind w:left="756" w:hanging="182"/>
        <w:jc w:val="both"/>
        <w:rPr>
          <w:rFonts w:asciiTheme="minorHAnsi" w:hAnsiTheme="minorHAnsi"/>
          <w:spacing w:val="-6"/>
          <w:szCs w:val="24"/>
        </w:rPr>
      </w:pPr>
      <w:r w:rsidRPr="00F768D0">
        <w:rPr>
          <w:rFonts w:asciiTheme="minorHAnsi" w:hAnsiTheme="minorHAnsi"/>
          <w:spacing w:val="-6"/>
          <w:szCs w:val="24"/>
        </w:rPr>
        <w:t xml:space="preserve">Festivalul-concurs </w:t>
      </w:r>
      <w:r w:rsidR="00D4068D" w:rsidRPr="00F06994">
        <w:rPr>
          <w:rFonts w:asciiTheme="minorHAnsi" w:hAnsiTheme="minorHAnsi"/>
          <w:szCs w:val="24"/>
          <w:lang w:val="ro-RO"/>
        </w:rPr>
        <w:t>„</w:t>
      </w:r>
      <w:r w:rsidRPr="00F768D0">
        <w:rPr>
          <w:rFonts w:asciiTheme="minorHAnsi" w:hAnsiTheme="minorHAnsi"/>
          <w:spacing w:val="-6"/>
          <w:szCs w:val="24"/>
        </w:rPr>
        <w:t xml:space="preserve">Cântec drag din plai străbun”, 27-28 aprilie 2018, Vaslui, participă Grupul folcloric </w:t>
      </w:r>
      <w:r w:rsidR="00D4068D" w:rsidRPr="00F06994">
        <w:rPr>
          <w:rFonts w:asciiTheme="minorHAnsi" w:hAnsiTheme="minorHAnsi"/>
          <w:szCs w:val="24"/>
          <w:lang w:val="ro-RO"/>
        </w:rPr>
        <w:t>„</w:t>
      </w:r>
      <w:r w:rsidRPr="00F768D0">
        <w:rPr>
          <w:rFonts w:asciiTheme="minorHAnsi" w:hAnsiTheme="minorHAnsi"/>
          <w:spacing w:val="-6"/>
          <w:szCs w:val="24"/>
        </w:rPr>
        <w:t>Mugurel”</w:t>
      </w:r>
      <w:r w:rsidR="00552E9D">
        <w:rPr>
          <w:rFonts w:asciiTheme="minorHAnsi" w:hAnsiTheme="minorHAnsi"/>
          <w:spacing w:val="-6"/>
          <w:szCs w:val="24"/>
        </w:rPr>
        <w:t>,</w:t>
      </w:r>
    </w:p>
    <w:p w:rsidR="00AC57C8" w:rsidRPr="00F768D0" w:rsidRDefault="00AC57C8" w:rsidP="00AC57C8">
      <w:pPr>
        <w:pStyle w:val="NoSpacing"/>
        <w:numPr>
          <w:ilvl w:val="0"/>
          <w:numId w:val="3"/>
        </w:numPr>
        <w:ind w:left="756" w:hanging="182"/>
        <w:jc w:val="both"/>
        <w:rPr>
          <w:rFonts w:asciiTheme="minorHAnsi" w:hAnsiTheme="minorHAnsi"/>
          <w:spacing w:val="-6"/>
          <w:szCs w:val="24"/>
        </w:rPr>
      </w:pPr>
      <w:r w:rsidRPr="00F768D0">
        <w:rPr>
          <w:rFonts w:asciiTheme="minorHAnsi" w:hAnsiTheme="minorHAnsi"/>
          <w:spacing w:val="-6"/>
          <w:szCs w:val="24"/>
        </w:rPr>
        <w:t xml:space="preserve">Cavalerii Creștinătății, 1 iulie 2018, Băcăoani, participă Grupul folcloric </w:t>
      </w:r>
      <w:r w:rsidR="00D4068D" w:rsidRPr="00F06994">
        <w:rPr>
          <w:rFonts w:asciiTheme="minorHAnsi" w:hAnsiTheme="minorHAnsi"/>
          <w:szCs w:val="24"/>
          <w:lang w:val="ro-RO"/>
        </w:rPr>
        <w:t>„</w:t>
      </w:r>
      <w:r w:rsidRPr="00F768D0">
        <w:rPr>
          <w:rFonts w:asciiTheme="minorHAnsi" w:hAnsiTheme="minorHAnsi"/>
          <w:spacing w:val="-6"/>
          <w:szCs w:val="24"/>
        </w:rPr>
        <w:t>Mugurel”</w:t>
      </w:r>
      <w:r w:rsidR="00552E9D">
        <w:rPr>
          <w:rFonts w:asciiTheme="minorHAnsi" w:hAnsiTheme="minorHAnsi"/>
          <w:spacing w:val="-6"/>
          <w:szCs w:val="24"/>
        </w:rPr>
        <w:t>,</w:t>
      </w:r>
    </w:p>
    <w:p w:rsidR="00AC57C8" w:rsidRPr="00F768D0" w:rsidRDefault="00AC57C8" w:rsidP="00AC57C8">
      <w:pPr>
        <w:pStyle w:val="NoSpacing"/>
        <w:numPr>
          <w:ilvl w:val="0"/>
          <w:numId w:val="3"/>
        </w:numPr>
        <w:ind w:left="756" w:hanging="182"/>
        <w:jc w:val="both"/>
        <w:rPr>
          <w:rFonts w:asciiTheme="minorHAnsi" w:hAnsiTheme="minorHAnsi"/>
          <w:spacing w:val="-6"/>
          <w:szCs w:val="24"/>
        </w:rPr>
      </w:pPr>
      <w:r w:rsidRPr="00F768D0">
        <w:rPr>
          <w:rFonts w:asciiTheme="minorHAnsi" w:hAnsiTheme="minorHAnsi"/>
          <w:spacing w:val="-6"/>
          <w:szCs w:val="24"/>
        </w:rPr>
        <w:t xml:space="preserve">Spectacol dedicat zilei de 8 martie, 8 martie 2018, participă Grupul folcloric </w:t>
      </w:r>
      <w:r w:rsidR="00D4068D" w:rsidRPr="00F06994">
        <w:rPr>
          <w:rFonts w:asciiTheme="minorHAnsi" w:hAnsiTheme="minorHAnsi"/>
          <w:szCs w:val="24"/>
          <w:lang w:val="ro-RO"/>
        </w:rPr>
        <w:t>„</w:t>
      </w:r>
      <w:r w:rsidRPr="00F768D0">
        <w:rPr>
          <w:rFonts w:asciiTheme="minorHAnsi" w:hAnsiTheme="minorHAnsi"/>
          <w:spacing w:val="-6"/>
          <w:szCs w:val="24"/>
        </w:rPr>
        <w:t>Mugurel”</w:t>
      </w:r>
      <w:r w:rsidR="00552E9D">
        <w:rPr>
          <w:rFonts w:asciiTheme="minorHAnsi" w:hAnsiTheme="minorHAnsi"/>
          <w:spacing w:val="-6"/>
          <w:szCs w:val="24"/>
        </w:rPr>
        <w:t>,</w:t>
      </w:r>
    </w:p>
    <w:p w:rsidR="00AC57C8" w:rsidRPr="00F768D0" w:rsidRDefault="00AC57C8" w:rsidP="00AC57C8">
      <w:pPr>
        <w:pStyle w:val="NoSpacing"/>
        <w:numPr>
          <w:ilvl w:val="0"/>
          <w:numId w:val="3"/>
        </w:numPr>
        <w:ind w:left="756" w:hanging="182"/>
        <w:jc w:val="both"/>
        <w:rPr>
          <w:rFonts w:asciiTheme="minorHAnsi" w:hAnsiTheme="minorHAnsi"/>
          <w:color w:val="000000" w:themeColor="text1"/>
          <w:spacing w:val="-6"/>
          <w:szCs w:val="24"/>
        </w:rPr>
      </w:pPr>
      <w:r w:rsidRPr="00F768D0">
        <w:rPr>
          <w:rFonts w:asciiTheme="minorHAnsi" w:hAnsiTheme="minorHAnsi"/>
          <w:color w:val="000000" w:themeColor="text1"/>
          <w:spacing w:val="-6"/>
          <w:szCs w:val="24"/>
        </w:rPr>
        <w:t>Ziua satului Șuletea,</w:t>
      </w:r>
      <w:r w:rsidR="008875D2" w:rsidRPr="00F768D0">
        <w:rPr>
          <w:rFonts w:asciiTheme="minorHAnsi" w:hAnsiTheme="minorHAnsi"/>
          <w:color w:val="000000" w:themeColor="text1"/>
          <w:spacing w:val="-6"/>
          <w:szCs w:val="24"/>
        </w:rPr>
        <w:t xml:space="preserve"> 15 august 2018</w:t>
      </w:r>
      <w:r w:rsidRPr="00F768D0">
        <w:rPr>
          <w:rFonts w:asciiTheme="minorHAnsi" w:hAnsiTheme="minorHAnsi"/>
          <w:color w:val="000000" w:themeColor="text1"/>
          <w:spacing w:val="-6"/>
          <w:szCs w:val="24"/>
        </w:rPr>
        <w:t xml:space="preserve">, participă Grupul folcloric </w:t>
      </w:r>
      <w:r w:rsidR="00D4068D" w:rsidRPr="00F06994">
        <w:rPr>
          <w:rFonts w:asciiTheme="minorHAnsi" w:hAnsiTheme="minorHAnsi"/>
          <w:szCs w:val="24"/>
          <w:lang w:val="ro-RO"/>
        </w:rPr>
        <w:t>„</w:t>
      </w:r>
      <w:r w:rsidRPr="00F768D0">
        <w:rPr>
          <w:rFonts w:asciiTheme="minorHAnsi" w:hAnsiTheme="minorHAnsi"/>
          <w:color w:val="000000" w:themeColor="text1"/>
          <w:spacing w:val="-6"/>
          <w:szCs w:val="24"/>
        </w:rPr>
        <w:t>Mugurel”</w:t>
      </w:r>
      <w:r w:rsidR="00552E9D">
        <w:rPr>
          <w:rFonts w:asciiTheme="minorHAnsi" w:hAnsiTheme="minorHAnsi"/>
          <w:color w:val="000000" w:themeColor="text1"/>
          <w:spacing w:val="-6"/>
          <w:szCs w:val="24"/>
        </w:rPr>
        <w:t>,</w:t>
      </w:r>
    </w:p>
    <w:p w:rsidR="00CD0E0B" w:rsidRPr="00F768D0" w:rsidRDefault="00AC57C8" w:rsidP="00CD0E0B">
      <w:pPr>
        <w:pStyle w:val="NoSpacing"/>
        <w:numPr>
          <w:ilvl w:val="0"/>
          <w:numId w:val="3"/>
        </w:numPr>
        <w:ind w:left="756" w:hanging="182"/>
        <w:jc w:val="both"/>
        <w:rPr>
          <w:rFonts w:asciiTheme="minorHAnsi" w:hAnsiTheme="minorHAnsi"/>
          <w:color w:val="000000" w:themeColor="text1"/>
          <w:spacing w:val="-6"/>
          <w:szCs w:val="24"/>
        </w:rPr>
      </w:pPr>
      <w:r w:rsidRPr="00F768D0">
        <w:rPr>
          <w:rFonts w:asciiTheme="minorHAnsi" w:hAnsiTheme="minorHAnsi"/>
          <w:color w:val="000000" w:themeColor="text1"/>
          <w:spacing w:val="-6"/>
          <w:szCs w:val="24"/>
        </w:rPr>
        <w:t xml:space="preserve">Ziua satului Laza, 15 august 2018, participă Grupul folcloric </w:t>
      </w:r>
      <w:r w:rsidR="00D4068D" w:rsidRPr="00F06994">
        <w:rPr>
          <w:rFonts w:asciiTheme="minorHAnsi" w:hAnsiTheme="minorHAnsi"/>
          <w:szCs w:val="24"/>
          <w:lang w:val="ro-RO"/>
        </w:rPr>
        <w:t>„</w:t>
      </w:r>
      <w:r w:rsidRPr="00F768D0">
        <w:rPr>
          <w:rFonts w:asciiTheme="minorHAnsi" w:hAnsiTheme="minorHAnsi"/>
          <w:color w:val="000000" w:themeColor="text1"/>
          <w:spacing w:val="-6"/>
          <w:szCs w:val="24"/>
        </w:rPr>
        <w:t>Mugurel”</w:t>
      </w:r>
      <w:r w:rsidR="00552E9D">
        <w:rPr>
          <w:rFonts w:asciiTheme="minorHAnsi" w:hAnsiTheme="minorHAnsi"/>
          <w:color w:val="000000" w:themeColor="text1"/>
          <w:spacing w:val="-6"/>
          <w:szCs w:val="24"/>
        </w:rPr>
        <w:t>,</w:t>
      </w:r>
    </w:p>
    <w:p w:rsidR="00CD0E0B" w:rsidRPr="00F768D0" w:rsidRDefault="00AC57C8" w:rsidP="00CD0E0B">
      <w:pPr>
        <w:pStyle w:val="NoSpacing"/>
        <w:numPr>
          <w:ilvl w:val="0"/>
          <w:numId w:val="3"/>
        </w:numPr>
        <w:ind w:left="756" w:hanging="182"/>
        <w:jc w:val="both"/>
        <w:rPr>
          <w:rFonts w:asciiTheme="minorHAnsi" w:hAnsiTheme="minorHAnsi"/>
          <w:color w:val="000000" w:themeColor="text1"/>
          <w:spacing w:val="-6"/>
          <w:szCs w:val="24"/>
        </w:rPr>
      </w:pPr>
      <w:r w:rsidRPr="00F768D0">
        <w:rPr>
          <w:rFonts w:asciiTheme="minorHAnsi" w:hAnsiTheme="minorHAnsi"/>
          <w:color w:val="000000" w:themeColor="text1"/>
          <w:spacing w:val="-6"/>
          <w:szCs w:val="24"/>
        </w:rPr>
        <w:t>Spectacol organizat de Primăria Vaslui dedicat Centenarului – Parcul Copou</w:t>
      </w:r>
      <w:r w:rsidR="00CD0E0B" w:rsidRPr="00F768D0">
        <w:rPr>
          <w:rFonts w:asciiTheme="minorHAnsi" w:hAnsiTheme="minorHAnsi"/>
          <w:color w:val="000000" w:themeColor="text1"/>
          <w:spacing w:val="-6"/>
          <w:szCs w:val="24"/>
        </w:rPr>
        <w:t xml:space="preserve">, </w:t>
      </w:r>
      <w:r w:rsidR="008875D2" w:rsidRPr="00F768D0">
        <w:rPr>
          <w:rFonts w:asciiTheme="minorHAnsi" w:hAnsiTheme="minorHAnsi"/>
          <w:color w:val="000000" w:themeColor="text1"/>
          <w:spacing w:val="-6"/>
          <w:szCs w:val="24"/>
        </w:rPr>
        <w:t>septembrie 2018</w:t>
      </w:r>
      <w:r w:rsidR="00CD0E0B" w:rsidRPr="00F768D0">
        <w:rPr>
          <w:rFonts w:asciiTheme="minorHAnsi" w:hAnsiTheme="minorHAnsi"/>
          <w:color w:val="000000" w:themeColor="text1"/>
          <w:spacing w:val="-6"/>
          <w:szCs w:val="24"/>
        </w:rPr>
        <w:t xml:space="preserve">, participă Grupul folcloric </w:t>
      </w:r>
      <w:r w:rsidR="00D4068D" w:rsidRPr="00F06994">
        <w:rPr>
          <w:rFonts w:asciiTheme="minorHAnsi" w:hAnsiTheme="minorHAnsi"/>
          <w:szCs w:val="24"/>
          <w:lang w:val="ro-RO"/>
        </w:rPr>
        <w:t>„</w:t>
      </w:r>
      <w:r w:rsidR="00CD0E0B" w:rsidRPr="00F768D0">
        <w:rPr>
          <w:rFonts w:asciiTheme="minorHAnsi" w:hAnsiTheme="minorHAnsi"/>
          <w:color w:val="000000" w:themeColor="text1"/>
          <w:spacing w:val="-6"/>
          <w:szCs w:val="24"/>
        </w:rPr>
        <w:t>Mugurel”</w:t>
      </w:r>
      <w:r w:rsidR="00552E9D">
        <w:rPr>
          <w:rFonts w:asciiTheme="minorHAnsi" w:hAnsiTheme="minorHAnsi"/>
          <w:color w:val="000000" w:themeColor="text1"/>
          <w:spacing w:val="-6"/>
          <w:szCs w:val="24"/>
        </w:rPr>
        <w:t>,</w:t>
      </w:r>
    </w:p>
    <w:p w:rsidR="008875D2" w:rsidRPr="00F768D0" w:rsidRDefault="00AC57C8" w:rsidP="008875D2">
      <w:pPr>
        <w:pStyle w:val="NoSpacing"/>
        <w:numPr>
          <w:ilvl w:val="0"/>
          <w:numId w:val="3"/>
        </w:numPr>
        <w:ind w:left="756" w:hanging="182"/>
        <w:jc w:val="both"/>
        <w:rPr>
          <w:rFonts w:asciiTheme="minorHAnsi" w:hAnsiTheme="minorHAnsi"/>
          <w:color w:val="000000" w:themeColor="text1"/>
          <w:spacing w:val="-6"/>
          <w:szCs w:val="24"/>
        </w:rPr>
      </w:pPr>
      <w:r w:rsidRPr="00F768D0">
        <w:rPr>
          <w:rFonts w:asciiTheme="minorHAnsi" w:hAnsiTheme="minorHAnsi"/>
          <w:color w:val="000000" w:themeColor="text1"/>
          <w:spacing w:val="-6"/>
          <w:szCs w:val="24"/>
        </w:rPr>
        <w:t>Spectacol organizat de Muzeul Județ</w:t>
      </w:r>
      <w:r w:rsidR="00CD0E0B" w:rsidRPr="00F768D0">
        <w:rPr>
          <w:rFonts w:asciiTheme="minorHAnsi" w:hAnsiTheme="minorHAnsi"/>
          <w:color w:val="000000" w:themeColor="text1"/>
          <w:spacing w:val="-6"/>
          <w:szCs w:val="24"/>
        </w:rPr>
        <w:t xml:space="preserve">ean </w:t>
      </w:r>
      <w:r w:rsidR="00D4068D" w:rsidRPr="00F06994">
        <w:rPr>
          <w:rFonts w:asciiTheme="minorHAnsi" w:hAnsiTheme="minorHAnsi"/>
          <w:szCs w:val="24"/>
          <w:lang w:val="ro-RO"/>
        </w:rPr>
        <w:t>„</w:t>
      </w:r>
      <w:r w:rsidR="00CD0E0B" w:rsidRPr="00F768D0">
        <w:rPr>
          <w:rFonts w:asciiTheme="minorHAnsi" w:hAnsiTheme="minorHAnsi"/>
          <w:color w:val="000000" w:themeColor="text1"/>
          <w:spacing w:val="-6"/>
          <w:szCs w:val="24"/>
        </w:rPr>
        <w:t>Ștefan cel Mare”</w:t>
      </w:r>
      <w:r w:rsidRPr="00F768D0">
        <w:rPr>
          <w:rFonts w:asciiTheme="minorHAnsi" w:hAnsiTheme="minorHAnsi"/>
          <w:color w:val="000000" w:themeColor="text1"/>
          <w:spacing w:val="-6"/>
          <w:szCs w:val="24"/>
        </w:rPr>
        <w:t xml:space="preserve"> </w:t>
      </w:r>
      <w:r w:rsidR="00CD0E0B" w:rsidRPr="00F768D0">
        <w:rPr>
          <w:rFonts w:asciiTheme="minorHAnsi" w:hAnsiTheme="minorHAnsi"/>
          <w:color w:val="000000" w:themeColor="text1"/>
          <w:spacing w:val="-6"/>
          <w:szCs w:val="24"/>
        </w:rPr>
        <w:t xml:space="preserve">Vaslui </w:t>
      </w:r>
      <w:r w:rsidRPr="00F768D0">
        <w:rPr>
          <w:rFonts w:asciiTheme="minorHAnsi" w:hAnsiTheme="minorHAnsi"/>
          <w:color w:val="000000" w:themeColor="text1"/>
          <w:spacing w:val="-6"/>
          <w:szCs w:val="24"/>
        </w:rPr>
        <w:t>dedicat Centenarului -iunie 2018</w:t>
      </w:r>
      <w:r w:rsidR="00552E9D">
        <w:rPr>
          <w:rFonts w:asciiTheme="minorHAnsi" w:hAnsiTheme="minorHAnsi"/>
          <w:color w:val="000000" w:themeColor="text1"/>
          <w:spacing w:val="-6"/>
          <w:szCs w:val="24"/>
        </w:rPr>
        <w:t>,</w:t>
      </w:r>
      <w:r w:rsidR="00F454BF">
        <w:rPr>
          <w:rFonts w:asciiTheme="minorHAnsi" w:hAnsiTheme="minorHAnsi"/>
          <w:color w:val="000000" w:themeColor="text1"/>
          <w:spacing w:val="-6"/>
          <w:szCs w:val="24"/>
        </w:rPr>
        <w:t xml:space="preserve"> </w:t>
      </w:r>
      <w:r w:rsidR="00F454BF" w:rsidRPr="00F768D0">
        <w:rPr>
          <w:rFonts w:asciiTheme="minorHAnsi" w:hAnsiTheme="minorHAnsi"/>
          <w:spacing w:val="-6"/>
          <w:szCs w:val="24"/>
        </w:rPr>
        <w:t xml:space="preserve">participă Grupul folcloric </w:t>
      </w:r>
      <w:r w:rsidR="00F454BF" w:rsidRPr="00F06994">
        <w:rPr>
          <w:rFonts w:asciiTheme="minorHAnsi" w:hAnsiTheme="minorHAnsi"/>
          <w:szCs w:val="24"/>
          <w:lang w:val="ro-RO"/>
        </w:rPr>
        <w:t>„</w:t>
      </w:r>
      <w:r w:rsidR="00F454BF" w:rsidRPr="00F768D0">
        <w:rPr>
          <w:rFonts w:asciiTheme="minorHAnsi" w:hAnsiTheme="minorHAnsi"/>
          <w:spacing w:val="-6"/>
          <w:szCs w:val="24"/>
        </w:rPr>
        <w:t>Mugurel”</w:t>
      </w:r>
      <w:r w:rsidR="00F454BF">
        <w:rPr>
          <w:rFonts w:asciiTheme="minorHAnsi" w:hAnsiTheme="minorHAnsi"/>
          <w:spacing w:val="-6"/>
          <w:szCs w:val="24"/>
        </w:rPr>
        <w:t>,</w:t>
      </w:r>
    </w:p>
    <w:p w:rsidR="008875D2" w:rsidRPr="00F768D0" w:rsidRDefault="00AC57C8" w:rsidP="008875D2">
      <w:pPr>
        <w:pStyle w:val="NoSpacing"/>
        <w:numPr>
          <w:ilvl w:val="0"/>
          <w:numId w:val="3"/>
        </w:numPr>
        <w:ind w:left="756" w:hanging="182"/>
        <w:jc w:val="both"/>
        <w:rPr>
          <w:rFonts w:asciiTheme="minorHAnsi" w:hAnsiTheme="minorHAnsi"/>
          <w:color w:val="000000" w:themeColor="text1"/>
          <w:spacing w:val="-6"/>
          <w:szCs w:val="24"/>
        </w:rPr>
      </w:pPr>
      <w:r w:rsidRPr="00F768D0">
        <w:rPr>
          <w:rFonts w:asciiTheme="minorHAnsi" w:hAnsiTheme="minorHAnsi"/>
          <w:spacing w:val="-6"/>
          <w:szCs w:val="24"/>
        </w:rPr>
        <w:lastRenderedPageBreak/>
        <w:t xml:space="preserve">Școala </w:t>
      </w:r>
      <w:r w:rsidR="008875D2" w:rsidRPr="00F768D0">
        <w:rPr>
          <w:rFonts w:asciiTheme="minorHAnsi" w:hAnsiTheme="minorHAnsi"/>
          <w:spacing w:val="-6"/>
          <w:szCs w:val="24"/>
        </w:rPr>
        <w:t>gimnazială</w:t>
      </w:r>
      <w:r w:rsidRPr="00F768D0">
        <w:rPr>
          <w:rFonts w:asciiTheme="minorHAnsi" w:hAnsiTheme="minorHAnsi"/>
          <w:spacing w:val="-6"/>
          <w:szCs w:val="24"/>
        </w:rPr>
        <w:t xml:space="preserve">  </w:t>
      </w:r>
      <w:r w:rsidR="00D4068D" w:rsidRPr="00F06994">
        <w:rPr>
          <w:rFonts w:asciiTheme="minorHAnsi" w:hAnsiTheme="minorHAnsi"/>
          <w:szCs w:val="24"/>
          <w:lang w:val="ro-RO"/>
        </w:rPr>
        <w:t>„</w:t>
      </w:r>
      <w:r w:rsidRPr="00F768D0">
        <w:rPr>
          <w:rFonts w:asciiTheme="minorHAnsi" w:hAnsiTheme="minorHAnsi"/>
          <w:spacing w:val="-6"/>
          <w:szCs w:val="24"/>
        </w:rPr>
        <w:t>M</w:t>
      </w:r>
      <w:r w:rsidR="008875D2" w:rsidRPr="00F768D0">
        <w:rPr>
          <w:rFonts w:asciiTheme="minorHAnsi" w:hAnsiTheme="minorHAnsi"/>
          <w:spacing w:val="-6"/>
          <w:szCs w:val="24"/>
        </w:rPr>
        <w:t>ihai</w:t>
      </w:r>
      <w:r w:rsidRPr="00F768D0">
        <w:rPr>
          <w:rFonts w:asciiTheme="minorHAnsi" w:hAnsiTheme="minorHAnsi"/>
          <w:spacing w:val="-6"/>
          <w:szCs w:val="24"/>
        </w:rPr>
        <w:t xml:space="preserve"> Eminescu”- spectacol dedicat Centenarului</w:t>
      </w:r>
      <w:r w:rsidR="008875D2" w:rsidRPr="00F768D0">
        <w:rPr>
          <w:rFonts w:asciiTheme="minorHAnsi" w:hAnsiTheme="minorHAnsi"/>
          <w:spacing w:val="-6"/>
          <w:szCs w:val="24"/>
        </w:rPr>
        <w:t xml:space="preserve">, decembrie 2018, participă Grupul folcloric </w:t>
      </w:r>
      <w:r w:rsidR="00D4068D" w:rsidRPr="00F06994">
        <w:rPr>
          <w:rFonts w:asciiTheme="minorHAnsi" w:hAnsiTheme="minorHAnsi"/>
          <w:szCs w:val="24"/>
          <w:lang w:val="ro-RO"/>
        </w:rPr>
        <w:t>„</w:t>
      </w:r>
      <w:r w:rsidR="008875D2" w:rsidRPr="00F768D0">
        <w:rPr>
          <w:rFonts w:asciiTheme="minorHAnsi" w:hAnsiTheme="minorHAnsi"/>
          <w:spacing w:val="-6"/>
          <w:szCs w:val="24"/>
        </w:rPr>
        <w:t>Mugurel”</w:t>
      </w:r>
      <w:r w:rsidR="00552E9D">
        <w:rPr>
          <w:rFonts w:asciiTheme="minorHAnsi" w:hAnsiTheme="minorHAnsi"/>
          <w:spacing w:val="-6"/>
          <w:szCs w:val="24"/>
        </w:rPr>
        <w:t>,</w:t>
      </w:r>
    </w:p>
    <w:p w:rsidR="008875D2" w:rsidRPr="00F768D0" w:rsidRDefault="008875D2" w:rsidP="008875D2">
      <w:pPr>
        <w:pStyle w:val="NoSpacing"/>
        <w:numPr>
          <w:ilvl w:val="0"/>
          <w:numId w:val="3"/>
        </w:numPr>
        <w:ind w:left="756" w:hanging="182"/>
        <w:jc w:val="both"/>
        <w:rPr>
          <w:rFonts w:asciiTheme="minorHAnsi" w:hAnsiTheme="minorHAnsi"/>
          <w:color w:val="000000" w:themeColor="text1"/>
          <w:spacing w:val="-6"/>
          <w:szCs w:val="24"/>
        </w:rPr>
      </w:pPr>
      <w:r w:rsidRPr="00F768D0">
        <w:rPr>
          <w:rFonts w:asciiTheme="minorHAnsi" w:hAnsiTheme="minorHAnsi"/>
          <w:spacing w:val="-6"/>
          <w:szCs w:val="24"/>
        </w:rPr>
        <w:t>Z</w:t>
      </w:r>
      <w:r w:rsidR="00AC57C8" w:rsidRPr="00F768D0">
        <w:rPr>
          <w:rFonts w:asciiTheme="minorHAnsi" w:hAnsiTheme="minorHAnsi"/>
          <w:spacing w:val="-6"/>
          <w:szCs w:val="24"/>
        </w:rPr>
        <w:t xml:space="preserve">ilei școlii </w:t>
      </w:r>
      <w:r w:rsidRPr="00F768D0">
        <w:rPr>
          <w:rFonts w:asciiTheme="minorHAnsi" w:hAnsiTheme="minorHAnsi"/>
          <w:spacing w:val="-6"/>
          <w:szCs w:val="24"/>
        </w:rPr>
        <w:t xml:space="preserve">gimnaziale </w:t>
      </w:r>
      <w:r w:rsidR="00F454BF" w:rsidRPr="00F06994">
        <w:rPr>
          <w:rFonts w:asciiTheme="minorHAnsi" w:hAnsiTheme="minorHAnsi"/>
          <w:szCs w:val="24"/>
          <w:lang w:val="ro-RO"/>
        </w:rPr>
        <w:t>„</w:t>
      </w:r>
      <w:r w:rsidRPr="00F768D0">
        <w:rPr>
          <w:rFonts w:asciiTheme="minorHAnsi" w:hAnsiTheme="minorHAnsi"/>
          <w:spacing w:val="-6"/>
          <w:szCs w:val="24"/>
        </w:rPr>
        <w:t xml:space="preserve">Mihai Eminescu”, 15 ianuarie 2018, participă Grupul folcloric </w:t>
      </w:r>
      <w:r w:rsidR="00D4068D" w:rsidRPr="00F06994">
        <w:rPr>
          <w:rFonts w:asciiTheme="minorHAnsi" w:hAnsiTheme="minorHAnsi"/>
          <w:szCs w:val="24"/>
          <w:lang w:val="ro-RO"/>
        </w:rPr>
        <w:t>„</w:t>
      </w:r>
      <w:r w:rsidRPr="00F768D0">
        <w:rPr>
          <w:rFonts w:asciiTheme="minorHAnsi" w:hAnsiTheme="minorHAnsi"/>
          <w:spacing w:val="-6"/>
          <w:szCs w:val="24"/>
        </w:rPr>
        <w:t>Mugurel”</w:t>
      </w:r>
      <w:r w:rsidR="00552E9D">
        <w:rPr>
          <w:rFonts w:asciiTheme="minorHAnsi" w:hAnsiTheme="minorHAnsi"/>
          <w:spacing w:val="-6"/>
          <w:szCs w:val="24"/>
        </w:rPr>
        <w:t>,</w:t>
      </w:r>
    </w:p>
    <w:p w:rsidR="008875D2" w:rsidRPr="00F454BF" w:rsidRDefault="00AC57C8" w:rsidP="008875D2">
      <w:pPr>
        <w:pStyle w:val="NoSpacing"/>
        <w:numPr>
          <w:ilvl w:val="0"/>
          <w:numId w:val="3"/>
        </w:numPr>
        <w:ind w:left="756" w:hanging="182"/>
        <w:jc w:val="both"/>
        <w:rPr>
          <w:rFonts w:asciiTheme="minorHAnsi" w:hAnsiTheme="minorHAnsi"/>
          <w:color w:val="000000" w:themeColor="text1"/>
          <w:spacing w:val="-6"/>
          <w:szCs w:val="24"/>
        </w:rPr>
      </w:pPr>
      <w:r w:rsidRPr="00F768D0">
        <w:rPr>
          <w:rFonts w:asciiTheme="minorHAnsi" w:hAnsiTheme="minorHAnsi"/>
          <w:spacing w:val="-6"/>
          <w:szCs w:val="24"/>
        </w:rPr>
        <w:t>Festival-concurs internațional de muzică populară  Moineșteanca</w:t>
      </w:r>
      <w:r w:rsidR="0093023A" w:rsidRPr="00F768D0">
        <w:rPr>
          <w:rFonts w:asciiTheme="minorHAnsi" w:hAnsiTheme="minorHAnsi"/>
          <w:spacing w:val="-6"/>
          <w:szCs w:val="24"/>
        </w:rPr>
        <w:t xml:space="preserve"> </w:t>
      </w:r>
      <w:r w:rsidRPr="00F768D0">
        <w:rPr>
          <w:rFonts w:asciiTheme="minorHAnsi" w:hAnsiTheme="minorHAnsi"/>
          <w:spacing w:val="-6"/>
          <w:szCs w:val="24"/>
        </w:rPr>
        <w:t>- Moinești Bacău 7-8 septembrie</w:t>
      </w:r>
      <w:r w:rsidR="008875D2" w:rsidRPr="00F768D0">
        <w:rPr>
          <w:rFonts w:asciiTheme="minorHAnsi" w:hAnsiTheme="minorHAnsi"/>
          <w:spacing w:val="-6"/>
          <w:szCs w:val="24"/>
        </w:rPr>
        <w:t xml:space="preserve"> 2018, participă Grupul folcloric </w:t>
      </w:r>
      <w:r w:rsidR="00D4068D" w:rsidRPr="00F06994">
        <w:rPr>
          <w:rFonts w:asciiTheme="minorHAnsi" w:hAnsiTheme="minorHAnsi"/>
          <w:szCs w:val="24"/>
          <w:lang w:val="ro-RO"/>
        </w:rPr>
        <w:t>„</w:t>
      </w:r>
      <w:r w:rsidR="00F454BF">
        <w:rPr>
          <w:rFonts w:asciiTheme="minorHAnsi" w:hAnsiTheme="minorHAnsi"/>
          <w:spacing w:val="-6"/>
          <w:szCs w:val="24"/>
        </w:rPr>
        <w:t>Mugurel”,</w:t>
      </w:r>
    </w:p>
    <w:p w:rsidR="00F454BF" w:rsidRPr="00F768D0" w:rsidRDefault="00F454BF" w:rsidP="008875D2">
      <w:pPr>
        <w:pStyle w:val="NoSpacing"/>
        <w:numPr>
          <w:ilvl w:val="0"/>
          <w:numId w:val="3"/>
        </w:numPr>
        <w:ind w:left="756" w:hanging="182"/>
        <w:jc w:val="both"/>
        <w:rPr>
          <w:rFonts w:asciiTheme="minorHAnsi" w:hAnsiTheme="minorHAnsi"/>
          <w:color w:val="000000" w:themeColor="text1"/>
          <w:spacing w:val="-6"/>
          <w:szCs w:val="24"/>
        </w:rPr>
      </w:pPr>
      <w:r>
        <w:rPr>
          <w:rFonts w:asciiTheme="minorHAnsi" w:hAnsiTheme="minorHAnsi"/>
          <w:spacing w:val="-6"/>
          <w:szCs w:val="24"/>
        </w:rPr>
        <w:t xml:space="preserve">Simpozion </w:t>
      </w:r>
      <w:r w:rsidRPr="00F454BF">
        <w:rPr>
          <w:rFonts w:asciiTheme="minorHAnsi" w:hAnsiTheme="minorHAnsi"/>
          <w:i/>
          <w:spacing w:val="-6"/>
          <w:szCs w:val="24"/>
        </w:rPr>
        <w:t>Acta Moldaviae Meridionali</w:t>
      </w:r>
      <w:r>
        <w:rPr>
          <w:rFonts w:asciiTheme="minorHAnsi" w:hAnsiTheme="minorHAnsi"/>
          <w:i/>
          <w:spacing w:val="-6"/>
          <w:szCs w:val="24"/>
        </w:rPr>
        <w:t xml:space="preserve"> – </w:t>
      </w:r>
      <w:r>
        <w:rPr>
          <w:rFonts w:asciiTheme="minorHAnsi" w:hAnsiTheme="minorHAnsi"/>
          <w:spacing w:val="-6"/>
          <w:szCs w:val="24"/>
        </w:rPr>
        <w:t>Muzeul Județean Vaslui, participă Lucian Lefter.</w:t>
      </w:r>
    </w:p>
    <w:p w:rsidR="006A31FF" w:rsidRDefault="001778DC" w:rsidP="008875D2">
      <w:pPr>
        <w:pStyle w:val="NoSpacing"/>
        <w:ind w:left="756"/>
        <w:jc w:val="both"/>
        <w:rPr>
          <w:rFonts w:asciiTheme="minorHAnsi" w:hAnsiTheme="minorHAnsi"/>
          <w:color w:val="FF0000"/>
          <w:szCs w:val="24"/>
        </w:rPr>
      </w:pPr>
      <w:r w:rsidRPr="004341F1">
        <w:rPr>
          <w:rFonts w:asciiTheme="minorHAnsi" w:hAnsiTheme="minorHAnsi"/>
          <w:color w:val="FF0000"/>
          <w:szCs w:val="24"/>
        </w:rPr>
        <w:tab/>
      </w:r>
    </w:p>
    <w:p w:rsidR="007E2AC3" w:rsidRDefault="007E2AC3" w:rsidP="0075545A">
      <w:pPr>
        <w:pStyle w:val="NoSpacing"/>
        <w:rPr>
          <w:rStyle w:val="tli1"/>
          <w:rFonts w:asciiTheme="minorHAnsi" w:hAnsiTheme="minorHAnsi"/>
          <w:b/>
          <w:color w:val="A50021"/>
          <w:sz w:val="26"/>
          <w:szCs w:val="26"/>
          <w:lang w:val="fr-FR"/>
        </w:rPr>
      </w:pPr>
      <w:r w:rsidRPr="0075545A">
        <w:rPr>
          <w:rStyle w:val="li1"/>
          <w:rFonts w:asciiTheme="minorHAnsi" w:hAnsiTheme="minorHAnsi"/>
          <w:color w:val="A50021"/>
          <w:sz w:val="26"/>
          <w:szCs w:val="26"/>
          <w:lang w:val="fr-FR"/>
        </w:rPr>
        <w:t xml:space="preserve">C. </w:t>
      </w:r>
      <w:r w:rsidRPr="0075545A">
        <w:rPr>
          <w:rStyle w:val="tli1"/>
          <w:rFonts w:asciiTheme="minorHAnsi" w:hAnsiTheme="minorHAnsi"/>
          <w:b/>
          <w:color w:val="A50021"/>
          <w:sz w:val="26"/>
          <w:szCs w:val="26"/>
          <w:lang w:val="fr-FR"/>
        </w:rPr>
        <w:t>ORGANIZAREA, FUNC</w:t>
      </w:r>
      <w:r w:rsidRPr="0075545A">
        <w:rPr>
          <w:rStyle w:val="tli1"/>
          <w:rFonts w:asciiTheme="minorHAnsi" w:hAnsiTheme="minorHAnsi" w:cs="Cambria Math"/>
          <w:b/>
          <w:color w:val="A50021"/>
          <w:sz w:val="26"/>
          <w:szCs w:val="26"/>
          <w:lang w:val="fr-FR"/>
        </w:rPr>
        <w:t>Ț</w:t>
      </w:r>
      <w:r w:rsidRPr="0075545A">
        <w:rPr>
          <w:rStyle w:val="tli1"/>
          <w:rFonts w:asciiTheme="minorHAnsi" w:hAnsiTheme="minorHAnsi"/>
          <w:b/>
          <w:color w:val="A50021"/>
          <w:sz w:val="26"/>
          <w:szCs w:val="26"/>
          <w:lang w:val="fr-FR"/>
        </w:rPr>
        <w:t>IONAREA INSTITU</w:t>
      </w:r>
      <w:r w:rsidRPr="0075545A">
        <w:rPr>
          <w:rStyle w:val="tli1"/>
          <w:rFonts w:asciiTheme="minorHAnsi" w:hAnsiTheme="minorHAnsi" w:cs="Cambria Math"/>
          <w:b/>
          <w:color w:val="A50021"/>
          <w:sz w:val="26"/>
          <w:szCs w:val="26"/>
          <w:lang w:val="fr-FR"/>
        </w:rPr>
        <w:t>Ț</w:t>
      </w:r>
      <w:r w:rsidRPr="0075545A">
        <w:rPr>
          <w:rStyle w:val="tli1"/>
          <w:rFonts w:asciiTheme="minorHAnsi" w:hAnsiTheme="minorHAnsi"/>
          <w:b/>
          <w:color w:val="A50021"/>
          <w:sz w:val="26"/>
          <w:szCs w:val="26"/>
          <w:lang w:val="fr-FR"/>
        </w:rPr>
        <w:t xml:space="preserve">IEI </w:t>
      </w:r>
      <w:r w:rsidRPr="0075545A">
        <w:rPr>
          <w:rStyle w:val="tli1"/>
          <w:rFonts w:asciiTheme="minorHAnsi" w:hAnsiTheme="minorHAnsi" w:cs="Cambria Math"/>
          <w:b/>
          <w:color w:val="A50021"/>
          <w:sz w:val="26"/>
          <w:szCs w:val="26"/>
          <w:lang w:val="fr-FR"/>
        </w:rPr>
        <w:t>Ș</w:t>
      </w:r>
      <w:r w:rsidRPr="0075545A">
        <w:rPr>
          <w:rStyle w:val="tli1"/>
          <w:rFonts w:asciiTheme="minorHAnsi" w:hAnsiTheme="minorHAnsi"/>
          <w:b/>
          <w:color w:val="A50021"/>
          <w:sz w:val="26"/>
          <w:szCs w:val="26"/>
          <w:lang w:val="fr-FR"/>
        </w:rPr>
        <w:t xml:space="preserve">I PROPUNERI DE </w:t>
      </w:r>
      <w:r w:rsidR="0075545A">
        <w:rPr>
          <w:rStyle w:val="tli1"/>
          <w:rFonts w:asciiTheme="minorHAnsi" w:hAnsiTheme="minorHAnsi"/>
          <w:b/>
          <w:color w:val="A50021"/>
          <w:sz w:val="26"/>
          <w:szCs w:val="26"/>
          <w:lang w:val="fr-FR"/>
        </w:rPr>
        <w:t xml:space="preserve">RESTRUCTURARE </w:t>
      </w:r>
      <w:r w:rsidRPr="0075545A">
        <w:rPr>
          <w:rStyle w:val="tli1"/>
          <w:rFonts w:asciiTheme="minorHAnsi" w:hAnsiTheme="minorHAnsi" w:cs="Cambria Math"/>
          <w:b/>
          <w:color w:val="A50021"/>
          <w:sz w:val="26"/>
          <w:szCs w:val="26"/>
          <w:lang w:val="fr-FR"/>
        </w:rPr>
        <w:t>Ș</w:t>
      </w:r>
      <w:r w:rsidRPr="0075545A">
        <w:rPr>
          <w:rStyle w:val="tli1"/>
          <w:rFonts w:asciiTheme="minorHAnsi" w:hAnsiTheme="minorHAnsi"/>
          <w:b/>
          <w:color w:val="A50021"/>
          <w:sz w:val="26"/>
          <w:szCs w:val="26"/>
          <w:lang w:val="fr-FR"/>
        </w:rPr>
        <w:t>I/SAU DE REORGANIZARE, PENTRU MAI BUNA FUNC</w:t>
      </w:r>
      <w:r w:rsidRPr="0075545A">
        <w:rPr>
          <w:rStyle w:val="tli1"/>
          <w:rFonts w:asciiTheme="minorHAnsi" w:hAnsiTheme="minorHAnsi" w:cs="Cambria Math"/>
          <w:b/>
          <w:color w:val="A50021"/>
          <w:sz w:val="26"/>
          <w:szCs w:val="26"/>
          <w:lang w:val="fr-FR"/>
        </w:rPr>
        <w:t>Ț</w:t>
      </w:r>
      <w:r w:rsidRPr="0075545A">
        <w:rPr>
          <w:rStyle w:val="tli1"/>
          <w:rFonts w:asciiTheme="minorHAnsi" w:hAnsiTheme="minorHAnsi"/>
          <w:b/>
          <w:color w:val="A50021"/>
          <w:sz w:val="26"/>
          <w:szCs w:val="26"/>
          <w:lang w:val="fr-FR"/>
        </w:rPr>
        <w:t>IONARE, DUPĂ CAZ</w:t>
      </w:r>
    </w:p>
    <w:p w:rsidR="0075545A" w:rsidRPr="0075545A" w:rsidRDefault="0075545A" w:rsidP="0075545A">
      <w:pPr>
        <w:pStyle w:val="NoSpacing"/>
        <w:rPr>
          <w:rFonts w:asciiTheme="minorHAnsi" w:hAnsiTheme="minorHAnsi"/>
          <w:color w:val="A50021"/>
          <w:sz w:val="26"/>
          <w:szCs w:val="26"/>
          <w:lang w:val="fr-FR"/>
        </w:rPr>
      </w:pPr>
    </w:p>
    <w:p w:rsidR="007E2AC3" w:rsidRPr="004341F1" w:rsidRDefault="007E2AC3" w:rsidP="007E2AC3">
      <w:pPr>
        <w:pStyle w:val="NoSpacing"/>
        <w:rPr>
          <w:rStyle w:val="tsp1"/>
          <w:rFonts w:asciiTheme="minorHAnsi" w:hAnsiTheme="minorHAnsi"/>
          <w:b/>
          <w:szCs w:val="24"/>
        </w:rPr>
      </w:pPr>
      <w:r w:rsidRPr="004341F1">
        <w:rPr>
          <w:rStyle w:val="sp1"/>
          <w:rFonts w:asciiTheme="minorHAnsi" w:hAnsiTheme="minorHAnsi"/>
          <w:color w:val="auto"/>
          <w:szCs w:val="24"/>
        </w:rPr>
        <w:t>1.</w:t>
      </w:r>
      <w:r w:rsidRPr="004341F1">
        <w:rPr>
          <w:rStyle w:val="tsp1"/>
          <w:rFonts w:asciiTheme="minorHAnsi" w:hAnsiTheme="minorHAnsi"/>
          <w:b/>
          <w:szCs w:val="24"/>
        </w:rPr>
        <w:t>Măsuri de organizare internă</w:t>
      </w:r>
    </w:p>
    <w:p w:rsidR="007E2AC3" w:rsidRPr="004341F1" w:rsidRDefault="007E2AC3" w:rsidP="007E2AC3">
      <w:pPr>
        <w:pStyle w:val="NoSpacing"/>
        <w:ind w:firstLine="567"/>
        <w:jc w:val="both"/>
        <w:rPr>
          <w:rStyle w:val="tsp1"/>
          <w:rFonts w:asciiTheme="minorHAnsi" w:hAnsiTheme="minorHAnsi"/>
          <w:szCs w:val="24"/>
          <w:lang w:val="ro-RO"/>
        </w:rPr>
      </w:pPr>
      <w:r w:rsidRPr="004341F1">
        <w:rPr>
          <w:rStyle w:val="tsp1"/>
          <w:rFonts w:asciiTheme="minorHAnsi" w:hAnsiTheme="minorHAnsi"/>
          <w:lang w:val="ro-RO"/>
        </w:rPr>
        <w:t xml:space="preserve">În </w:t>
      </w:r>
      <w:r w:rsidRPr="004341F1">
        <w:rPr>
          <w:rStyle w:val="tsp1"/>
          <w:rFonts w:asciiTheme="minorHAnsi" w:hAnsiTheme="minorHAnsi"/>
          <w:szCs w:val="24"/>
          <w:lang w:val="ro-RO"/>
        </w:rPr>
        <w:t>perioada raportată au fost operate următoarele modificări ale regulamentelor interne:</w:t>
      </w:r>
    </w:p>
    <w:p w:rsidR="007E2AC3" w:rsidRPr="004341F1" w:rsidRDefault="007E2AC3" w:rsidP="002472AA">
      <w:pPr>
        <w:pStyle w:val="NoSpacing"/>
        <w:numPr>
          <w:ilvl w:val="0"/>
          <w:numId w:val="30"/>
        </w:numPr>
        <w:jc w:val="both"/>
        <w:rPr>
          <w:rStyle w:val="tsp1"/>
          <w:rFonts w:asciiTheme="minorHAnsi" w:hAnsiTheme="minorHAnsi"/>
          <w:lang w:val="ro-RO"/>
        </w:rPr>
      </w:pPr>
      <w:r w:rsidRPr="004341F1">
        <w:rPr>
          <w:rStyle w:val="tsp1"/>
          <w:rFonts w:asciiTheme="minorHAnsi" w:hAnsiTheme="minorHAnsi"/>
          <w:szCs w:val="24"/>
          <w:lang w:val="ro-RO"/>
        </w:rPr>
        <w:t xml:space="preserve">Regulamentul de Organizare </w:t>
      </w:r>
      <w:r w:rsidRPr="004341F1">
        <w:rPr>
          <w:rStyle w:val="tsp1"/>
          <w:rFonts w:asciiTheme="minorHAnsi" w:hAnsiTheme="minorHAnsi" w:cs="Cambria Math"/>
          <w:szCs w:val="24"/>
          <w:lang w:val="ro-RO"/>
        </w:rPr>
        <w:t>ș</w:t>
      </w:r>
      <w:r w:rsidRPr="004341F1">
        <w:rPr>
          <w:rStyle w:val="tsp1"/>
          <w:rFonts w:asciiTheme="minorHAnsi" w:hAnsiTheme="minorHAnsi"/>
          <w:szCs w:val="24"/>
          <w:lang w:val="ro-RO"/>
        </w:rPr>
        <w:t>i Func</w:t>
      </w:r>
      <w:r w:rsidRPr="004341F1">
        <w:rPr>
          <w:rStyle w:val="tsp1"/>
          <w:rFonts w:asciiTheme="minorHAnsi" w:hAnsiTheme="minorHAnsi" w:cs="Cambria Math"/>
          <w:szCs w:val="24"/>
          <w:lang w:val="ro-RO"/>
        </w:rPr>
        <w:t>ț</w:t>
      </w:r>
      <w:r w:rsidRPr="004341F1">
        <w:rPr>
          <w:rStyle w:val="tsp1"/>
          <w:rFonts w:asciiTheme="minorHAnsi" w:hAnsiTheme="minorHAnsi"/>
          <w:szCs w:val="24"/>
          <w:lang w:val="ro-RO"/>
        </w:rPr>
        <w:t>ionare a fost modificat conform Ordonan</w:t>
      </w:r>
      <w:r w:rsidRPr="004341F1">
        <w:rPr>
          <w:rStyle w:val="tsp1"/>
          <w:rFonts w:asciiTheme="minorHAnsi" w:hAnsiTheme="minorHAnsi" w:cs="Cambria Math"/>
          <w:szCs w:val="24"/>
          <w:lang w:val="ro-RO"/>
        </w:rPr>
        <w:t>ț</w:t>
      </w:r>
      <w:r w:rsidRPr="004341F1">
        <w:rPr>
          <w:rStyle w:val="tsp1"/>
          <w:rFonts w:asciiTheme="minorHAnsi" w:hAnsiTheme="minorHAnsi"/>
          <w:szCs w:val="24"/>
          <w:lang w:val="ro-RO"/>
        </w:rPr>
        <w:t xml:space="preserve">ei nr. 118/2006 </w:t>
      </w:r>
      <w:r w:rsidRPr="004341F1">
        <w:rPr>
          <w:rFonts w:asciiTheme="minorHAnsi" w:hAnsiTheme="minorHAnsi"/>
          <w:szCs w:val="24"/>
          <w:shd w:val="clear" w:color="auto" w:fill="FFFFFF"/>
          <w:lang w:val="ro-RO"/>
        </w:rPr>
        <w:t>privind înfiin</w:t>
      </w:r>
      <w:r w:rsidRPr="004341F1">
        <w:rPr>
          <w:rFonts w:asciiTheme="minorHAnsi" w:hAnsiTheme="minorHAnsi" w:cs="Cambria Math"/>
          <w:szCs w:val="24"/>
          <w:shd w:val="clear" w:color="auto" w:fill="FFFFFF"/>
          <w:lang w:val="ro-RO"/>
        </w:rPr>
        <w:t>ț</w:t>
      </w:r>
      <w:r w:rsidRPr="004341F1">
        <w:rPr>
          <w:rFonts w:asciiTheme="minorHAnsi" w:hAnsiTheme="minorHAnsi"/>
          <w:szCs w:val="24"/>
          <w:shd w:val="clear" w:color="auto" w:fill="FFFFFF"/>
          <w:lang w:val="ro-RO"/>
        </w:rPr>
        <w:t xml:space="preserve">area, organizarea </w:t>
      </w:r>
      <w:r w:rsidRPr="004341F1">
        <w:rPr>
          <w:rFonts w:asciiTheme="minorHAnsi" w:hAnsiTheme="minorHAnsi" w:cs="Cambria Math"/>
          <w:szCs w:val="24"/>
          <w:shd w:val="clear" w:color="auto" w:fill="FFFFFF"/>
          <w:lang w:val="ro-RO"/>
        </w:rPr>
        <w:t>ș</w:t>
      </w:r>
      <w:r w:rsidRPr="004341F1">
        <w:rPr>
          <w:rFonts w:asciiTheme="minorHAnsi" w:hAnsiTheme="minorHAnsi"/>
          <w:szCs w:val="24"/>
          <w:shd w:val="clear" w:color="auto" w:fill="FFFFFF"/>
          <w:lang w:val="ro-RO"/>
        </w:rPr>
        <w:t>i desfă</w:t>
      </w:r>
      <w:r w:rsidRPr="004341F1">
        <w:rPr>
          <w:rFonts w:asciiTheme="minorHAnsi" w:hAnsiTheme="minorHAnsi" w:cs="Cambria Math"/>
          <w:szCs w:val="24"/>
          <w:shd w:val="clear" w:color="auto" w:fill="FFFFFF"/>
          <w:lang w:val="ro-RO"/>
        </w:rPr>
        <w:t>ș</w:t>
      </w:r>
      <w:r w:rsidRPr="004341F1">
        <w:rPr>
          <w:rFonts w:asciiTheme="minorHAnsi" w:hAnsiTheme="minorHAnsi"/>
          <w:szCs w:val="24"/>
          <w:shd w:val="clear" w:color="auto" w:fill="FFFFFF"/>
          <w:lang w:val="ro-RO"/>
        </w:rPr>
        <w:t>urarea activită</w:t>
      </w:r>
      <w:r w:rsidRPr="004341F1">
        <w:rPr>
          <w:rFonts w:asciiTheme="minorHAnsi" w:hAnsiTheme="minorHAnsi" w:cs="Cambria Math"/>
          <w:szCs w:val="24"/>
          <w:shd w:val="clear" w:color="auto" w:fill="FFFFFF"/>
          <w:lang w:val="ro-RO"/>
        </w:rPr>
        <w:t>ț</w:t>
      </w:r>
      <w:r w:rsidRPr="004341F1">
        <w:rPr>
          <w:rFonts w:asciiTheme="minorHAnsi" w:hAnsiTheme="minorHAnsi"/>
          <w:szCs w:val="24"/>
          <w:shd w:val="clear" w:color="auto" w:fill="FFFFFF"/>
          <w:lang w:val="ro-RO"/>
        </w:rPr>
        <w:t>ii a</w:t>
      </w:r>
      <w:r w:rsidRPr="004341F1">
        <w:rPr>
          <w:rFonts w:asciiTheme="minorHAnsi" w:hAnsiTheme="minorHAnsi" w:cs="Cambria Math"/>
          <w:szCs w:val="24"/>
          <w:shd w:val="clear" w:color="auto" w:fill="FFFFFF"/>
          <w:lang w:val="ro-RO"/>
        </w:rPr>
        <w:t>ș</w:t>
      </w:r>
      <w:r w:rsidRPr="004341F1">
        <w:rPr>
          <w:rFonts w:asciiTheme="minorHAnsi" w:hAnsiTheme="minorHAnsi"/>
          <w:szCs w:val="24"/>
          <w:shd w:val="clear" w:color="auto" w:fill="FFFFFF"/>
          <w:lang w:val="ro-RO"/>
        </w:rPr>
        <w:t xml:space="preserve">ezămintelor culturale cu modificările </w:t>
      </w:r>
      <w:r w:rsidRPr="004341F1">
        <w:rPr>
          <w:rFonts w:asciiTheme="minorHAnsi" w:hAnsiTheme="minorHAnsi" w:cs="Cambria Math"/>
          <w:szCs w:val="24"/>
          <w:shd w:val="clear" w:color="auto" w:fill="FFFFFF"/>
          <w:lang w:val="ro-RO"/>
        </w:rPr>
        <w:t>ș</w:t>
      </w:r>
      <w:r w:rsidRPr="004341F1">
        <w:rPr>
          <w:rFonts w:asciiTheme="minorHAnsi" w:hAnsiTheme="minorHAnsi"/>
          <w:szCs w:val="24"/>
          <w:shd w:val="clear" w:color="auto" w:fill="FFFFFF"/>
          <w:lang w:val="ro-RO"/>
        </w:rPr>
        <w:t>i completările ulterioare</w:t>
      </w:r>
      <w:r w:rsidR="00552E9D">
        <w:rPr>
          <w:rFonts w:asciiTheme="minorHAnsi" w:hAnsiTheme="minorHAnsi"/>
          <w:szCs w:val="24"/>
          <w:shd w:val="clear" w:color="auto" w:fill="FFFFFF"/>
          <w:lang w:val="ro-RO"/>
        </w:rPr>
        <w:t xml:space="preserve"> </w:t>
      </w:r>
      <w:r w:rsidRPr="004341F1">
        <w:rPr>
          <w:rStyle w:val="tsp1"/>
          <w:rFonts w:asciiTheme="minorHAnsi" w:hAnsiTheme="minorHAnsi" w:cs="Cambria Math"/>
          <w:szCs w:val="24"/>
          <w:lang w:val="ro-RO"/>
        </w:rPr>
        <w:t>ș</w:t>
      </w:r>
      <w:r w:rsidRPr="004341F1">
        <w:rPr>
          <w:rStyle w:val="tsp1"/>
          <w:rFonts w:asciiTheme="minorHAnsi" w:hAnsiTheme="minorHAnsi"/>
          <w:szCs w:val="24"/>
          <w:lang w:val="ro-RO"/>
        </w:rPr>
        <w:t>i aprobat prin Hotărârea nr. 217/16 noiembrie 2017 a Consiliului</w:t>
      </w:r>
      <w:r w:rsidRPr="004341F1">
        <w:rPr>
          <w:rStyle w:val="tsp1"/>
          <w:rFonts w:asciiTheme="minorHAnsi" w:hAnsiTheme="minorHAnsi"/>
          <w:lang w:val="ro-RO"/>
        </w:rPr>
        <w:t>Jude</w:t>
      </w:r>
      <w:r w:rsidRPr="004341F1">
        <w:rPr>
          <w:rStyle w:val="tsp1"/>
          <w:rFonts w:asciiTheme="minorHAnsi" w:hAnsiTheme="minorHAnsi" w:cs="Cambria Math"/>
          <w:lang w:val="ro-RO"/>
        </w:rPr>
        <w:t>ț</w:t>
      </w:r>
      <w:r w:rsidRPr="004341F1">
        <w:rPr>
          <w:rStyle w:val="tsp1"/>
          <w:rFonts w:asciiTheme="minorHAnsi" w:hAnsiTheme="minorHAnsi"/>
          <w:lang w:val="ro-RO"/>
        </w:rPr>
        <w:t xml:space="preserve">ean Vaslui. </w:t>
      </w:r>
    </w:p>
    <w:p w:rsidR="007E2AC3" w:rsidRPr="00552E9D" w:rsidRDefault="007E2AC3" w:rsidP="002472AA">
      <w:pPr>
        <w:pStyle w:val="NoSpacing"/>
        <w:numPr>
          <w:ilvl w:val="0"/>
          <w:numId w:val="30"/>
        </w:numPr>
        <w:jc w:val="both"/>
        <w:rPr>
          <w:rStyle w:val="tsp1"/>
          <w:rFonts w:asciiTheme="minorHAnsi" w:hAnsiTheme="minorHAnsi"/>
          <w:lang w:val="ro-RO"/>
        </w:rPr>
      </w:pPr>
      <w:r w:rsidRPr="004341F1">
        <w:rPr>
          <w:rStyle w:val="tsp1"/>
          <w:rFonts w:asciiTheme="minorHAnsi" w:hAnsiTheme="minorHAnsi"/>
          <w:szCs w:val="24"/>
          <w:lang w:val="ro-RO"/>
        </w:rPr>
        <w:t>Regulamentul de ordine interioară a fost actualizat prin decizia managerului nr.</w:t>
      </w:r>
      <w:r w:rsidR="007A0C47" w:rsidRPr="004341F1">
        <w:rPr>
          <w:rStyle w:val="tsp1"/>
          <w:rFonts w:asciiTheme="minorHAnsi" w:hAnsiTheme="minorHAnsi"/>
          <w:szCs w:val="24"/>
          <w:lang w:val="ro-RO"/>
        </w:rPr>
        <w:t>2</w:t>
      </w:r>
      <w:r w:rsidRPr="004341F1">
        <w:rPr>
          <w:rStyle w:val="tsp1"/>
          <w:rFonts w:asciiTheme="minorHAnsi" w:hAnsiTheme="minorHAnsi"/>
          <w:szCs w:val="24"/>
          <w:lang w:val="ro-RO"/>
        </w:rPr>
        <w:t>/</w:t>
      </w:r>
      <w:r w:rsidR="007A0C47" w:rsidRPr="004341F1">
        <w:rPr>
          <w:rStyle w:val="tsp1"/>
          <w:rFonts w:asciiTheme="minorHAnsi" w:hAnsiTheme="minorHAnsi"/>
          <w:szCs w:val="24"/>
          <w:lang w:val="ro-RO"/>
        </w:rPr>
        <w:t>2</w:t>
      </w:r>
      <w:r w:rsidRPr="004341F1">
        <w:rPr>
          <w:rStyle w:val="tsp1"/>
          <w:rFonts w:asciiTheme="minorHAnsi" w:hAnsiTheme="minorHAnsi"/>
          <w:szCs w:val="24"/>
          <w:lang w:val="ro-RO"/>
        </w:rPr>
        <w:t xml:space="preserve">3 </w:t>
      </w:r>
      <w:r w:rsidR="007A0C47" w:rsidRPr="00552E9D">
        <w:rPr>
          <w:rStyle w:val="tsp1"/>
          <w:rFonts w:asciiTheme="minorHAnsi" w:hAnsiTheme="minorHAnsi"/>
          <w:szCs w:val="24"/>
          <w:lang w:val="ro-RO"/>
        </w:rPr>
        <w:t>ian</w:t>
      </w:r>
      <w:r w:rsidRPr="00552E9D">
        <w:rPr>
          <w:rStyle w:val="tsp1"/>
          <w:rFonts w:asciiTheme="minorHAnsi" w:hAnsiTheme="minorHAnsi"/>
          <w:szCs w:val="24"/>
          <w:lang w:val="ro-RO"/>
        </w:rPr>
        <w:t>uarie 201</w:t>
      </w:r>
      <w:r w:rsidR="007A0C47" w:rsidRPr="00552E9D">
        <w:rPr>
          <w:rStyle w:val="tsp1"/>
          <w:rFonts w:asciiTheme="minorHAnsi" w:hAnsiTheme="minorHAnsi"/>
          <w:szCs w:val="24"/>
          <w:lang w:val="ro-RO"/>
        </w:rPr>
        <w:t>9</w:t>
      </w:r>
      <w:r w:rsidRPr="00552E9D">
        <w:rPr>
          <w:rStyle w:val="tsp1"/>
          <w:rFonts w:asciiTheme="minorHAnsi" w:hAnsiTheme="minorHAnsi"/>
          <w:szCs w:val="24"/>
          <w:lang w:val="ro-RO"/>
        </w:rPr>
        <w:t>.</w:t>
      </w:r>
    </w:p>
    <w:p w:rsidR="007E2AC3" w:rsidRPr="004341F1" w:rsidRDefault="007E2AC3" w:rsidP="002472AA">
      <w:pPr>
        <w:pStyle w:val="NoSpacing"/>
        <w:numPr>
          <w:ilvl w:val="0"/>
          <w:numId w:val="30"/>
        </w:numPr>
        <w:jc w:val="both"/>
        <w:rPr>
          <w:rStyle w:val="tsp1"/>
          <w:rFonts w:asciiTheme="minorHAnsi" w:hAnsiTheme="minorHAnsi"/>
          <w:lang w:val="ro-RO"/>
        </w:rPr>
      </w:pPr>
      <w:r w:rsidRPr="004341F1">
        <w:rPr>
          <w:rStyle w:val="tsp1"/>
          <w:rFonts w:asciiTheme="minorHAnsi" w:hAnsiTheme="minorHAnsi"/>
          <w:szCs w:val="24"/>
          <w:lang w:val="ro-RO"/>
        </w:rPr>
        <w:t>Codul de conduită a fost actualizat de două ori, fiind înregistrat cu</w:t>
      </w:r>
      <w:r w:rsidR="00C264FE">
        <w:rPr>
          <w:rStyle w:val="tsp1"/>
          <w:rFonts w:asciiTheme="minorHAnsi" w:hAnsiTheme="minorHAnsi"/>
          <w:szCs w:val="24"/>
          <w:lang w:val="ro-RO"/>
        </w:rPr>
        <w:t xml:space="preserve"> nr. 1732/19.11.2014</w:t>
      </w:r>
      <w:r w:rsidRPr="004341F1">
        <w:rPr>
          <w:rStyle w:val="tsp1"/>
          <w:rFonts w:asciiTheme="minorHAnsi" w:hAnsiTheme="minorHAnsi"/>
          <w:szCs w:val="24"/>
          <w:lang w:val="ro-RO"/>
        </w:rPr>
        <w:t>, respectiv cu nr. 156/30.01.2018.</w:t>
      </w:r>
    </w:p>
    <w:p w:rsidR="007E2AC3" w:rsidRPr="004341F1" w:rsidRDefault="007E2AC3" w:rsidP="002472AA">
      <w:pPr>
        <w:pStyle w:val="NoSpacing"/>
        <w:numPr>
          <w:ilvl w:val="0"/>
          <w:numId w:val="30"/>
        </w:numPr>
        <w:jc w:val="both"/>
        <w:rPr>
          <w:rStyle w:val="tsp1"/>
          <w:rFonts w:asciiTheme="minorHAnsi" w:hAnsiTheme="minorHAnsi"/>
          <w:lang w:val="ro-RO"/>
        </w:rPr>
      </w:pPr>
      <w:r w:rsidRPr="004341F1">
        <w:rPr>
          <w:rStyle w:val="tsp1"/>
          <w:rFonts w:asciiTheme="minorHAnsi" w:hAnsiTheme="minorHAnsi"/>
          <w:lang w:val="ro-RO"/>
        </w:rPr>
        <w:t>A fo</w:t>
      </w:r>
      <w:r w:rsidR="007A0C47" w:rsidRPr="004341F1">
        <w:rPr>
          <w:rStyle w:val="tsp1"/>
          <w:rFonts w:asciiTheme="minorHAnsi" w:hAnsiTheme="minorHAnsi"/>
          <w:lang w:val="ro-RO"/>
        </w:rPr>
        <w:t>st actualizat statul de funcţii</w:t>
      </w:r>
      <w:r w:rsidRPr="004341F1">
        <w:rPr>
          <w:rStyle w:val="tsp1"/>
          <w:rFonts w:asciiTheme="minorHAnsi" w:hAnsiTheme="minorHAnsi"/>
          <w:lang w:val="ro-RO"/>
        </w:rPr>
        <w:t xml:space="preserve"> a</w:t>
      </w:r>
      <w:r w:rsidR="007A0C47" w:rsidRPr="004341F1">
        <w:rPr>
          <w:rStyle w:val="tsp1"/>
          <w:rFonts w:asciiTheme="minorHAnsi" w:hAnsiTheme="minorHAnsi"/>
          <w:lang w:val="ro-RO"/>
        </w:rPr>
        <w:t>l</w:t>
      </w:r>
      <w:r w:rsidRPr="004341F1">
        <w:rPr>
          <w:rStyle w:val="tsp1"/>
          <w:rFonts w:asciiTheme="minorHAnsi" w:hAnsiTheme="minorHAnsi"/>
          <w:lang w:val="ro-RO"/>
        </w:rPr>
        <w:t xml:space="preserve"> instituţiei ca urmare a hotărârii Consiliului </w:t>
      </w:r>
      <w:r w:rsidRPr="004341F1">
        <w:rPr>
          <w:rStyle w:val="tsp1"/>
          <w:rFonts w:asciiTheme="minorHAnsi" w:hAnsiTheme="minorHAnsi"/>
          <w:szCs w:val="24"/>
          <w:lang w:val="ro-RO"/>
        </w:rPr>
        <w:t>Judeţean</w:t>
      </w:r>
      <w:r w:rsidRPr="004341F1">
        <w:rPr>
          <w:rStyle w:val="tsp1"/>
          <w:rFonts w:asciiTheme="minorHAnsi" w:hAnsiTheme="minorHAnsi"/>
          <w:lang w:val="ro-RO"/>
        </w:rPr>
        <w:t xml:space="preserve"> nr. 154/2015.</w:t>
      </w:r>
    </w:p>
    <w:p w:rsidR="007E2AC3" w:rsidRPr="004341F1" w:rsidRDefault="007E2AC3" w:rsidP="002472AA">
      <w:pPr>
        <w:pStyle w:val="NoSpacing"/>
        <w:numPr>
          <w:ilvl w:val="0"/>
          <w:numId w:val="30"/>
        </w:numPr>
        <w:jc w:val="both"/>
        <w:rPr>
          <w:rStyle w:val="tsp1"/>
          <w:rFonts w:asciiTheme="minorHAnsi" w:hAnsiTheme="minorHAnsi"/>
          <w:lang w:val="ro-RO"/>
        </w:rPr>
      </w:pPr>
      <w:r w:rsidRPr="004341F1">
        <w:rPr>
          <w:rStyle w:val="tsp1"/>
          <w:rFonts w:asciiTheme="minorHAnsi" w:hAnsiTheme="minorHAnsi"/>
          <w:lang w:val="ro-RO"/>
        </w:rPr>
        <w:t>Organigrama institu</w:t>
      </w:r>
      <w:r w:rsidRPr="004341F1">
        <w:rPr>
          <w:rStyle w:val="tsp1"/>
          <w:rFonts w:asciiTheme="minorHAnsi" w:hAnsiTheme="minorHAnsi" w:cs="Cambria Math"/>
          <w:lang w:val="ro-RO"/>
        </w:rPr>
        <w:t>ț</w:t>
      </w:r>
      <w:r w:rsidRPr="004341F1">
        <w:rPr>
          <w:rStyle w:val="tsp1"/>
          <w:rFonts w:asciiTheme="minorHAnsi" w:hAnsiTheme="minorHAnsi"/>
          <w:lang w:val="ro-RO"/>
        </w:rPr>
        <w:t xml:space="preserve">iei a fost modificată de două ori prin Hotărărea CJ Vaslui nr. 162/2013 </w:t>
      </w:r>
      <w:r w:rsidRPr="004341F1">
        <w:rPr>
          <w:rStyle w:val="tsp1"/>
          <w:rFonts w:asciiTheme="minorHAnsi" w:hAnsiTheme="minorHAnsi" w:cs="Cambria Math"/>
          <w:lang w:val="ro-RO"/>
        </w:rPr>
        <w:t>ș</w:t>
      </w:r>
      <w:r w:rsidRPr="004341F1">
        <w:rPr>
          <w:rStyle w:val="tsp1"/>
          <w:rFonts w:asciiTheme="minorHAnsi" w:hAnsiTheme="minorHAnsi"/>
          <w:lang w:val="ro-RO"/>
        </w:rPr>
        <w:t>i Hotărărea 154/2015.</w:t>
      </w:r>
    </w:p>
    <w:p w:rsidR="00C83620" w:rsidRPr="004341F1" w:rsidRDefault="00C83620" w:rsidP="007E2AC3">
      <w:pPr>
        <w:pStyle w:val="NoSpacing"/>
        <w:jc w:val="both"/>
        <w:rPr>
          <w:rStyle w:val="sp1"/>
          <w:rFonts w:asciiTheme="minorHAnsi" w:hAnsiTheme="minorHAnsi"/>
          <w:lang w:val="ro-RO"/>
        </w:rPr>
      </w:pPr>
    </w:p>
    <w:p w:rsidR="007E2AC3" w:rsidRPr="0075545A" w:rsidRDefault="0093023A" w:rsidP="007E2AC3">
      <w:pPr>
        <w:pStyle w:val="NoSpacing"/>
        <w:jc w:val="both"/>
        <w:rPr>
          <w:rStyle w:val="tsp1"/>
          <w:rFonts w:asciiTheme="minorHAnsi" w:hAnsiTheme="minorHAnsi"/>
          <w:b/>
          <w:color w:val="000000" w:themeColor="text1"/>
          <w:lang w:val="ro-RO"/>
        </w:rPr>
      </w:pPr>
      <w:r w:rsidRPr="0075545A">
        <w:rPr>
          <w:rStyle w:val="sp1"/>
          <w:rFonts w:asciiTheme="minorHAnsi" w:hAnsiTheme="minorHAnsi"/>
          <w:color w:val="000000" w:themeColor="text1"/>
          <w:lang w:val="ro-RO"/>
        </w:rPr>
        <w:t>2.</w:t>
      </w:r>
      <w:r w:rsidR="007E2AC3" w:rsidRPr="0075545A">
        <w:rPr>
          <w:rStyle w:val="tsp1"/>
          <w:rFonts w:asciiTheme="minorHAnsi" w:hAnsiTheme="minorHAnsi"/>
          <w:b/>
          <w:color w:val="000000" w:themeColor="text1"/>
          <w:lang w:val="ro-RO"/>
        </w:rPr>
        <w:t>Propuneri privind modificarea reglementărilor interne</w:t>
      </w:r>
    </w:p>
    <w:p w:rsidR="007E2AC3" w:rsidRPr="004341F1" w:rsidRDefault="007E2AC3" w:rsidP="0075545A">
      <w:pPr>
        <w:pStyle w:val="NoSpacing"/>
        <w:ind w:firstLine="567"/>
        <w:jc w:val="both"/>
        <w:rPr>
          <w:rFonts w:asciiTheme="minorHAnsi" w:hAnsiTheme="minorHAnsi"/>
          <w:color w:val="000000" w:themeColor="text1"/>
          <w:szCs w:val="24"/>
          <w:shd w:val="clear" w:color="auto" w:fill="FFFFFF"/>
          <w:lang w:val="ro-RO"/>
        </w:rPr>
      </w:pPr>
      <w:r w:rsidRPr="004341F1">
        <w:rPr>
          <w:rStyle w:val="tsp1"/>
          <w:rFonts w:asciiTheme="minorHAnsi" w:hAnsiTheme="minorHAnsi"/>
          <w:lang w:val="ro-RO"/>
        </w:rPr>
        <w:t xml:space="preserve">Pentru următoarea perioadă ne propunem schimbarea </w:t>
      </w:r>
      <w:r w:rsidRPr="004341F1">
        <w:rPr>
          <w:rStyle w:val="tsp1"/>
          <w:rFonts w:asciiTheme="minorHAnsi" w:hAnsiTheme="minorHAnsi"/>
          <w:color w:val="000000" w:themeColor="text1"/>
          <w:szCs w:val="24"/>
          <w:lang w:val="ro-RO"/>
        </w:rPr>
        <w:t xml:space="preserve">Regulamentului de Organizare </w:t>
      </w:r>
      <w:r w:rsidRPr="004341F1">
        <w:rPr>
          <w:rStyle w:val="tsp1"/>
          <w:rFonts w:asciiTheme="minorHAnsi" w:hAnsiTheme="minorHAnsi" w:cs="Cambria Math"/>
          <w:color w:val="000000" w:themeColor="text1"/>
          <w:szCs w:val="24"/>
          <w:lang w:val="ro-RO"/>
        </w:rPr>
        <w:t>ș</w:t>
      </w:r>
      <w:r w:rsidRPr="004341F1">
        <w:rPr>
          <w:rStyle w:val="tsp1"/>
          <w:rFonts w:asciiTheme="minorHAnsi" w:hAnsiTheme="minorHAnsi"/>
          <w:color w:val="000000" w:themeColor="text1"/>
          <w:szCs w:val="24"/>
          <w:lang w:val="ro-RO"/>
        </w:rPr>
        <w:t>i Func</w:t>
      </w:r>
      <w:r w:rsidRPr="004341F1">
        <w:rPr>
          <w:rStyle w:val="tsp1"/>
          <w:rFonts w:asciiTheme="minorHAnsi" w:hAnsiTheme="minorHAnsi" w:cs="Cambria Math"/>
          <w:color w:val="000000" w:themeColor="text1"/>
          <w:szCs w:val="24"/>
          <w:lang w:val="ro-RO"/>
        </w:rPr>
        <w:t>ț</w:t>
      </w:r>
      <w:r w:rsidRPr="004341F1">
        <w:rPr>
          <w:rStyle w:val="tsp1"/>
          <w:rFonts w:asciiTheme="minorHAnsi" w:hAnsiTheme="minorHAnsi"/>
          <w:color w:val="000000" w:themeColor="text1"/>
          <w:szCs w:val="24"/>
          <w:lang w:val="ro-RO"/>
        </w:rPr>
        <w:t xml:space="preserve">ionare, a </w:t>
      </w:r>
      <w:r w:rsidRPr="004341F1">
        <w:rPr>
          <w:rStyle w:val="tsp1"/>
          <w:rFonts w:asciiTheme="minorHAnsi" w:hAnsiTheme="minorHAnsi"/>
          <w:lang w:val="ro-RO"/>
        </w:rPr>
        <w:t>organigramei, statului de func</w:t>
      </w:r>
      <w:r w:rsidRPr="004341F1">
        <w:rPr>
          <w:rStyle w:val="tsp1"/>
          <w:rFonts w:asciiTheme="minorHAnsi" w:hAnsiTheme="minorHAnsi" w:cs="Cambria Math"/>
          <w:lang w:val="ro-RO"/>
        </w:rPr>
        <w:t>ț</w:t>
      </w:r>
      <w:r w:rsidRPr="004341F1">
        <w:rPr>
          <w:rStyle w:val="tsp1"/>
          <w:rFonts w:asciiTheme="minorHAnsi" w:hAnsiTheme="minorHAnsi"/>
          <w:lang w:val="ro-RO"/>
        </w:rPr>
        <w:t>ii</w:t>
      </w:r>
      <w:r w:rsidRPr="004341F1">
        <w:rPr>
          <w:rStyle w:val="tsp1"/>
          <w:rFonts w:asciiTheme="minorHAnsi" w:hAnsiTheme="minorHAnsi"/>
          <w:color w:val="000000" w:themeColor="text1"/>
          <w:szCs w:val="24"/>
          <w:lang w:val="ro-RO"/>
        </w:rPr>
        <w:t xml:space="preserve"> </w:t>
      </w:r>
      <w:r w:rsidRPr="004341F1">
        <w:rPr>
          <w:rStyle w:val="tsp1"/>
          <w:rFonts w:asciiTheme="minorHAnsi" w:hAnsiTheme="minorHAnsi" w:cs="Cambria Math"/>
          <w:color w:val="000000" w:themeColor="text1"/>
          <w:szCs w:val="24"/>
          <w:lang w:val="ro-RO"/>
        </w:rPr>
        <w:t>ș</w:t>
      </w:r>
      <w:r w:rsidRPr="004341F1">
        <w:rPr>
          <w:rStyle w:val="tsp1"/>
          <w:rFonts w:asciiTheme="minorHAnsi" w:hAnsiTheme="minorHAnsi"/>
          <w:color w:val="000000" w:themeColor="text1"/>
          <w:szCs w:val="24"/>
          <w:lang w:val="ro-RO"/>
        </w:rPr>
        <w:t>i a Regulamentului de ordine interioară</w:t>
      </w:r>
      <w:r w:rsidRPr="004341F1">
        <w:rPr>
          <w:rStyle w:val="tsp1"/>
          <w:rFonts w:asciiTheme="minorHAnsi" w:hAnsiTheme="minorHAnsi"/>
          <w:lang w:val="ro-RO"/>
        </w:rPr>
        <w:t xml:space="preserve">  ca institu</w:t>
      </w:r>
      <w:r w:rsidRPr="004341F1">
        <w:rPr>
          <w:rStyle w:val="tsp1"/>
          <w:rFonts w:asciiTheme="minorHAnsi" w:hAnsiTheme="minorHAnsi" w:cs="Cambria Math"/>
          <w:lang w:val="ro-RO"/>
        </w:rPr>
        <w:t>ț</w:t>
      </w:r>
      <w:r w:rsidRPr="004341F1">
        <w:rPr>
          <w:rStyle w:val="tsp1"/>
          <w:rFonts w:asciiTheme="minorHAnsi" w:hAnsiTheme="minorHAnsi"/>
          <w:lang w:val="ro-RO"/>
        </w:rPr>
        <w:t xml:space="preserve">ie organizatoare de spectacole, în </w:t>
      </w:r>
      <w:r w:rsidRPr="004341F1">
        <w:rPr>
          <w:rStyle w:val="tsp1"/>
          <w:rFonts w:asciiTheme="minorHAnsi" w:hAnsiTheme="minorHAnsi"/>
          <w:szCs w:val="24"/>
          <w:lang w:val="ro-RO"/>
        </w:rPr>
        <w:t xml:space="preserve">acord cu </w:t>
      </w:r>
      <w:r w:rsidRPr="004341F1">
        <w:rPr>
          <w:rFonts w:asciiTheme="minorHAnsi" w:hAnsiTheme="minorHAnsi"/>
          <w:color w:val="000000" w:themeColor="text1"/>
          <w:szCs w:val="24"/>
          <w:shd w:val="clear" w:color="auto" w:fill="FFFFFF"/>
          <w:lang w:val="ro-RO"/>
        </w:rPr>
        <w:t>Ordonan</w:t>
      </w:r>
      <w:r w:rsidRPr="004341F1">
        <w:rPr>
          <w:rFonts w:asciiTheme="minorHAnsi" w:hAnsiTheme="minorHAnsi" w:cs="Cambria Math"/>
          <w:color w:val="000000" w:themeColor="text1"/>
          <w:szCs w:val="24"/>
          <w:shd w:val="clear" w:color="auto" w:fill="FFFFFF"/>
          <w:lang w:val="ro-RO"/>
        </w:rPr>
        <w:t>ț</w:t>
      </w:r>
      <w:r w:rsidRPr="004341F1">
        <w:rPr>
          <w:rFonts w:asciiTheme="minorHAnsi" w:hAnsiTheme="minorHAnsi"/>
          <w:color w:val="000000" w:themeColor="text1"/>
          <w:szCs w:val="24"/>
          <w:shd w:val="clear" w:color="auto" w:fill="FFFFFF"/>
          <w:lang w:val="ro-RO"/>
        </w:rPr>
        <w:t>a nr. 21/2007 privind institu</w:t>
      </w:r>
      <w:r w:rsidRPr="004341F1">
        <w:rPr>
          <w:rFonts w:asciiTheme="minorHAnsi" w:hAnsiTheme="minorHAnsi" w:cs="Cambria Math"/>
          <w:color w:val="000000" w:themeColor="text1"/>
          <w:szCs w:val="24"/>
          <w:shd w:val="clear" w:color="auto" w:fill="FFFFFF"/>
          <w:lang w:val="ro-RO"/>
        </w:rPr>
        <w:t>ț</w:t>
      </w:r>
      <w:r w:rsidRPr="004341F1">
        <w:rPr>
          <w:rFonts w:asciiTheme="minorHAnsi" w:hAnsiTheme="minorHAnsi"/>
          <w:color w:val="000000" w:themeColor="text1"/>
          <w:szCs w:val="24"/>
          <w:shd w:val="clear" w:color="auto" w:fill="FFFFFF"/>
          <w:lang w:val="ro-RO"/>
        </w:rPr>
        <w:t xml:space="preserve">iile </w:t>
      </w:r>
      <w:r w:rsidRPr="004341F1">
        <w:rPr>
          <w:rFonts w:asciiTheme="minorHAnsi" w:hAnsiTheme="minorHAnsi" w:cs="Cambria Math"/>
          <w:color w:val="000000" w:themeColor="text1"/>
          <w:szCs w:val="24"/>
          <w:shd w:val="clear" w:color="auto" w:fill="FFFFFF"/>
          <w:lang w:val="ro-RO"/>
        </w:rPr>
        <w:t>ș</w:t>
      </w:r>
      <w:r w:rsidRPr="004341F1">
        <w:rPr>
          <w:rFonts w:asciiTheme="minorHAnsi" w:hAnsiTheme="minorHAnsi"/>
          <w:color w:val="000000" w:themeColor="text1"/>
          <w:szCs w:val="24"/>
          <w:shd w:val="clear" w:color="auto" w:fill="FFFFFF"/>
          <w:lang w:val="ro-RO"/>
        </w:rPr>
        <w:t xml:space="preserve">i companiile de spectacole sau concerte, precum </w:t>
      </w:r>
      <w:r w:rsidRPr="004341F1">
        <w:rPr>
          <w:rFonts w:asciiTheme="minorHAnsi" w:hAnsiTheme="minorHAnsi" w:cs="Cambria Math"/>
          <w:color w:val="000000" w:themeColor="text1"/>
          <w:szCs w:val="24"/>
          <w:shd w:val="clear" w:color="auto" w:fill="FFFFFF"/>
          <w:lang w:val="ro-RO"/>
        </w:rPr>
        <w:t>ș</w:t>
      </w:r>
      <w:r w:rsidRPr="004341F1">
        <w:rPr>
          <w:rFonts w:asciiTheme="minorHAnsi" w:hAnsiTheme="minorHAnsi"/>
          <w:color w:val="000000" w:themeColor="text1"/>
          <w:szCs w:val="24"/>
          <w:shd w:val="clear" w:color="auto" w:fill="FFFFFF"/>
          <w:lang w:val="ro-RO"/>
        </w:rPr>
        <w:t>i desfă</w:t>
      </w:r>
      <w:r w:rsidRPr="004341F1">
        <w:rPr>
          <w:rFonts w:asciiTheme="minorHAnsi" w:hAnsiTheme="minorHAnsi" w:cs="Cambria Math"/>
          <w:color w:val="000000" w:themeColor="text1"/>
          <w:szCs w:val="24"/>
          <w:shd w:val="clear" w:color="auto" w:fill="FFFFFF"/>
          <w:lang w:val="ro-RO"/>
        </w:rPr>
        <w:t>ș</w:t>
      </w:r>
      <w:r w:rsidRPr="004341F1">
        <w:rPr>
          <w:rFonts w:asciiTheme="minorHAnsi" w:hAnsiTheme="minorHAnsi"/>
          <w:color w:val="000000" w:themeColor="text1"/>
          <w:szCs w:val="24"/>
          <w:shd w:val="clear" w:color="auto" w:fill="FFFFFF"/>
          <w:lang w:val="ro-RO"/>
        </w:rPr>
        <w:t>urarea activită</w:t>
      </w:r>
      <w:r w:rsidRPr="004341F1">
        <w:rPr>
          <w:rFonts w:asciiTheme="minorHAnsi" w:hAnsiTheme="minorHAnsi" w:cs="Cambria Math"/>
          <w:color w:val="000000" w:themeColor="text1"/>
          <w:szCs w:val="24"/>
          <w:shd w:val="clear" w:color="auto" w:fill="FFFFFF"/>
          <w:lang w:val="ro-RO"/>
        </w:rPr>
        <w:t>ț</w:t>
      </w:r>
      <w:r w:rsidRPr="004341F1">
        <w:rPr>
          <w:rFonts w:asciiTheme="minorHAnsi" w:hAnsiTheme="minorHAnsi"/>
          <w:color w:val="000000" w:themeColor="text1"/>
          <w:szCs w:val="24"/>
          <w:shd w:val="clear" w:color="auto" w:fill="FFFFFF"/>
          <w:lang w:val="ro-RO"/>
        </w:rPr>
        <w:t>ii de impresariat artistic.</w:t>
      </w:r>
    </w:p>
    <w:p w:rsidR="007E2AC3" w:rsidRPr="004341F1" w:rsidRDefault="007E2AC3" w:rsidP="003C7328">
      <w:pPr>
        <w:pStyle w:val="NoSpacing"/>
        <w:ind w:firstLine="360"/>
        <w:jc w:val="both"/>
        <w:rPr>
          <w:rFonts w:asciiTheme="minorHAnsi" w:hAnsiTheme="minorHAnsi"/>
          <w:color w:val="000000" w:themeColor="text1"/>
          <w:szCs w:val="24"/>
          <w:shd w:val="clear" w:color="auto" w:fill="FFFFFF"/>
          <w:lang w:val="fr-FR"/>
        </w:rPr>
      </w:pPr>
      <w:r w:rsidRPr="004341F1">
        <w:rPr>
          <w:rFonts w:asciiTheme="minorHAnsi" w:hAnsiTheme="minorHAnsi"/>
          <w:color w:val="000000" w:themeColor="text1"/>
          <w:szCs w:val="24"/>
          <w:shd w:val="clear" w:color="auto" w:fill="FFFFFF"/>
          <w:lang w:val="fr-FR"/>
        </w:rPr>
        <w:t>Vom propune posturi noi în organigrama Centrului, astfel:</w:t>
      </w:r>
    </w:p>
    <w:p w:rsidR="00C83620" w:rsidRPr="004341F1" w:rsidRDefault="00C83620" w:rsidP="00AA5E07">
      <w:pPr>
        <w:pStyle w:val="NoSpacing"/>
        <w:jc w:val="both"/>
        <w:rPr>
          <w:rStyle w:val="tsp1"/>
          <w:rFonts w:asciiTheme="minorHAnsi" w:hAnsiTheme="minorHAnsi"/>
          <w:szCs w:val="24"/>
          <w:lang w:val="ro-RO"/>
        </w:rPr>
      </w:pPr>
    </w:p>
    <w:p w:rsidR="00C83620" w:rsidRPr="004341F1" w:rsidRDefault="007E2AC3" w:rsidP="00F454BF">
      <w:pPr>
        <w:pStyle w:val="NoSpacing"/>
        <w:ind w:firstLine="360"/>
        <w:jc w:val="both"/>
        <w:rPr>
          <w:rStyle w:val="tsp1"/>
          <w:rFonts w:asciiTheme="minorHAnsi" w:hAnsiTheme="minorHAnsi"/>
          <w:b/>
          <w:lang w:val="fr-FR"/>
        </w:rPr>
      </w:pPr>
      <w:r w:rsidRPr="004341F1">
        <w:rPr>
          <w:rStyle w:val="tsp1"/>
          <w:rFonts w:asciiTheme="minorHAnsi" w:hAnsiTheme="minorHAnsi"/>
          <w:szCs w:val="24"/>
          <w:lang w:val="ro-RO"/>
        </w:rPr>
        <w:t>Demersul este realizabil în acord cu obiectivele strategiei culturale proiectate de Consiliul Jude</w:t>
      </w:r>
      <w:r w:rsidRPr="004341F1">
        <w:rPr>
          <w:rStyle w:val="tsp1"/>
          <w:rFonts w:asciiTheme="minorHAnsi" w:hAnsiTheme="minorHAnsi" w:cs="Cambria Math"/>
          <w:szCs w:val="24"/>
          <w:lang w:val="ro-RO"/>
        </w:rPr>
        <w:t>ț</w:t>
      </w:r>
      <w:r w:rsidRPr="004341F1">
        <w:rPr>
          <w:rStyle w:val="tsp1"/>
          <w:rFonts w:asciiTheme="minorHAnsi" w:hAnsiTheme="minorHAnsi"/>
          <w:szCs w:val="24"/>
          <w:lang w:val="ro-RO"/>
        </w:rPr>
        <w:t>ean Vaslui.</w:t>
      </w:r>
      <w:r w:rsidR="00C83620" w:rsidRPr="004341F1">
        <w:rPr>
          <w:rStyle w:val="tsp1"/>
          <w:rFonts w:asciiTheme="minorHAnsi" w:hAnsiTheme="minorHAnsi"/>
          <w:b/>
          <w:lang w:val="fr-FR"/>
        </w:rPr>
        <w:br w:type="page"/>
      </w:r>
    </w:p>
    <w:p w:rsidR="00C83620" w:rsidRPr="004341F1" w:rsidRDefault="00675C18">
      <w:pPr>
        <w:spacing w:after="0" w:line="240" w:lineRule="auto"/>
        <w:rPr>
          <w:rStyle w:val="tsp1"/>
          <w:rFonts w:asciiTheme="minorHAnsi" w:hAnsiTheme="minorHAnsi"/>
          <w:b/>
          <w:lang w:val="fr-FR"/>
        </w:rPr>
      </w:pPr>
      <w:r w:rsidRPr="004341F1">
        <w:rPr>
          <w:rFonts w:asciiTheme="minorHAnsi" w:hAnsiTheme="minorHAnsi"/>
          <w:b/>
          <w:noProof/>
          <w:lang w:val="en-GB" w:eastAsia="en-GB"/>
        </w:rPr>
        <w:lastRenderedPageBreak/>
        <w:drawing>
          <wp:anchor distT="0" distB="0" distL="114300" distR="114300" simplePos="0" relativeHeight="251661312" behindDoc="1" locked="0" layoutInCell="1" allowOverlap="1" wp14:anchorId="4AD7808B" wp14:editId="486B3501">
            <wp:simplePos x="0" y="0"/>
            <wp:positionH relativeFrom="column">
              <wp:posOffset>-1310005</wp:posOffset>
            </wp:positionH>
            <wp:positionV relativeFrom="paragraph">
              <wp:posOffset>1466850</wp:posOffset>
            </wp:positionV>
            <wp:extent cx="8591550" cy="5668645"/>
            <wp:effectExtent l="0" t="5398" r="0" b="0"/>
            <wp:wrapTight wrapText="bothSides">
              <wp:wrapPolygon edited="0">
                <wp:start x="21614" y="21"/>
                <wp:lineTo x="61" y="21"/>
                <wp:lineTo x="61" y="21507"/>
                <wp:lineTo x="21614" y="21507"/>
                <wp:lineTo x="21614" y="21"/>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rganigrama Centru Cultural.jpg"/>
                    <pic:cNvPicPr/>
                  </pic:nvPicPr>
                  <pic:blipFill>
                    <a:blip r:embed="rId158">
                      <a:extLst>
                        <a:ext uri="{28A0092B-C50C-407E-A947-70E740481C1C}">
                          <a14:useLocalDpi xmlns:a14="http://schemas.microsoft.com/office/drawing/2010/main" val="0"/>
                        </a:ext>
                      </a:extLst>
                    </a:blip>
                    <a:stretch>
                      <a:fillRect/>
                    </a:stretch>
                  </pic:blipFill>
                  <pic:spPr>
                    <a:xfrm rot="16200000">
                      <a:off x="0" y="0"/>
                      <a:ext cx="8591550" cy="5668645"/>
                    </a:xfrm>
                    <a:prstGeom prst="rect">
                      <a:avLst/>
                    </a:prstGeom>
                  </pic:spPr>
                </pic:pic>
              </a:graphicData>
            </a:graphic>
          </wp:anchor>
        </w:drawing>
      </w:r>
      <w:r w:rsidR="00C83620" w:rsidRPr="004341F1">
        <w:rPr>
          <w:rStyle w:val="tsp1"/>
          <w:rFonts w:asciiTheme="minorHAnsi" w:hAnsiTheme="minorHAnsi"/>
          <w:b/>
          <w:lang w:val="fr-FR"/>
        </w:rPr>
        <w:br w:type="page"/>
      </w:r>
    </w:p>
    <w:p w:rsidR="00C83620" w:rsidRPr="004341F1" w:rsidRDefault="00675C18">
      <w:pPr>
        <w:spacing w:after="0" w:line="240" w:lineRule="auto"/>
        <w:rPr>
          <w:rStyle w:val="tsp1"/>
          <w:rFonts w:asciiTheme="minorHAnsi" w:hAnsiTheme="minorHAnsi"/>
          <w:b/>
          <w:sz w:val="24"/>
          <w:szCs w:val="32"/>
          <w:lang w:bidi="en-US"/>
        </w:rPr>
      </w:pPr>
      <w:r w:rsidRPr="004341F1">
        <w:rPr>
          <w:rFonts w:asciiTheme="minorHAnsi" w:hAnsiTheme="minorHAnsi"/>
          <w:b/>
          <w:noProof/>
          <w:sz w:val="24"/>
          <w:szCs w:val="32"/>
          <w:lang w:val="en-GB" w:eastAsia="en-GB"/>
        </w:rPr>
        <w:lastRenderedPageBreak/>
        <w:drawing>
          <wp:inline distT="0" distB="0" distL="0" distR="0" wp14:anchorId="53DD3F67" wp14:editId="69D63CAA">
            <wp:extent cx="5553075" cy="8642466"/>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at de functii Centru Cultural.jpg"/>
                    <pic:cNvPicPr/>
                  </pic:nvPicPr>
                  <pic:blipFill>
                    <a:blip r:embed="rId159">
                      <a:extLst>
                        <a:ext uri="{28A0092B-C50C-407E-A947-70E740481C1C}">
                          <a14:useLocalDpi xmlns:a14="http://schemas.microsoft.com/office/drawing/2010/main" val="0"/>
                        </a:ext>
                      </a:extLst>
                    </a:blip>
                    <a:stretch>
                      <a:fillRect/>
                    </a:stretch>
                  </pic:blipFill>
                  <pic:spPr>
                    <a:xfrm>
                      <a:off x="0" y="0"/>
                      <a:ext cx="5554855" cy="8645236"/>
                    </a:xfrm>
                    <a:prstGeom prst="rect">
                      <a:avLst/>
                    </a:prstGeom>
                  </pic:spPr>
                </pic:pic>
              </a:graphicData>
            </a:graphic>
          </wp:inline>
        </w:drawing>
      </w:r>
    </w:p>
    <w:p w:rsidR="007E2AC3" w:rsidRPr="004341F1" w:rsidRDefault="007E2AC3" w:rsidP="00675C18">
      <w:pPr>
        <w:spacing w:after="0" w:line="240" w:lineRule="auto"/>
        <w:rPr>
          <w:rStyle w:val="tsp1"/>
          <w:rFonts w:asciiTheme="minorHAnsi" w:hAnsiTheme="minorHAnsi"/>
          <w:b/>
          <w:lang w:val="fr-FR"/>
        </w:rPr>
      </w:pPr>
      <w:r w:rsidRPr="004341F1">
        <w:rPr>
          <w:rStyle w:val="tsp1"/>
          <w:rFonts w:asciiTheme="minorHAnsi" w:hAnsiTheme="minorHAnsi"/>
          <w:b/>
          <w:lang w:val="fr-FR"/>
        </w:rPr>
        <w:lastRenderedPageBreak/>
        <w:t>3. Sinteza activită</w:t>
      </w:r>
      <w:r w:rsidRPr="004341F1">
        <w:rPr>
          <w:rStyle w:val="tsp1"/>
          <w:rFonts w:asciiTheme="minorHAnsi" w:hAnsiTheme="minorHAnsi" w:cs="Cambria Math"/>
          <w:b/>
          <w:lang w:val="fr-FR"/>
        </w:rPr>
        <w:t>ț</w:t>
      </w:r>
      <w:r w:rsidRPr="004341F1">
        <w:rPr>
          <w:rStyle w:val="tsp1"/>
          <w:rFonts w:asciiTheme="minorHAnsi" w:hAnsiTheme="minorHAnsi"/>
          <w:b/>
          <w:lang w:val="fr-FR"/>
        </w:rPr>
        <w:t>ii organismelor colegiale de conducere</w:t>
      </w:r>
    </w:p>
    <w:p w:rsidR="007E2AC3" w:rsidRPr="00B62A9C" w:rsidRDefault="007E2AC3" w:rsidP="007E2AC3">
      <w:pPr>
        <w:pStyle w:val="NoSpacing"/>
        <w:ind w:firstLine="540"/>
        <w:jc w:val="both"/>
        <w:rPr>
          <w:rStyle w:val="tsp1"/>
          <w:rFonts w:asciiTheme="minorHAnsi" w:hAnsiTheme="minorHAnsi"/>
          <w:spacing w:val="-6"/>
          <w:szCs w:val="24"/>
          <w:lang w:val="ro-RO"/>
        </w:rPr>
      </w:pPr>
      <w:r w:rsidRPr="0075545A">
        <w:rPr>
          <w:rFonts w:asciiTheme="minorHAnsi" w:hAnsiTheme="minorHAnsi"/>
          <w:color w:val="000000"/>
          <w:szCs w:val="24"/>
          <w:lang w:val="it-IT"/>
        </w:rPr>
        <w:t>Conform</w:t>
      </w:r>
      <w:r w:rsidR="0075545A" w:rsidRPr="0075545A">
        <w:rPr>
          <w:rFonts w:asciiTheme="minorHAnsi" w:hAnsiTheme="minorHAnsi"/>
          <w:color w:val="000000"/>
          <w:szCs w:val="24"/>
          <w:lang w:val="it-IT"/>
        </w:rPr>
        <w:t xml:space="preserve"> </w:t>
      </w:r>
      <w:r w:rsidRPr="0075545A">
        <w:rPr>
          <w:rStyle w:val="tsp1"/>
          <w:rFonts w:asciiTheme="minorHAnsi" w:hAnsiTheme="minorHAnsi"/>
          <w:color w:val="000000" w:themeColor="text1"/>
          <w:szCs w:val="24"/>
          <w:lang w:val="ro-RO"/>
        </w:rPr>
        <w:t xml:space="preserve">Regulamentului de Organizare </w:t>
      </w:r>
      <w:r w:rsidRPr="0075545A">
        <w:rPr>
          <w:rStyle w:val="tsp1"/>
          <w:rFonts w:asciiTheme="minorHAnsi" w:hAnsiTheme="minorHAnsi" w:cs="Cambria Math"/>
          <w:color w:val="000000" w:themeColor="text1"/>
          <w:szCs w:val="24"/>
          <w:lang w:val="ro-RO"/>
        </w:rPr>
        <w:t>ș</w:t>
      </w:r>
      <w:r w:rsidRPr="0075545A">
        <w:rPr>
          <w:rStyle w:val="tsp1"/>
          <w:rFonts w:asciiTheme="minorHAnsi" w:hAnsiTheme="minorHAnsi"/>
          <w:color w:val="000000" w:themeColor="text1"/>
          <w:szCs w:val="24"/>
          <w:lang w:val="ro-RO"/>
        </w:rPr>
        <w:t>i Func</w:t>
      </w:r>
      <w:r w:rsidRPr="0075545A">
        <w:rPr>
          <w:rStyle w:val="tsp1"/>
          <w:rFonts w:asciiTheme="minorHAnsi" w:hAnsiTheme="minorHAnsi" w:cs="Cambria Math"/>
          <w:color w:val="000000" w:themeColor="text1"/>
          <w:szCs w:val="24"/>
          <w:lang w:val="ro-RO"/>
        </w:rPr>
        <w:t>ț</w:t>
      </w:r>
      <w:r w:rsidRPr="0075545A">
        <w:rPr>
          <w:rStyle w:val="tsp1"/>
          <w:rFonts w:asciiTheme="minorHAnsi" w:hAnsiTheme="minorHAnsi"/>
          <w:color w:val="000000" w:themeColor="text1"/>
          <w:szCs w:val="24"/>
          <w:lang w:val="ro-RO"/>
        </w:rPr>
        <w:t>ionare aprobat prin Hotărârea nr. 217/16 noiembrie 2017 a Consiliului</w:t>
      </w:r>
      <w:r w:rsidR="003C7328">
        <w:rPr>
          <w:rStyle w:val="tsp1"/>
          <w:rFonts w:asciiTheme="minorHAnsi" w:hAnsiTheme="minorHAnsi"/>
          <w:color w:val="000000" w:themeColor="text1"/>
          <w:szCs w:val="24"/>
          <w:lang w:val="ro-RO"/>
        </w:rPr>
        <w:t xml:space="preserve"> </w:t>
      </w:r>
      <w:r w:rsidRPr="0075545A">
        <w:rPr>
          <w:rStyle w:val="tsp1"/>
          <w:rFonts w:asciiTheme="minorHAnsi" w:hAnsiTheme="minorHAnsi"/>
          <w:szCs w:val="24"/>
          <w:lang w:val="ro-RO"/>
        </w:rPr>
        <w:t>Jude</w:t>
      </w:r>
      <w:r w:rsidRPr="0075545A">
        <w:rPr>
          <w:rStyle w:val="tsp1"/>
          <w:rFonts w:asciiTheme="minorHAnsi" w:hAnsiTheme="minorHAnsi" w:cs="Cambria Math"/>
          <w:szCs w:val="24"/>
          <w:lang w:val="ro-RO"/>
        </w:rPr>
        <w:t>ț</w:t>
      </w:r>
      <w:r w:rsidRPr="0075545A">
        <w:rPr>
          <w:rStyle w:val="tsp1"/>
          <w:rFonts w:asciiTheme="minorHAnsi" w:hAnsiTheme="minorHAnsi"/>
          <w:szCs w:val="24"/>
          <w:lang w:val="ro-RO"/>
        </w:rPr>
        <w:t>ean Vaslui activitatea managerului este sprijinită de Consiliul de Administra</w:t>
      </w:r>
      <w:r w:rsidRPr="0075545A">
        <w:rPr>
          <w:rStyle w:val="tsp1"/>
          <w:rFonts w:asciiTheme="minorHAnsi" w:hAnsiTheme="minorHAnsi" w:cs="Cambria Math"/>
          <w:szCs w:val="24"/>
          <w:lang w:val="ro-RO"/>
        </w:rPr>
        <w:t>ț</w:t>
      </w:r>
      <w:r w:rsidRPr="0075545A">
        <w:rPr>
          <w:rStyle w:val="tsp1"/>
          <w:rFonts w:asciiTheme="minorHAnsi" w:hAnsiTheme="minorHAnsi"/>
          <w:szCs w:val="24"/>
          <w:lang w:val="ro-RO"/>
        </w:rPr>
        <w:t>ie, organ colec</w:t>
      </w:r>
      <w:r w:rsidRPr="00B62A9C">
        <w:rPr>
          <w:rStyle w:val="tsp1"/>
          <w:rFonts w:asciiTheme="minorHAnsi" w:hAnsiTheme="minorHAnsi"/>
          <w:spacing w:val="-6"/>
          <w:szCs w:val="24"/>
          <w:lang w:val="ro-RO"/>
        </w:rPr>
        <w:t>tiv de conducere, cu caracter consultativ.</w:t>
      </w:r>
    </w:p>
    <w:p w:rsidR="007E2AC3" w:rsidRPr="00B62A9C" w:rsidRDefault="006D7F44" w:rsidP="007E2AC3">
      <w:pPr>
        <w:pStyle w:val="NoSpacing"/>
        <w:ind w:firstLine="540"/>
        <w:jc w:val="both"/>
        <w:rPr>
          <w:rStyle w:val="tsp1"/>
          <w:rFonts w:asciiTheme="minorHAnsi" w:hAnsiTheme="minorHAnsi"/>
          <w:spacing w:val="-6"/>
          <w:szCs w:val="24"/>
          <w:lang w:val="ro-RO"/>
        </w:rPr>
      </w:pPr>
      <w:r>
        <w:rPr>
          <w:rFonts w:asciiTheme="minorHAnsi" w:hAnsiTheme="minorHAnsi"/>
          <w:color w:val="000000"/>
          <w:spacing w:val="-6"/>
          <w:szCs w:val="24"/>
          <w:lang w:val="ro-RO"/>
        </w:rPr>
        <w:t>Consiliul de Administraţie este consultat în urmă</w:t>
      </w:r>
      <w:r w:rsidR="007E2AC3" w:rsidRPr="00B62A9C">
        <w:rPr>
          <w:rFonts w:asciiTheme="minorHAnsi" w:hAnsiTheme="minorHAnsi"/>
          <w:color w:val="000000"/>
          <w:spacing w:val="-6"/>
          <w:szCs w:val="24"/>
          <w:lang w:val="ro-RO"/>
        </w:rPr>
        <w:t>toarele situa</w:t>
      </w:r>
      <w:r w:rsidR="007E2AC3" w:rsidRPr="00B62A9C">
        <w:rPr>
          <w:rFonts w:asciiTheme="minorHAnsi" w:hAnsiTheme="minorHAnsi" w:cs="Cambria Math"/>
          <w:color w:val="000000"/>
          <w:spacing w:val="-6"/>
          <w:szCs w:val="24"/>
          <w:lang w:val="ro-RO"/>
        </w:rPr>
        <w:t>ț</w:t>
      </w:r>
      <w:r w:rsidR="007E2AC3" w:rsidRPr="00B62A9C">
        <w:rPr>
          <w:rFonts w:asciiTheme="minorHAnsi" w:hAnsiTheme="minorHAnsi"/>
          <w:color w:val="000000"/>
          <w:spacing w:val="-6"/>
          <w:szCs w:val="24"/>
          <w:lang w:val="ro-RO"/>
        </w:rPr>
        <w:t>ii:</w:t>
      </w:r>
    </w:p>
    <w:p w:rsidR="007E2AC3" w:rsidRPr="00B62A9C" w:rsidRDefault="007E2AC3" w:rsidP="002472AA">
      <w:pPr>
        <w:pStyle w:val="BodyText1"/>
        <w:numPr>
          <w:ilvl w:val="0"/>
          <w:numId w:val="31"/>
        </w:numPr>
        <w:shd w:val="clear" w:color="auto" w:fill="auto"/>
        <w:tabs>
          <w:tab w:val="left" w:pos="809"/>
        </w:tabs>
        <w:spacing w:before="0" w:line="274" w:lineRule="exact"/>
        <w:rPr>
          <w:rFonts w:asciiTheme="minorHAnsi" w:hAnsiTheme="minorHAnsi"/>
          <w:spacing w:val="-6"/>
          <w:sz w:val="24"/>
          <w:szCs w:val="24"/>
        </w:rPr>
      </w:pPr>
      <w:r w:rsidRPr="00B62A9C">
        <w:rPr>
          <w:rFonts w:asciiTheme="minorHAnsi" w:hAnsiTheme="minorHAnsi"/>
          <w:color w:val="000000"/>
          <w:spacing w:val="-6"/>
          <w:sz w:val="24"/>
          <w:szCs w:val="24"/>
          <w:lang w:val="ro-RO"/>
        </w:rPr>
        <w:t>planificarea calendarul</w:t>
      </w:r>
      <w:r w:rsidR="00F454BF">
        <w:rPr>
          <w:rFonts w:asciiTheme="minorHAnsi" w:hAnsiTheme="minorHAnsi"/>
          <w:color w:val="000000"/>
          <w:spacing w:val="-6"/>
          <w:sz w:val="24"/>
          <w:szCs w:val="24"/>
          <w:lang w:val="ro-RO"/>
        </w:rPr>
        <w:t>ui</w:t>
      </w:r>
      <w:r w:rsidRPr="00B62A9C">
        <w:rPr>
          <w:rFonts w:asciiTheme="minorHAnsi" w:hAnsiTheme="minorHAnsi"/>
          <w:color w:val="000000"/>
          <w:spacing w:val="-6"/>
          <w:sz w:val="24"/>
          <w:szCs w:val="24"/>
          <w:lang w:val="ro-RO"/>
        </w:rPr>
        <w:t xml:space="preserve"> de activitate şi a programelor Centrului;</w:t>
      </w:r>
    </w:p>
    <w:p w:rsidR="007E2AC3" w:rsidRPr="00B62A9C" w:rsidRDefault="007E2AC3" w:rsidP="002472AA">
      <w:pPr>
        <w:pStyle w:val="BodyText1"/>
        <w:numPr>
          <w:ilvl w:val="0"/>
          <w:numId w:val="31"/>
        </w:numPr>
        <w:shd w:val="clear" w:color="auto" w:fill="auto"/>
        <w:spacing w:before="0" w:line="274" w:lineRule="exact"/>
        <w:rPr>
          <w:rFonts w:asciiTheme="minorHAnsi" w:hAnsiTheme="minorHAnsi"/>
          <w:spacing w:val="-6"/>
          <w:sz w:val="24"/>
          <w:szCs w:val="24"/>
        </w:rPr>
      </w:pPr>
      <w:r w:rsidRPr="00B62A9C">
        <w:rPr>
          <w:rFonts w:asciiTheme="minorHAnsi" w:hAnsiTheme="minorHAnsi"/>
          <w:color w:val="000000"/>
          <w:spacing w:val="-6"/>
          <w:sz w:val="24"/>
          <w:szCs w:val="24"/>
          <w:lang w:val="ro-RO"/>
        </w:rPr>
        <w:t xml:space="preserve"> analizarea colaborărilor Centrului cu alte instituţii din ţară şi din străinătate;</w:t>
      </w:r>
    </w:p>
    <w:p w:rsidR="007E2AC3" w:rsidRPr="00B62A9C" w:rsidRDefault="007E2AC3" w:rsidP="002472AA">
      <w:pPr>
        <w:pStyle w:val="BodyText1"/>
        <w:numPr>
          <w:ilvl w:val="0"/>
          <w:numId w:val="31"/>
        </w:numPr>
        <w:shd w:val="clear" w:color="auto" w:fill="auto"/>
        <w:spacing w:before="0" w:line="274" w:lineRule="exact"/>
        <w:ind w:right="80"/>
        <w:rPr>
          <w:rFonts w:asciiTheme="minorHAnsi" w:hAnsiTheme="minorHAnsi"/>
          <w:spacing w:val="-6"/>
          <w:sz w:val="24"/>
          <w:szCs w:val="24"/>
          <w:lang w:val="fr-FR"/>
        </w:rPr>
      </w:pPr>
      <w:r w:rsidRPr="00B62A9C">
        <w:rPr>
          <w:rFonts w:asciiTheme="minorHAnsi" w:hAnsiTheme="minorHAnsi"/>
          <w:color w:val="000000"/>
          <w:spacing w:val="-6"/>
          <w:sz w:val="24"/>
          <w:szCs w:val="24"/>
          <w:lang w:val="ro-RO"/>
        </w:rPr>
        <w:t xml:space="preserve"> analizarea organigramei, statul de funcţii ale instituţiei, ţinând seama de scopul, obiectivele şi atribuţiile principale ale Centrului, supuse aprobării autorităţii tutelare;</w:t>
      </w:r>
    </w:p>
    <w:p w:rsidR="007E2AC3" w:rsidRPr="00B62A9C" w:rsidRDefault="006D7F44" w:rsidP="002472AA">
      <w:pPr>
        <w:pStyle w:val="BodyText1"/>
        <w:numPr>
          <w:ilvl w:val="0"/>
          <w:numId w:val="31"/>
        </w:numPr>
        <w:shd w:val="clear" w:color="auto" w:fill="auto"/>
        <w:tabs>
          <w:tab w:val="left" w:pos="809"/>
        </w:tabs>
        <w:spacing w:before="0" w:line="274" w:lineRule="exact"/>
        <w:rPr>
          <w:rFonts w:asciiTheme="minorHAnsi" w:hAnsiTheme="minorHAnsi"/>
          <w:spacing w:val="-6"/>
          <w:sz w:val="24"/>
          <w:szCs w:val="24"/>
        </w:rPr>
      </w:pPr>
      <w:r>
        <w:rPr>
          <w:rFonts w:asciiTheme="minorHAnsi" w:hAnsiTheme="minorHAnsi"/>
          <w:color w:val="000000"/>
          <w:spacing w:val="-6"/>
          <w:sz w:val="24"/>
          <w:szCs w:val="24"/>
          <w:lang w:val="ro-RO"/>
        </w:rPr>
        <w:t>analizarea Regulamentul</w:t>
      </w:r>
      <w:r w:rsidR="00F454BF">
        <w:rPr>
          <w:rFonts w:asciiTheme="minorHAnsi" w:hAnsiTheme="minorHAnsi"/>
          <w:color w:val="000000"/>
          <w:spacing w:val="-6"/>
          <w:sz w:val="24"/>
          <w:szCs w:val="24"/>
          <w:lang w:val="ro-RO"/>
        </w:rPr>
        <w:t>ui</w:t>
      </w:r>
      <w:r>
        <w:rPr>
          <w:rFonts w:asciiTheme="minorHAnsi" w:hAnsiTheme="minorHAnsi"/>
          <w:color w:val="000000"/>
          <w:spacing w:val="-6"/>
          <w:sz w:val="24"/>
          <w:szCs w:val="24"/>
          <w:lang w:val="ro-RO"/>
        </w:rPr>
        <w:t xml:space="preserve"> de O</w:t>
      </w:r>
      <w:r w:rsidR="007E2AC3" w:rsidRPr="00B62A9C">
        <w:rPr>
          <w:rFonts w:asciiTheme="minorHAnsi" w:hAnsiTheme="minorHAnsi"/>
          <w:color w:val="000000"/>
          <w:spacing w:val="-6"/>
          <w:sz w:val="24"/>
          <w:szCs w:val="24"/>
          <w:lang w:val="ro-RO"/>
        </w:rPr>
        <w:t xml:space="preserve">rdine </w:t>
      </w:r>
      <w:r>
        <w:rPr>
          <w:rFonts w:asciiTheme="minorHAnsi" w:hAnsiTheme="minorHAnsi"/>
          <w:color w:val="000000"/>
          <w:spacing w:val="-6"/>
          <w:sz w:val="24"/>
          <w:szCs w:val="24"/>
          <w:lang w:val="ro-RO"/>
        </w:rPr>
        <w:t>I</w:t>
      </w:r>
      <w:r w:rsidR="007E2AC3" w:rsidRPr="00B62A9C">
        <w:rPr>
          <w:rFonts w:asciiTheme="minorHAnsi" w:hAnsiTheme="minorHAnsi"/>
          <w:color w:val="000000"/>
          <w:spacing w:val="-6"/>
          <w:sz w:val="24"/>
          <w:szCs w:val="24"/>
          <w:lang w:val="ro-RO"/>
        </w:rPr>
        <w:t>nterioară a Centrului;</w:t>
      </w:r>
    </w:p>
    <w:p w:rsidR="007E2AC3" w:rsidRPr="00B62A9C" w:rsidRDefault="007E2AC3" w:rsidP="002472AA">
      <w:pPr>
        <w:pStyle w:val="BodyText1"/>
        <w:numPr>
          <w:ilvl w:val="0"/>
          <w:numId w:val="31"/>
        </w:numPr>
        <w:shd w:val="clear" w:color="auto" w:fill="auto"/>
        <w:tabs>
          <w:tab w:val="left" w:pos="809"/>
        </w:tabs>
        <w:spacing w:before="0" w:line="274" w:lineRule="exact"/>
        <w:ind w:right="80"/>
        <w:rPr>
          <w:rFonts w:asciiTheme="minorHAnsi" w:hAnsiTheme="minorHAnsi"/>
          <w:spacing w:val="-6"/>
          <w:sz w:val="24"/>
          <w:szCs w:val="24"/>
        </w:rPr>
      </w:pPr>
      <w:r w:rsidRPr="00B62A9C">
        <w:rPr>
          <w:rFonts w:asciiTheme="minorHAnsi" w:hAnsiTheme="minorHAnsi"/>
          <w:color w:val="000000"/>
          <w:spacing w:val="-6"/>
          <w:sz w:val="24"/>
          <w:szCs w:val="24"/>
          <w:lang w:val="ro-RO"/>
        </w:rPr>
        <w:t>analizarea măsurilor propuse pentru perfecţionarea, încadrarea şi promovarea salariaţilor potrivit legii;</w:t>
      </w:r>
    </w:p>
    <w:p w:rsidR="007E2AC3" w:rsidRPr="00B62A9C" w:rsidRDefault="007E2AC3" w:rsidP="002472AA">
      <w:pPr>
        <w:pStyle w:val="BodyText1"/>
        <w:numPr>
          <w:ilvl w:val="0"/>
          <w:numId w:val="31"/>
        </w:numPr>
        <w:shd w:val="clear" w:color="auto" w:fill="auto"/>
        <w:tabs>
          <w:tab w:val="left" w:pos="809"/>
        </w:tabs>
        <w:spacing w:before="0" w:line="274" w:lineRule="exact"/>
        <w:rPr>
          <w:rFonts w:asciiTheme="minorHAnsi" w:hAnsiTheme="minorHAnsi"/>
          <w:spacing w:val="-6"/>
          <w:sz w:val="24"/>
          <w:szCs w:val="24"/>
          <w:lang w:val="fr-FR"/>
        </w:rPr>
      </w:pPr>
      <w:r w:rsidRPr="00B62A9C">
        <w:rPr>
          <w:rFonts w:asciiTheme="minorHAnsi" w:hAnsiTheme="minorHAnsi"/>
          <w:color w:val="000000"/>
          <w:spacing w:val="-6"/>
          <w:sz w:val="24"/>
          <w:szCs w:val="24"/>
          <w:lang w:val="ro-RO"/>
        </w:rPr>
        <w:t>stabilirea strategiei de dezvoltare a Centrului;</w:t>
      </w:r>
    </w:p>
    <w:p w:rsidR="007E2AC3" w:rsidRPr="00B62A9C" w:rsidRDefault="006D7F44" w:rsidP="002472AA">
      <w:pPr>
        <w:pStyle w:val="BodyText1"/>
        <w:numPr>
          <w:ilvl w:val="0"/>
          <w:numId w:val="31"/>
        </w:numPr>
        <w:shd w:val="clear" w:color="auto" w:fill="auto"/>
        <w:tabs>
          <w:tab w:val="left" w:pos="809"/>
        </w:tabs>
        <w:spacing w:before="0" w:line="278" w:lineRule="exact"/>
        <w:ind w:right="80"/>
        <w:rPr>
          <w:rFonts w:asciiTheme="minorHAnsi" w:hAnsiTheme="minorHAnsi"/>
          <w:spacing w:val="-6"/>
          <w:sz w:val="24"/>
          <w:szCs w:val="24"/>
          <w:lang w:val="fr-FR"/>
        </w:rPr>
      </w:pPr>
      <w:r>
        <w:rPr>
          <w:rFonts w:asciiTheme="minorHAnsi" w:hAnsiTheme="minorHAnsi"/>
          <w:color w:val="000000"/>
          <w:spacing w:val="-6"/>
          <w:sz w:val="24"/>
          <w:szCs w:val="24"/>
          <w:lang w:val="ro-RO"/>
        </w:rPr>
        <w:t>î</w:t>
      </w:r>
      <w:r w:rsidR="007E2AC3" w:rsidRPr="00B62A9C">
        <w:rPr>
          <w:rFonts w:asciiTheme="minorHAnsi" w:hAnsiTheme="minorHAnsi"/>
          <w:color w:val="000000"/>
          <w:spacing w:val="-6"/>
          <w:sz w:val="24"/>
          <w:szCs w:val="24"/>
          <w:lang w:val="ro-RO"/>
        </w:rPr>
        <w:t>ntocmirea proiectul bugetului de venituri şi cheltuieli ale instituţiei, în vederea avizării acestuia, de către ordonatorul principal de credite, iar după avizarea lui, defalcarea pe activităţi specifice;</w:t>
      </w:r>
    </w:p>
    <w:p w:rsidR="007E2AC3" w:rsidRPr="00B62A9C" w:rsidRDefault="007E2AC3" w:rsidP="002472AA">
      <w:pPr>
        <w:pStyle w:val="BodyText1"/>
        <w:numPr>
          <w:ilvl w:val="0"/>
          <w:numId w:val="31"/>
        </w:numPr>
        <w:shd w:val="clear" w:color="auto" w:fill="auto"/>
        <w:tabs>
          <w:tab w:val="left" w:pos="809"/>
        </w:tabs>
        <w:spacing w:before="0" w:line="288" w:lineRule="exact"/>
        <w:ind w:right="80"/>
        <w:rPr>
          <w:rFonts w:asciiTheme="minorHAnsi" w:hAnsiTheme="minorHAnsi"/>
          <w:spacing w:val="-6"/>
          <w:sz w:val="24"/>
          <w:szCs w:val="24"/>
        </w:rPr>
      </w:pPr>
      <w:r w:rsidRPr="00B62A9C">
        <w:rPr>
          <w:rFonts w:asciiTheme="minorHAnsi" w:hAnsiTheme="minorHAnsi"/>
          <w:color w:val="000000"/>
          <w:spacing w:val="-6"/>
          <w:sz w:val="24"/>
          <w:szCs w:val="24"/>
          <w:lang w:val="ro-RO"/>
        </w:rPr>
        <w:t>stabilirea modului în care se utilizează bugetul şi cum sunt orientate sumele realizate din venituri extrabugetare, în conformitate cu prevederile legale în vigoare;</w:t>
      </w:r>
    </w:p>
    <w:p w:rsidR="007E2AC3" w:rsidRPr="00B62A9C" w:rsidRDefault="007E2AC3" w:rsidP="002472AA">
      <w:pPr>
        <w:pStyle w:val="BodyText1"/>
        <w:numPr>
          <w:ilvl w:val="0"/>
          <w:numId w:val="31"/>
        </w:numPr>
        <w:shd w:val="clear" w:color="auto" w:fill="auto"/>
        <w:tabs>
          <w:tab w:val="left" w:pos="809"/>
        </w:tabs>
        <w:spacing w:before="0" w:line="240" w:lineRule="auto"/>
        <w:ind w:right="80"/>
        <w:rPr>
          <w:rFonts w:asciiTheme="minorHAnsi" w:hAnsiTheme="minorHAnsi"/>
          <w:spacing w:val="-6"/>
          <w:sz w:val="24"/>
          <w:szCs w:val="24"/>
          <w:lang w:val="fr-FR"/>
        </w:rPr>
      </w:pPr>
      <w:r w:rsidRPr="00B62A9C">
        <w:rPr>
          <w:rFonts w:asciiTheme="minorHAnsi" w:hAnsiTheme="minorHAnsi"/>
          <w:color w:val="000000"/>
          <w:spacing w:val="-6"/>
          <w:sz w:val="24"/>
          <w:szCs w:val="24"/>
          <w:lang w:val="ro-RO"/>
        </w:rPr>
        <w:t>stabilirea m</w:t>
      </w:r>
      <w:r w:rsidR="006D7F44">
        <w:rPr>
          <w:rFonts w:asciiTheme="minorHAnsi" w:hAnsiTheme="minorHAnsi"/>
          <w:color w:val="000000"/>
          <w:spacing w:val="-6"/>
          <w:sz w:val="24"/>
          <w:szCs w:val="24"/>
          <w:lang w:val="ro-RO"/>
        </w:rPr>
        <w:t>ă</w:t>
      </w:r>
      <w:r w:rsidRPr="00B62A9C">
        <w:rPr>
          <w:rFonts w:asciiTheme="minorHAnsi" w:hAnsiTheme="minorHAnsi"/>
          <w:color w:val="000000"/>
          <w:spacing w:val="-6"/>
          <w:sz w:val="24"/>
          <w:szCs w:val="24"/>
          <w:lang w:val="ro-RO"/>
        </w:rPr>
        <w:t>surilor de paz</w:t>
      </w:r>
      <w:r w:rsidR="006D7F44">
        <w:rPr>
          <w:rFonts w:asciiTheme="minorHAnsi" w:hAnsiTheme="minorHAnsi"/>
          <w:color w:val="000000"/>
          <w:spacing w:val="-6"/>
          <w:sz w:val="24"/>
          <w:szCs w:val="24"/>
          <w:lang w:val="ro-RO"/>
        </w:rPr>
        <w:t>ă, securitate ș</w:t>
      </w:r>
      <w:r w:rsidRPr="00B62A9C">
        <w:rPr>
          <w:rFonts w:asciiTheme="minorHAnsi" w:hAnsiTheme="minorHAnsi"/>
          <w:color w:val="000000"/>
          <w:spacing w:val="-6"/>
          <w:sz w:val="24"/>
          <w:szCs w:val="24"/>
          <w:lang w:val="ro-RO"/>
        </w:rPr>
        <w:t>i protec</w:t>
      </w:r>
      <w:r w:rsidR="006D7F44">
        <w:rPr>
          <w:rFonts w:asciiTheme="minorHAnsi" w:hAnsiTheme="minorHAnsi"/>
          <w:color w:val="000000"/>
          <w:spacing w:val="-6"/>
          <w:sz w:val="24"/>
          <w:szCs w:val="24"/>
          <w:lang w:val="ro-RO"/>
        </w:rPr>
        <w:t>ție contra incendiilor, precum și orice alte mă</w:t>
      </w:r>
      <w:r w:rsidRPr="00B62A9C">
        <w:rPr>
          <w:rFonts w:asciiTheme="minorHAnsi" w:hAnsiTheme="minorHAnsi"/>
          <w:color w:val="000000"/>
          <w:spacing w:val="-6"/>
          <w:sz w:val="24"/>
          <w:szCs w:val="24"/>
          <w:lang w:val="ro-RO"/>
        </w:rPr>
        <w:t>suri de protejare a angajaţ</w:t>
      </w:r>
      <w:r w:rsidR="006D7F44">
        <w:rPr>
          <w:rFonts w:asciiTheme="minorHAnsi" w:hAnsiTheme="minorHAnsi"/>
          <w:color w:val="000000"/>
          <w:spacing w:val="-6"/>
          <w:sz w:val="24"/>
          <w:szCs w:val="24"/>
          <w:lang w:val="ro-RO"/>
        </w:rPr>
        <w:t>ilor ș</w:t>
      </w:r>
      <w:r w:rsidRPr="00B62A9C">
        <w:rPr>
          <w:rFonts w:asciiTheme="minorHAnsi" w:hAnsiTheme="minorHAnsi"/>
          <w:color w:val="000000"/>
          <w:spacing w:val="-6"/>
          <w:sz w:val="24"/>
          <w:szCs w:val="24"/>
          <w:lang w:val="ro-RO"/>
        </w:rPr>
        <w:t>i a tuturor bun</w:t>
      </w:r>
      <w:r w:rsidR="006D7F44">
        <w:rPr>
          <w:rFonts w:asciiTheme="minorHAnsi" w:hAnsiTheme="minorHAnsi"/>
          <w:color w:val="000000"/>
          <w:spacing w:val="-6"/>
          <w:sz w:val="24"/>
          <w:szCs w:val="24"/>
          <w:lang w:val="ro-RO"/>
        </w:rPr>
        <w:t>urilor Centrului, conform legii.</w:t>
      </w:r>
    </w:p>
    <w:p w:rsidR="0075545A" w:rsidRDefault="006D7F44" w:rsidP="006D7F44">
      <w:pPr>
        <w:pStyle w:val="NoSpacing"/>
        <w:ind w:firstLine="720"/>
        <w:jc w:val="both"/>
        <w:rPr>
          <w:rFonts w:asciiTheme="minorHAnsi" w:hAnsiTheme="minorHAnsi"/>
          <w:bCs/>
          <w:iCs/>
          <w:color w:val="000000"/>
          <w:szCs w:val="24"/>
        </w:rPr>
      </w:pPr>
      <w:r>
        <w:rPr>
          <w:rFonts w:asciiTheme="minorHAnsi" w:hAnsiTheme="minorHAnsi"/>
          <w:color w:val="000000"/>
          <w:spacing w:val="-6"/>
          <w:szCs w:val="24"/>
          <w:lang w:val="it-IT"/>
        </w:rPr>
        <w:t>C</w:t>
      </w:r>
      <w:r w:rsidR="007E2AC3" w:rsidRPr="00B62A9C">
        <w:rPr>
          <w:rFonts w:asciiTheme="minorHAnsi" w:hAnsiTheme="minorHAnsi"/>
          <w:color w:val="000000"/>
          <w:spacing w:val="-6"/>
          <w:szCs w:val="24"/>
          <w:lang w:val="it-IT"/>
        </w:rPr>
        <w:t xml:space="preserve">onform ordinului </w:t>
      </w:r>
      <w:r>
        <w:rPr>
          <w:rFonts w:asciiTheme="minorHAnsi" w:hAnsiTheme="minorHAnsi"/>
          <w:color w:val="000000"/>
          <w:spacing w:val="-6"/>
          <w:szCs w:val="24"/>
          <w:lang w:val="it-IT"/>
        </w:rPr>
        <w:t>M.F.P. nr. 946/04.07.2005 Centrul</w:t>
      </w:r>
      <w:r w:rsidR="007E2AC3" w:rsidRPr="00B62A9C">
        <w:rPr>
          <w:rFonts w:asciiTheme="minorHAnsi" w:hAnsiTheme="minorHAnsi"/>
          <w:color w:val="000000"/>
          <w:spacing w:val="-6"/>
          <w:szCs w:val="24"/>
          <w:lang w:val="it-IT"/>
        </w:rPr>
        <w:t xml:space="preserve"> are obligaţia implementării şi dezvoltării sistemului de control intern managerial.</w:t>
      </w:r>
      <w:r w:rsidR="00B62A9C" w:rsidRPr="00B62A9C">
        <w:rPr>
          <w:rFonts w:asciiTheme="minorHAnsi" w:hAnsiTheme="minorHAnsi"/>
          <w:color w:val="000000"/>
          <w:spacing w:val="-6"/>
          <w:szCs w:val="24"/>
          <w:lang w:val="it-IT"/>
        </w:rPr>
        <w:t xml:space="preserve"> </w:t>
      </w:r>
      <w:r w:rsidR="007E2AC3" w:rsidRPr="00B62A9C">
        <w:rPr>
          <w:rFonts w:asciiTheme="minorHAnsi" w:hAnsiTheme="minorHAnsi"/>
          <w:color w:val="000000"/>
          <w:spacing w:val="-6"/>
          <w:szCs w:val="24"/>
          <w:lang w:val="it-IT"/>
        </w:rPr>
        <w:t>Directorul numeşte comisia de monitorizare, coordonare şi îndrumar</w:t>
      </w:r>
      <w:r>
        <w:rPr>
          <w:rFonts w:asciiTheme="minorHAnsi" w:hAnsiTheme="minorHAnsi"/>
          <w:color w:val="000000"/>
          <w:spacing w:val="-6"/>
          <w:szCs w:val="24"/>
          <w:lang w:val="it-IT"/>
        </w:rPr>
        <w:t>e a controlului intern/</w:t>
      </w:r>
      <w:r w:rsidR="007E2AC3" w:rsidRPr="00B62A9C">
        <w:rPr>
          <w:rFonts w:asciiTheme="minorHAnsi" w:hAnsiTheme="minorHAnsi"/>
          <w:color w:val="000000"/>
          <w:spacing w:val="-6"/>
          <w:szCs w:val="24"/>
          <w:lang w:val="it-IT"/>
        </w:rPr>
        <w:t>managerial.</w:t>
      </w:r>
    </w:p>
    <w:p w:rsidR="007E2AC3" w:rsidRPr="0075545A" w:rsidRDefault="007E2AC3" w:rsidP="0075545A">
      <w:pPr>
        <w:pStyle w:val="NoSpacing"/>
        <w:jc w:val="both"/>
        <w:rPr>
          <w:rFonts w:asciiTheme="minorHAnsi" w:hAnsiTheme="minorHAnsi"/>
          <w:color w:val="000000"/>
          <w:szCs w:val="24"/>
        </w:rPr>
      </w:pPr>
      <w:r w:rsidRPr="0075545A">
        <w:rPr>
          <w:rFonts w:asciiTheme="minorHAnsi" w:hAnsiTheme="minorHAnsi"/>
          <w:bCs/>
          <w:iCs/>
          <w:color w:val="000000"/>
          <w:szCs w:val="24"/>
        </w:rPr>
        <w:t xml:space="preserve">Comisia </w:t>
      </w:r>
      <w:r w:rsidRPr="0075545A">
        <w:rPr>
          <w:rFonts w:asciiTheme="minorHAnsi" w:hAnsiTheme="minorHAnsi"/>
          <w:color w:val="000000"/>
          <w:szCs w:val="24"/>
        </w:rPr>
        <w:t xml:space="preserve">are următoarele atribuţii: </w:t>
      </w:r>
    </w:p>
    <w:p w:rsidR="007E2AC3" w:rsidRPr="00B62A9C" w:rsidRDefault="007E2AC3" w:rsidP="002472AA">
      <w:pPr>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rPr>
      </w:pPr>
      <w:r w:rsidRPr="00B62A9C">
        <w:rPr>
          <w:rFonts w:asciiTheme="minorHAnsi" w:hAnsiTheme="minorHAnsi"/>
          <w:color w:val="000000"/>
          <w:spacing w:val="-6"/>
          <w:sz w:val="24"/>
          <w:szCs w:val="24"/>
          <w:lang w:val="it-IT"/>
        </w:rPr>
        <w:t>monitorizează, coordonează şi îndrumă metodologic structurile din aparatul de specialitate</w:t>
      </w:r>
      <w:r w:rsidR="006D7F44">
        <w:rPr>
          <w:rFonts w:asciiTheme="minorHAnsi" w:hAnsiTheme="minorHAnsi"/>
          <w:color w:val="000000"/>
          <w:spacing w:val="-6"/>
          <w:sz w:val="24"/>
          <w:szCs w:val="24"/>
          <w:lang w:val="it-IT"/>
        </w:rPr>
        <w:t xml:space="preserve"> în domeniul controlului intern </w:t>
      </w:r>
      <w:r w:rsidRPr="00B62A9C">
        <w:rPr>
          <w:rFonts w:asciiTheme="minorHAnsi" w:hAnsiTheme="minorHAnsi"/>
          <w:color w:val="000000"/>
          <w:spacing w:val="-6"/>
          <w:sz w:val="24"/>
          <w:szCs w:val="24"/>
          <w:lang w:val="it-IT"/>
        </w:rPr>
        <w:t>managerial</w:t>
      </w:r>
      <w:r w:rsidRPr="00B62A9C">
        <w:rPr>
          <w:rFonts w:asciiTheme="minorHAnsi" w:hAnsiTheme="minorHAnsi"/>
          <w:color w:val="000000"/>
          <w:spacing w:val="-6"/>
          <w:sz w:val="24"/>
          <w:szCs w:val="24"/>
        </w:rPr>
        <w:t>;</w:t>
      </w:r>
    </w:p>
    <w:p w:rsidR="007E2AC3" w:rsidRPr="00B62A9C" w:rsidRDefault="007E2AC3" w:rsidP="002472AA">
      <w:pPr>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rPr>
      </w:pPr>
      <w:r w:rsidRPr="00B62A9C">
        <w:rPr>
          <w:rFonts w:asciiTheme="minorHAnsi" w:hAnsiTheme="minorHAnsi"/>
          <w:color w:val="000000"/>
          <w:spacing w:val="-6"/>
          <w:sz w:val="24"/>
          <w:szCs w:val="24"/>
        </w:rPr>
        <w:t>elaborează, adoptă, implementează, monitorizează, dezvoltă, actualizează şi urmăreşte realizarea programului de dezvoltare</w:t>
      </w:r>
      <w:r w:rsidR="006D7F44">
        <w:rPr>
          <w:rFonts w:asciiTheme="minorHAnsi" w:hAnsiTheme="minorHAnsi"/>
          <w:color w:val="000000"/>
          <w:spacing w:val="-6"/>
          <w:sz w:val="24"/>
          <w:szCs w:val="24"/>
        </w:rPr>
        <w:t xml:space="preserve"> a sistemului de control intern/</w:t>
      </w:r>
      <w:r w:rsidRPr="00B62A9C">
        <w:rPr>
          <w:rFonts w:asciiTheme="minorHAnsi" w:hAnsiTheme="minorHAnsi"/>
          <w:color w:val="000000"/>
          <w:spacing w:val="-6"/>
          <w:sz w:val="24"/>
          <w:szCs w:val="24"/>
        </w:rPr>
        <w:t>managerial (c.i./m) la nivelul Centrului.</w:t>
      </w:r>
      <w:r w:rsidR="006D7F44">
        <w:rPr>
          <w:rFonts w:asciiTheme="minorHAnsi" w:hAnsiTheme="minorHAnsi"/>
          <w:color w:val="000000"/>
          <w:spacing w:val="-6"/>
          <w:sz w:val="24"/>
          <w:szCs w:val="24"/>
        </w:rPr>
        <w:t xml:space="preserve"> </w:t>
      </w:r>
      <w:r w:rsidRPr="00B62A9C">
        <w:rPr>
          <w:rFonts w:asciiTheme="minorHAnsi" w:hAnsiTheme="minorHAnsi"/>
          <w:color w:val="000000"/>
          <w:spacing w:val="-6"/>
          <w:sz w:val="24"/>
          <w:szCs w:val="24"/>
        </w:rPr>
        <w:t xml:space="preserve">Elaborarea programului ţine seamă de regulile minimale de management conţinute de standardele de control intern aprobate prin Ordinul nr. 946/2005 pentru aprobarea Codului controlului intern/managerial, cuprinzând standardele de control intern/managerial la entităţile publice şi pentru dezvoltarea sistemelor de control intern/managerial, republicat, particularităţile organizatorice, funcţionale şi de atribuţii ale Centrului, personalul şi structura acestuia, alte reglementări şi condiţii specifice; </w:t>
      </w:r>
    </w:p>
    <w:p w:rsidR="007E2AC3" w:rsidRPr="00B62A9C" w:rsidRDefault="007E2AC3" w:rsidP="002472AA">
      <w:pPr>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lang w:val="fr-FR"/>
        </w:rPr>
      </w:pPr>
      <w:r w:rsidRPr="00B62A9C">
        <w:rPr>
          <w:rFonts w:asciiTheme="minorHAnsi" w:hAnsiTheme="minorHAnsi"/>
          <w:color w:val="000000"/>
          <w:spacing w:val="-6"/>
          <w:sz w:val="24"/>
          <w:szCs w:val="24"/>
          <w:lang w:val="fr-FR"/>
        </w:rPr>
        <w:t xml:space="preserve">supune spre aprobare Directorului Centrului programul de dezvoltare a sistemului de control managerial actualizat, în termen de 30 de zile de la data elaborării sale; </w:t>
      </w:r>
    </w:p>
    <w:p w:rsidR="007E2AC3" w:rsidRPr="00B62A9C" w:rsidRDefault="007E2AC3" w:rsidP="002472AA">
      <w:pPr>
        <w:pStyle w:val="NoSpacing"/>
        <w:numPr>
          <w:ilvl w:val="0"/>
          <w:numId w:val="32"/>
        </w:numPr>
        <w:ind w:left="709"/>
        <w:rPr>
          <w:rFonts w:asciiTheme="minorHAnsi" w:hAnsiTheme="minorHAnsi"/>
          <w:spacing w:val="-6"/>
          <w:szCs w:val="24"/>
          <w:lang w:val="fr-FR"/>
        </w:rPr>
      </w:pPr>
      <w:r w:rsidRPr="00B62A9C">
        <w:rPr>
          <w:rFonts w:asciiTheme="minorHAnsi" w:hAnsiTheme="minorHAnsi"/>
          <w:spacing w:val="-6"/>
          <w:szCs w:val="24"/>
          <w:lang w:val="fr-FR"/>
        </w:rPr>
        <w:t>elaborează, analizează, verifică</w:t>
      </w:r>
      <w:r w:rsidR="00516CC6">
        <w:rPr>
          <w:rFonts w:asciiTheme="minorHAnsi" w:hAnsiTheme="minorHAnsi"/>
          <w:spacing w:val="-6"/>
          <w:szCs w:val="24"/>
          <w:lang w:val="fr-FR"/>
        </w:rPr>
        <w:t xml:space="preserve"> </w:t>
      </w:r>
      <w:r w:rsidRPr="00B62A9C">
        <w:rPr>
          <w:rFonts w:asciiTheme="minorHAnsi" w:hAnsiTheme="minorHAnsi"/>
          <w:spacing w:val="-6"/>
          <w:szCs w:val="24"/>
          <w:lang w:val="fr-FR"/>
        </w:rPr>
        <w:t>şi/sau aprobă, după caz, documentele necesare implement</w:t>
      </w:r>
      <w:r w:rsidR="00516CC6">
        <w:rPr>
          <w:rFonts w:asciiTheme="minorHAnsi" w:hAnsiTheme="minorHAnsi"/>
          <w:spacing w:val="-6"/>
          <w:szCs w:val="24"/>
          <w:lang w:val="fr-FR"/>
        </w:rPr>
        <w:t>ă</w:t>
      </w:r>
      <w:r w:rsidRPr="00B62A9C">
        <w:rPr>
          <w:rFonts w:asciiTheme="minorHAnsi" w:hAnsiTheme="minorHAnsi"/>
          <w:spacing w:val="-6"/>
          <w:szCs w:val="24"/>
          <w:lang w:val="fr-FR"/>
        </w:rPr>
        <w:t>rii standardelor Codului controlului intern, conform Ordinului Ministrului Finanţelor Publice nr. 946/2005, republicat, precum şi formatele standard ale documentelor aferente sistemului de control managerial intern;</w:t>
      </w:r>
    </w:p>
    <w:p w:rsidR="007E2AC3" w:rsidRPr="00B62A9C" w:rsidRDefault="00516CC6" w:rsidP="002472AA">
      <w:pPr>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lang w:val="fr-FR"/>
        </w:rPr>
      </w:pPr>
      <w:r>
        <w:rPr>
          <w:rFonts w:asciiTheme="minorHAnsi" w:hAnsiTheme="minorHAnsi"/>
          <w:color w:val="000000"/>
          <w:spacing w:val="-6"/>
          <w:sz w:val="24"/>
          <w:szCs w:val="24"/>
          <w:lang w:val="fr-FR"/>
        </w:rPr>
        <w:t>evaluează și analizează periodic stadiul realizării obiectivelor ș</w:t>
      </w:r>
      <w:r w:rsidR="007E2AC3" w:rsidRPr="00B62A9C">
        <w:rPr>
          <w:rFonts w:asciiTheme="minorHAnsi" w:hAnsiTheme="minorHAnsi"/>
          <w:color w:val="000000"/>
          <w:spacing w:val="-6"/>
          <w:sz w:val="24"/>
          <w:szCs w:val="24"/>
          <w:lang w:val="fr-FR"/>
        </w:rPr>
        <w:t>i acţiuni</w:t>
      </w:r>
      <w:r>
        <w:rPr>
          <w:rFonts w:asciiTheme="minorHAnsi" w:hAnsiTheme="minorHAnsi"/>
          <w:color w:val="000000"/>
          <w:spacing w:val="-6"/>
          <w:sz w:val="24"/>
          <w:szCs w:val="24"/>
          <w:lang w:val="fr-FR"/>
        </w:rPr>
        <w:t>lor propuse prin program; acordă</w:t>
      </w:r>
      <w:r w:rsidR="007E2AC3" w:rsidRPr="00B62A9C">
        <w:rPr>
          <w:rFonts w:asciiTheme="minorHAnsi" w:hAnsiTheme="minorHAnsi"/>
          <w:color w:val="000000"/>
          <w:spacing w:val="-6"/>
          <w:sz w:val="24"/>
          <w:szCs w:val="24"/>
          <w:lang w:val="fr-FR"/>
        </w:rPr>
        <w:t xml:space="preserve"> alte termene de realizare la solicitarea compartimentelor care le-au stabilit;</w:t>
      </w:r>
    </w:p>
    <w:p w:rsidR="007E2AC3" w:rsidRPr="00B62A9C" w:rsidRDefault="007E2AC3" w:rsidP="002472AA">
      <w:pPr>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lang w:val="fr-FR"/>
        </w:rPr>
      </w:pPr>
      <w:r w:rsidRPr="00B62A9C">
        <w:rPr>
          <w:rFonts w:asciiTheme="minorHAnsi" w:hAnsiTheme="minorHAnsi"/>
          <w:color w:val="000000"/>
          <w:spacing w:val="-6"/>
          <w:sz w:val="24"/>
          <w:szCs w:val="24"/>
          <w:lang w:val="fr-FR"/>
        </w:rPr>
        <w:t xml:space="preserve">asigură actualizarea periodică a programului, o dată la 12 luni sau mai des, după caz; </w:t>
      </w:r>
    </w:p>
    <w:p w:rsidR="007E2AC3" w:rsidRPr="00B62A9C" w:rsidRDefault="007E2AC3" w:rsidP="002472AA">
      <w:pPr>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lang w:val="fr-FR"/>
        </w:rPr>
      </w:pPr>
      <w:r w:rsidRPr="00B62A9C">
        <w:rPr>
          <w:rFonts w:asciiTheme="minorHAnsi" w:hAnsiTheme="minorHAnsi"/>
          <w:color w:val="000000"/>
          <w:spacing w:val="-6"/>
          <w:sz w:val="24"/>
          <w:szCs w:val="24"/>
          <w:lang w:val="fr-FR"/>
        </w:rPr>
        <w:t xml:space="preserve">solicită de la compartimentele Centrului informări/rapoarte/situaţii cu privire la implementarea/dezvoltarea  </w:t>
      </w:r>
      <w:r w:rsidRPr="00B62A9C">
        <w:rPr>
          <w:rFonts w:asciiTheme="minorHAnsi" w:hAnsiTheme="minorHAnsi"/>
          <w:bCs/>
          <w:color w:val="000000"/>
          <w:spacing w:val="-6"/>
          <w:sz w:val="24"/>
          <w:szCs w:val="24"/>
          <w:lang w:val="fr-FR"/>
        </w:rPr>
        <w:t>sistemului de control intern/managerial;</w:t>
      </w:r>
    </w:p>
    <w:p w:rsidR="007E2AC3" w:rsidRPr="00B62A9C" w:rsidRDefault="007E2AC3" w:rsidP="002472AA">
      <w:pPr>
        <w:keepLines/>
        <w:widowControl w:val="0"/>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lang w:val="fr-FR"/>
        </w:rPr>
      </w:pPr>
      <w:r w:rsidRPr="00B62A9C">
        <w:rPr>
          <w:rFonts w:asciiTheme="minorHAnsi" w:hAnsiTheme="minorHAnsi"/>
          <w:color w:val="000000"/>
          <w:spacing w:val="-6"/>
          <w:sz w:val="24"/>
          <w:szCs w:val="24"/>
          <w:lang w:val="fr-FR"/>
        </w:rPr>
        <w:t>primeşte, trimestrial, sau când este cazul, de la compartimentele din cadrul Centr</w:t>
      </w:r>
      <w:r w:rsidR="00F454BF">
        <w:rPr>
          <w:rFonts w:asciiTheme="minorHAnsi" w:hAnsiTheme="minorHAnsi"/>
          <w:color w:val="000000"/>
          <w:spacing w:val="-6"/>
          <w:sz w:val="24"/>
          <w:szCs w:val="24"/>
          <w:lang w:val="fr-FR"/>
        </w:rPr>
        <w:t>u</w:t>
      </w:r>
      <w:r w:rsidRPr="00B62A9C">
        <w:rPr>
          <w:rFonts w:asciiTheme="minorHAnsi" w:hAnsiTheme="minorHAnsi"/>
          <w:color w:val="000000"/>
          <w:spacing w:val="-6"/>
          <w:sz w:val="24"/>
          <w:szCs w:val="24"/>
          <w:lang w:val="fr-FR"/>
        </w:rPr>
        <w:t xml:space="preserve">lui rapoarte referitoare la progresele înregistrate cu privire la dezvoltarea sistemelor/subsistemelor proprii de control managerial, în raport cu programele adoptate, precum şi referiri la situaţiile deosebite şi la acţiunile de monitorizare, coordonare şi îndrumare, întreprinse în cadrul acestora; </w:t>
      </w:r>
    </w:p>
    <w:p w:rsidR="007E2AC3" w:rsidRPr="00B62A9C" w:rsidRDefault="007E2AC3" w:rsidP="002472AA">
      <w:pPr>
        <w:keepLines/>
        <w:widowControl w:val="0"/>
        <w:numPr>
          <w:ilvl w:val="0"/>
          <w:numId w:val="32"/>
        </w:numPr>
        <w:tabs>
          <w:tab w:val="left" w:pos="709"/>
        </w:tabs>
        <w:autoSpaceDE w:val="0"/>
        <w:autoSpaceDN w:val="0"/>
        <w:adjustRightInd w:val="0"/>
        <w:spacing w:after="0" w:line="240" w:lineRule="auto"/>
        <w:ind w:left="709"/>
        <w:jc w:val="both"/>
        <w:rPr>
          <w:rFonts w:asciiTheme="minorHAnsi" w:hAnsiTheme="minorHAnsi"/>
          <w:color w:val="000000"/>
          <w:spacing w:val="-6"/>
          <w:sz w:val="24"/>
          <w:szCs w:val="24"/>
          <w:lang w:val="fr-FR"/>
        </w:rPr>
      </w:pPr>
      <w:r w:rsidRPr="00B62A9C">
        <w:rPr>
          <w:rFonts w:asciiTheme="minorHAnsi" w:hAnsiTheme="minorHAnsi"/>
          <w:color w:val="000000"/>
          <w:spacing w:val="-6"/>
          <w:sz w:val="24"/>
          <w:szCs w:val="24"/>
          <w:lang w:val="fr-FR"/>
        </w:rPr>
        <w:lastRenderedPageBreak/>
        <w:t>coordonează inventarierea activităţilor din cadrul aparatului de specialitate pe domenii de activitate;</w:t>
      </w:r>
    </w:p>
    <w:p w:rsidR="007E2AC3" w:rsidRPr="00B62A9C" w:rsidRDefault="007E2AC3" w:rsidP="002472AA">
      <w:pPr>
        <w:pStyle w:val="ListParagraph"/>
        <w:keepLines/>
        <w:widowControl w:val="0"/>
        <w:numPr>
          <w:ilvl w:val="0"/>
          <w:numId w:val="32"/>
        </w:numPr>
        <w:tabs>
          <w:tab w:val="left" w:pos="709"/>
        </w:tabs>
        <w:autoSpaceDE w:val="0"/>
        <w:autoSpaceDN w:val="0"/>
        <w:adjustRightInd w:val="0"/>
        <w:spacing w:after="0"/>
        <w:ind w:left="709"/>
        <w:jc w:val="both"/>
        <w:rPr>
          <w:rFonts w:asciiTheme="minorHAnsi" w:hAnsiTheme="minorHAnsi"/>
          <w:color w:val="000000"/>
          <w:spacing w:val="-6"/>
          <w:sz w:val="24"/>
          <w:szCs w:val="24"/>
        </w:rPr>
      </w:pPr>
      <w:r w:rsidRPr="00B62A9C">
        <w:rPr>
          <w:rFonts w:asciiTheme="minorHAnsi" w:hAnsiTheme="minorHAnsi"/>
          <w:color w:val="000000"/>
          <w:spacing w:val="-6"/>
          <w:sz w:val="24"/>
          <w:szCs w:val="24"/>
        </w:rPr>
        <w:t xml:space="preserve">coordonează elaborarea şi avizează procedurile (de sistem şi operaţionale) elaborate de compartimentele de specialitate, </w:t>
      </w:r>
      <w:r w:rsidRPr="00B62A9C">
        <w:rPr>
          <w:rFonts w:asciiTheme="minorHAnsi" w:hAnsiTheme="minorHAnsi"/>
          <w:color w:val="000000"/>
          <w:spacing w:val="-6"/>
          <w:sz w:val="24"/>
          <w:szCs w:val="24"/>
          <w:lang w:val="it-IT"/>
        </w:rPr>
        <w:t>precum şi revizia acestora;</w:t>
      </w:r>
    </w:p>
    <w:p w:rsidR="007E2AC3" w:rsidRPr="00B62A9C" w:rsidRDefault="007E2AC3" w:rsidP="002472AA">
      <w:pPr>
        <w:numPr>
          <w:ilvl w:val="0"/>
          <w:numId w:val="32"/>
        </w:numPr>
        <w:tabs>
          <w:tab w:val="left" w:pos="993"/>
          <w:tab w:val="left" w:pos="1560"/>
        </w:tabs>
        <w:autoSpaceDE w:val="0"/>
        <w:autoSpaceDN w:val="0"/>
        <w:adjustRightInd w:val="0"/>
        <w:spacing w:after="0" w:line="240" w:lineRule="auto"/>
        <w:ind w:left="709"/>
        <w:jc w:val="both"/>
        <w:rPr>
          <w:rFonts w:asciiTheme="minorHAnsi" w:hAnsiTheme="minorHAnsi"/>
          <w:color w:val="000000"/>
          <w:spacing w:val="-6"/>
          <w:sz w:val="24"/>
          <w:szCs w:val="24"/>
        </w:rPr>
      </w:pPr>
      <w:r w:rsidRPr="00B62A9C">
        <w:rPr>
          <w:rFonts w:asciiTheme="minorHAnsi" w:hAnsiTheme="minorHAnsi"/>
          <w:color w:val="000000"/>
          <w:spacing w:val="-6"/>
          <w:sz w:val="24"/>
          <w:szCs w:val="24"/>
        </w:rPr>
        <w:t xml:space="preserve">elaborează şi supune aprobării managerului Centrului Stadiul implementării standardelor de control intern/managerial, conform rezultatelor autoevaluării la data de </w:t>
      </w:r>
      <w:r w:rsidRPr="00B62A9C">
        <w:rPr>
          <w:rFonts w:asciiTheme="minorHAnsi" w:hAnsiTheme="minorHAnsi"/>
          <w:spacing w:val="-6"/>
          <w:sz w:val="24"/>
          <w:szCs w:val="24"/>
        </w:rPr>
        <w:t>31 decembrie,</w:t>
      </w:r>
      <w:r w:rsidR="00C14792">
        <w:rPr>
          <w:rFonts w:asciiTheme="minorHAnsi" w:hAnsiTheme="minorHAnsi"/>
          <w:spacing w:val="-6"/>
          <w:sz w:val="24"/>
          <w:szCs w:val="24"/>
        </w:rPr>
        <w:t xml:space="preserve"> </w:t>
      </w:r>
      <w:r w:rsidRPr="00B62A9C">
        <w:rPr>
          <w:rFonts w:asciiTheme="minorHAnsi" w:hAnsiTheme="minorHAnsi"/>
          <w:color w:val="000000"/>
          <w:spacing w:val="-6"/>
          <w:sz w:val="24"/>
          <w:szCs w:val="24"/>
        </w:rPr>
        <w:t xml:space="preserve">prevăzut în </w:t>
      </w:r>
      <w:r w:rsidRPr="00B62A9C">
        <w:rPr>
          <w:rFonts w:asciiTheme="minorHAnsi" w:hAnsiTheme="minorHAnsi"/>
          <w:vanish/>
          <w:color w:val="000000"/>
          <w:spacing w:val="-6"/>
          <w:sz w:val="24"/>
          <w:szCs w:val="24"/>
        </w:rPr>
        <w:t>&lt;LLNK 12005   946 51AZ01   0 51&gt;</w:t>
      </w:r>
      <w:r w:rsidRPr="00B62A9C">
        <w:rPr>
          <w:rFonts w:asciiTheme="minorHAnsi" w:hAnsiTheme="minorHAnsi"/>
          <w:color w:val="000000"/>
          <w:spacing w:val="-6"/>
          <w:sz w:val="24"/>
          <w:szCs w:val="24"/>
        </w:rPr>
        <w:t>Ordinul ministrului finanţelor publice nr. 946/2005 pentru aprobarea Codului controlului intern/managerial, cuprinzând standardele de control intern/managerial la entităţile publice şi pentru dezvoltarea sistemelor de control intern/managerial, republicat, denumit în continuare ordin;</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rPr>
      </w:pPr>
      <w:r w:rsidRPr="00B62A9C">
        <w:rPr>
          <w:rFonts w:asciiTheme="minorHAnsi" w:hAnsiTheme="minorHAnsi"/>
          <w:color w:val="000000"/>
          <w:spacing w:val="-6"/>
          <w:sz w:val="24"/>
          <w:szCs w:val="24"/>
        </w:rPr>
        <w:t>elaborează şi supune aprobării managerului Centrului Raportul asupra sistemului de control intern/ managerial la data de 31 decembrie, prevăzut în ordin, denumit în continuare Raportul anual;</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lang w:val="it-IT"/>
        </w:rPr>
      </w:pPr>
      <w:r w:rsidRPr="00B62A9C">
        <w:rPr>
          <w:rFonts w:asciiTheme="minorHAnsi" w:hAnsiTheme="minorHAnsi"/>
          <w:color w:val="000000"/>
          <w:spacing w:val="-6"/>
          <w:sz w:val="24"/>
          <w:szCs w:val="24"/>
          <w:lang w:val="it-IT"/>
        </w:rPr>
        <w:t>analizează, dezbate concluziile desprinse din registrele riscurilor şi a raportelor elaborate de responsabilii cu riscurile, cu privire la desfăşurarea procesului de gestionare a riscurilor şi aprobă propunerile elaborate pentru o mai bună implementare a managementului riscurilor</w:t>
      </w:r>
      <w:r w:rsidR="00C14792">
        <w:rPr>
          <w:rFonts w:asciiTheme="minorHAnsi" w:hAnsiTheme="minorHAnsi"/>
          <w:color w:val="000000"/>
          <w:spacing w:val="-6"/>
          <w:sz w:val="24"/>
          <w:szCs w:val="24"/>
          <w:lang w:val="it-IT"/>
        </w:rPr>
        <w:t>;</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lang w:val="it-IT"/>
        </w:rPr>
      </w:pPr>
      <w:r w:rsidRPr="00B62A9C">
        <w:rPr>
          <w:rFonts w:asciiTheme="minorHAnsi" w:hAnsiTheme="minorHAnsi"/>
          <w:color w:val="000000"/>
          <w:spacing w:val="-6"/>
          <w:sz w:val="24"/>
          <w:szCs w:val="24"/>
          <w:lang w:val="it-IT"/>
        </w:rPr>
        <w:t xml:space="preserve">supune anual spre aprobare </w:t>
      </w:r>
      <w:r w:rsidRPr="00B62A9C">
        <w:rPr>
          <w:rFonts w:asciiTheme="minorHAnsi" w:hAnsiTheme="minorHAnsi"/>
          <w:color w:val="000000"/>
          <w:spacing w:val="-6"/>
          <w:sz w:val="24"/>
          <w:szCs w:val="24"/>
        </w:rPr>
        <w:t xml:space="preserve">managerului Centrului </w:t>
      </w:r>
      <w:r w:rsidRPr="00B62A9C">
        <w:rPr>
          <w:rFonts w:asciiTheme="minorHAnsi" w:hAnsiTheme="minorHAnsi"/>
          <w:color w:val="000000"/>
          <w:spacing w:val="-6"/>
          <w:sz w:val="24"/>
          <w:szCs w:val="24"/>
          <w:lang w:val="it-IT"/>
        </w:rPr>
        <w:t xml:space="preserve">Registrul de riscuri, potrivit procedurii de sistem adoptate </w:t>
      </w:r>
      <w:r w:rsidR="00C14792">
        <w:rPr>
          <w:rFonts w:asciiTheme="minorHAnsi" w:hAnsiTheme="minorHAnsi"/>
          <w:color w:val="000000"/>
          <w:spacing w:val="-6"/>
          <w:sz w:val="24"/>
          <w:szCs w:val="24"/>
          <w:lang w:val="it-IT"/>
        </w:rPr>
        <w:t xml:space="preserve">de </w:t>
      </w:r>
      <w:r w:rsidRPr="00B62A9C">
        <w:rPr>
          <w:rFonts w:asciiTheme="minorHAnsi" w:hAnsiTheme="minorHAnsi"/>
          <w:color w:val="000000"/>
          <w:spacing w:val="-6"/>
          <w:sz w:val="24"/>
          <w:szCs w:val="24"/>
          <w:lang w:val="it-IT"/>
        </w:rPr>
        <w:t>Comisie;</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lang w:val="it-IT"/>
        </w:rPr>
      </w:pPr>
      <w:r w:rsidRPr="00B62A9C">
        <w:rPr>
          <w:rFonts w:asciiTheme="minorHAnsi" w:hAnsiTheme="minorHAnsi"/>
          <w:color w:val="000000"/>
          <w:spacing w:val="-6"/>
          <w:sz w:val="24"/>
          <w:szCs w:val="24"/>
          <w:lang w:val="it-IT"/>
        </w:rPr>
        <w:t>coordonează activitatea de stabilire a măsurilor de management al riscurilor şi monitorizează implementarea măsurilor de management al riscurilor înscrise în registrul riscurilor;</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lang w:val="fr-FR"/>
        </w:rPr>
      </w:pPr>
      <w:r w:rsidRPr="00B62A9C">
        <w:rPr>
          <w:rFonts w:asciiTheme="minorHAnsi" w:hAnsiTheme="minorHAnsi"/>
          <w:color w:val="000000"/>
          <w:spacing w:val="-6"/>
          <w:sz w:val="24"/>
          <w:szCs w:val="24"/>
          <w:lang w:val="fr-FR"/>
        </w:rPr>
        <w:t>propune noi acţiuni sau revizuiri de termene, atunci când apar disfuncţii în implementarea măsurilor de management al riscurilor;</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lang w:val="fr-FR"/>
        </w:rPr>
      </w:pPr>
      <w:r w:rsidRPr="00B62A9C">
        <w:rPr>
          <w:rFonts w:asciiTheme="minorHAnsi" w:hAnsiTheme="minorHAnsi"/>
          <w:color w:val="000000"/>
          <w:spacing w:val="-6"/>
          <w:sz w:val="24"/>
          <w:szCs w:val="24"/>
          <w:lang w:val="fr-FR"/>
        </w:rPr>
        <w:t>prezintă managerului Centrului spre aprobare Inventarul funcţiilor sensibile, Lista cu salariaţii care ocupă funcţii sensibile şi Planul pentru asigurarea rotaţiei salariaţilor din funcţii sensibile;</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rPr>
      </w:pPr>
      <w:r w:rsidRPr="00B62A9C">
        <w:rPr>
          <w:rFonts w:asciiTheme="minorHAnsi" w:hAnsiTheme="minorHAnsi"/>
          <w:color w:val="000000"/>
          <w:spacing w:val="-6"/>
          <w:sz w:val="24"/>
          <w:szCs w:val="24"/>
        </w:rPr>
        <w:t>alocă codul compartimentelor din aparatul de specialite pentru proceduri;</w:t>
      </w:r>
    </w:p>
    <w:p w:rsidR="007E2AC3" w:rsidRPr="00B62A9C" w:rsidRDefault="007E2AC3" w:rsidP="002472AA">
      <w:pPr>
        <w:numPr>
          <w:ilvl w:val="0"/>
          <w:numId w:val="32"/>
        </w:numPr>
        <w:autoSpaceDE w:val="0"/>
        <w:autoSpaceDN w:val="0"/>
        <w:adjustRightInd w:val="0"/>
        <w:spacing w:after="0" w:line="240" w:lineRule="auto"/>
        <w:ind w:left="709"/>
        <w:jc w:val="both"/>
        <w:rPr>
          <w:rFonts w:asciiTheme="minorHAnsi" w:hAnsiTheme="minorHAnsi"/>
          <w:color w:val="000000"/>
          <w:spacing w:val="-6"/>
          <w:sz w:val="24"/>
          <w:szCs w:val="24"/>
          <w:lang w:val="it-IT"/>
        </w:rPr>
      </w:pPr>
      <w:r w:rsidRPr="00B62A9C">
        <w:rPr>
          <w:rFonts w:asciiTheme="minorHAnsi" w:hAnsiTheme="minorHAnsi"/>
          <w:color w:val="000000"/>
          <w:spacing w:val="-6"/>
          <w:sz w:val="24"/>
          <w:szCs w:val="24"/>
          <w:lang w:val="it-IT"/>
        </w:rPr>
        <w:t>coordonează sistemul de pregătire profesională a personalului din cadrul aparatului de specialitate în domeniul controlului intern/managerial.</w:t>
      </w:r>
    </w:p>
    <w:p w:rsidR="00C83620" w:rsidRPr="00B62A9C" w:rsidRDefault="00C83620" w:rsidP="000D5ADB">
      <w:pPr>
        <w:autoSpaceDE w:val="0"/>
        <w:autoSpaceDN w:val="0"/>
        <w:adjustRightInd w:val="0"/>
        <w:spacing w:after="0" w:line="240" w:lineRule="auto"/>
        <w:jc w:val="both"/>
        <w:rPr>
          <w:rFonts w:asciiTheme="minorHAnsi" w:hAnsiTheme="minorHAnsi"/>
          <w:color w:val="000000"/>
          <w:spacing w:val="-6"/>
          <w:sz w:val="24"/>
          <w:szCs w:val="24"/>
          <w:lang w:val="it-IT"/>
        </w:rPr>
      </w:pPr>
    </w:p>
    <w:p w:rsidR="007E2AC3" w:rsidRPr="00B62A9C" w:rsidRDefault="007E2AC3" w:rsidP="007E2AC3">
      <w:pPr>
        <w:shd w:val="clear" w:color="auto" w:fill="FFFFFF"/>
        <w:spacing w:after="0" w:line="240" w:lineRule="auto"/>
        <w:ind w:firstLine="539"/>
        <w:jc w:val="both"/>
        <w:rPr>
          <w:rStyle w:val="tsp1"/>
          <w:rFonts w:asciiTheme="minorHAnsi" w:hAnsiTheme="minorHAnsi"/>
          <w:b/>
          <w:spacing w:val="-6"/>
          <w:sz w:val="24"/>
          <w:szCs w:val="24"/>
          <w:lang w:val="it-IT"/>
        </w:rPr>
      </w:pPr>
      <w:r w:rsidRPr="00B62A9C">
        <w:rPr>
          <w:rStyle w:val="sp1"/>
          <w:rFonts w:asciiTheme="minorHAnsi" w:hAnsiTheme="minorHAnsi"/>
          <w:color w:val="000000" w:themeColor="text1"/>
          <w:spacing w:val="-6"/>
          <w:sz w:val="24"/>
          <w:szCs w:val="24"/>
          <w:lang w:val="it-IT"/>
        </w:rPr>
        <w:t>4.</w:t>
      </w:r>
      <w:r w:rsidR="0075545A" w:rsidRPr="00B62A9C">
        <w:rPr>
          <w:rStyle w:val="sp1"/>
          <w:rFonts w:asciiTheme="minorHAnsi" w:hAnsiTheme="minorHAnsi"/>
          <w:color w:val="000000" w:themeColor="text1"/>
          <w:spacing w:val="-6"/>
          <w:sz w:val="24"/>
          <w:szCs w:val="24"/>
          <w:lang w:val="it-IT"/>
        </w:rPr>
        <w:t xml:space="preserve"> </w:t>
      </w:r>
      <w:r w:rsidRPr="00B62A9C">
        <w:rPr>
          <w:rStyle w:val="tsp1"/>
          <w:rFonts w:asciiTheme="minorHAnsi" w:hAnsiTheme="minorHAnsi"/>
          <w:b/>
          <w:color w:val="000000" w:themeColor="text1"/>
          <w:spacing w:val="-6"/>
          <w:sz w:val="24"/>
          <w:szCs w:val="24"/>
          <w:lang w:val="it-IT"/>
        </w:rPr>
        <w:t xml:space="preserve">Dinamica </w:t>
      </w:r>
      <w:r w:rsidRPr="00B62A9C">
        <w:rPr>
          <w:rStyle w:val="tsp1"/>
          <w:rFonts w:asciiTheme="minorHAnsi" w:hAnsiTheme="minorHAnsi" w:cs="Cambria Math"/>
          <w:b/>
          <w:spacing w:val="-6"/>
          <w:sz w:val="24"/>
          <w:szCs w:val="24"/>
          <w:lang w:val="it-IT"/>
        </w:rPr>
        <w:t>ș</w:t>
      </w:r>
      <w:r w:rsidRPr="00B62A9C">
        <w:rPr>
          <w:rStyle w:val="tsp1"/>
          <w:rFonts w:asciiTheme="minorHAnsi" w:hAnsiTheme="minorHAnsi"/>
          <w:b/>
          <w:spacing w:val="-6"/>
          <w:sz w:val="24"/>
          <w:szCs w:val="24"/>
          <w:lang w:val="it-IT"/>
        </w:rPr>
        <w:t>i evolu</w:t>
      </w:r>
      <w:r w:rsidRPr="00B62A9C">
        <w:rPr>
          <w:rStyle w:val="tsp1"/>
          <w:rFonts w:asciiTheme="minorHAnsi" w:hAnsiTheme="minorHAnsi" w:cs="Cambria Math"/>
          <w:b/>
          <w:spacing w:val="-6"/>
          <w:sz w:val="24"/>
          <w:szCs w:val="24"/>
          <w:lang w:val="it-IT"/>
        </w:rPr>
        <w:t>ț</w:t>
      </w:r>
      <w:r w:rsidRPr="00B62A9C">
        <w:rPr>
          <w:rStyle w:val="tsp1"/>
          <w:rFonts w:asciiTheme="minorHAnsi" w:hAnsiTheme="minorHAnsi"/>
          <w:b/>
          <w:spacing w:val="-6"/>
          <w:sz w:val="24"/>
          <w:szCs w:val="24"/>
          <w:lang w:val="it-IT"/>
        </w:rPr>
        <w:t>ia resurselor umane ale institu</w:t>
      </w:r>
      <w:r w:rsidRPr="00B62A9C">
        <w:rPr>
          <w:rStyle w:val="tsp1"/>
          <w:rFonts w:asciiTheme="minorHAnsi" w:hAnsiTheme="minorHAnsi" w:cs="Cambria Math"/>
          <w:b/>
          <w:spacing w:val="-6"/>
          <w:sz w:val="24"/>
          <w:szCs w:val="24"/>
          <w:lang w:val="it-IT"/>
        </w:rPr>
        <w:t>ț</w:t>
      </w:r>
      <w:r w:rsidRPr="00B62A9C">
        <w:rPr>
          <w:rStyle w:val="tsp1"/>
          <w:rFonts w:asciiTheme="minorHAnsi" w:hAnsiTheme="minorHAnsi"/>
          <w:b/>
          <w:spacing w:val="-6"/>
          <w:sz w:val="24"/>
          <w:szCs w:val="24"/>
          <w:lang w:val="it-IT"/>
        </w:rPr>
        <w:t>iei (fluctua</w:t>
      </w:r>
      <w:r w:rsidRPr="00B62A9C">
        <w:rPr>
          <w:rStyle w:val="tsp1"/>
          <w:rFonts w:asciiTheme="minorHAnsi" w:hAnsiTheme="minorHAnsi" w:cs="Cambria Math"/>
          <w:b/>
          <w:spacing w:val="-6"/>
          <w:sz w:val="24"/>
          <w:szCs w:val="24"/>
          <w:lang w:val="it-IT"/>
        </w:rPr>
        <w:t>ț</w:t>
      </w:r>
      <w:r w:rsidRPr="00B62A9C">
        <w:rPr>
          <w:rStyle w:val="tsp1"/>
          <w:rFonts w:asciiTheme="minorHAnsi" w:hAnsiTheme="minorHAnsi"/>
          <w:b/>
          <w:spacing w:val="-6"/>
          <w:sz w:val="24"/>
          <w:szCs w:val="24"/>
          <w:lang w:val="it-IT"/>
        </w:rPr>
        <w:t>ie, cursuri, evaluare, promovare, motivare/sanc</w:t>
      </w:r>
      <w:r w:rsidRPr="00B62A9C">
        <w:rPr>
          <w:rStyle w:val="tsp1"/>
          <w:rFonts w:asciiTheme="minorHAnsi" w:hAnsiTheme="minorHAnsi" w:cs="Cambria Math"/>
          <w:b/>
          <w:spacing w:val="-6"/>
          <w:sz w:val="24"/>
          <w:szCs w:val="24"/>
          <w:lang w:val="it-IT"/>
        </w:rPr>
        <w:t>ț</w:t>
      </w:r>
      <w:r w:rsidRPr="00B62A9C">
        <w:rPr>
          <w:rStyle w:val="tsp1"/>
          <w:rFonts w:asciiTheme="minorHAnsi" w:hAnsiTheme="minorHAnsi"/>
          <w:b/>
          <w:spacing w:val="-6"/>
          <w:sz w:val="24"/>
          <w:szCs w:val="24"/>
          <w:lang w:val="it-IT"/>
        </w:rPr>
        <w:t>ionare)</w:t>
      </w:r>
    </w:p>
    <w:p w:rsidR="006B7848" w:rsidRPr="00B62A9C" w:rsidRDefault="004F77F8" w:rsidP="004F77F8">
      <w:pPr>
        <w:shd w:val="clear" w:color="auto" w:fill="FFFFFF"/>
        <w:spacing w:after="0" w:line="240" w:lineRule="auto"/>
        <w:ind w:firstLine="539"/>
        <w:jc w:val="both"/>
        <w:rPr>
          <w:rStyle w:val="tsp1"/>
          <w:rFonts w:asciiTheme="minorHAnsi" w:hAnsiTheme="minorHAnsi"/>
          <w:spacing w:val="-6"/>
          <w:sz w:val="24"/>
          <w:szCs w:val="24"/>
          <w:lang w:val="fr-FR"/>
        </w:rPr>
      </w:pPr>
      <w:r w:rsidRPr="00B62A9C">
        <w:rPr>
          <w:rStyle w:val="tsp1"/>
          <w:rFonts w:asciiTheme="minorHAnsi" w:hAnsiTheme="minorHAnsi"/>
          <w:spacing w:val="-6"/>
          <w:sz w:val="24"/>
          <w:szCs w:val="24"/>
          <w:lang w:val="it-IT"/>
        </w:rPr>
        <w:t>Organigrama institu</w:t>
      </w:r>
      <w:r w:rsidRPr="00B62A9C">
        <w:rPr>
          <w:rStyle w:val="tsp1"/>
          <w:rFonts w:asciiTheme="minorHAnsi" w:hAnsiTheme="minorHAnsi" w:cs="Cambria Math"/>
          <w:spacing w:val="-6"/>
          <w:sz w:val="24"/>
          <w:szCs w:val="24"/>
          <w:lang w:val="it-IT"/>
        </w:rPr>
        <w:t>ț</w:t>
      </w:r>
      <w:r w:rsidRPr="00B62A9C">
        <w:rPr>
          <w:rStyle w:val="tsp1"/>
          <w:rFonts w:asciiTheme="minorHAnsi" w:hAnsiTheme="minorHAnsi"/>
          <w:spacing w:val="-6"/>
          <w:sz w:val="24"/>
          <w:szCs w:val="24"/>
          <w:lang w:val="it-IT"/>
        </w:rPr>
        <w:t xml:space="preserve">iei cuprinde un număr </w:t>
      </w:r>
      <w:r w:rsidR="006B7848" w:rsidRPr="00B62A9C">
        <w:rPr>
          <w:rStyle w:val="tsp1"/>
          <w:rFonts w:asciiTheme="minorHAnsi" w:hAnsiTheme="minorHAnsi"/>
          <w:spacing w:val="-6"/>
          <w:sz w:val="24"/>
          <w:szCs w:val="24"/>
          <w:lang w:val="it-IT"/>
        </w:rPr>
        <w:t xml:space="preserve">total </w:t>
      </w:r>
      <w:r w:rsidRPr="00B62A9C">
        <w:rPr>
          <w:rStyle w:val="tsp1"/>
          <w:rFonts w:asciiTheme="minorHAnsi" w:hAnsiTheme="minorHAnsi"/>
          <w:spacing w:val="-6"/>
          <w:sz w:val="24"/>
          <w:szCs w:val="24"/>
          <w:lang w:val="it-IT"/>
        </w:rPr>
        <w:t>de 16 posturi</w:t>
      </w:r>
      <w:r w:rsidR="006B7848" w:rsidRPr="00B62A9C">
        <w:rPr>
          <w:rStyle w:val="tsp1"/>
          <w:rFonts w:asciiTheme="minorHAnsi" w:hAnsiTheme="minorHAnsi"/>
          <w:spacing w:val="-6"/>
          <w:sz w:val="24"/>
          <w:szCs w:val="24"/>
          <w:lang w:val="it-IT"/>
        </w:rPr>
        <w:t>, din care 14 posturi de execu</w:t>
      </w:r>
      <w:r w:rsidR="006B7848" w:rsidRPr="00B62A9C">
        <w:rPr>
          <w:rStyle w:val="tsp1"/>
          <w:rFonts w:asciiTheme="minorHAnsi" w:hAnsiTheme="minorHAnsi" w:cs="Cambria Math"/>
          <w:spacing w:val="-6"/>
          <w:sz w:val="24"/>
          <w:szCs w:val="24"/>
          <w:lang w:val="it-IT"/>
        </w:rPr>
        <w:t>ț</w:t>
      </w:r>
      <w:r w:rsidR="006B7848" w:rsidRPr="00B62A9C">
        <w:rPr>
          <w:rStyle w:val="tsp1"/>
          <w:rFonts w:asciiTheme="minorHAnsi" w:hAnsiTheme="minorHAnsi"/>
          <w:spacing w:val="-6"/>
          <w:sz w:val="24"/>
          <w:szCs w:val="24"/>
          <w:lang w:val="it-IT"/>
        </w:rPr>
        <w:t xml:space="preserve">ie </w:t>
      </w:r>
      <w:r w:rsidR="006B7848" w:rsidRPr="00B62A9C">
        <w:rPr>
          <w:rStyle w:val="tsp1"/>
          <w:rFonts w:asciiTheme="minorHAnsi" w:hAnsiTheme="minorHAnsi" w:cs="Cambria Math"/>
          <w:spacing w:val="-6"/>
          <w:sz w:val="24"/>
          <w:szCs w:val="24"/>
          <w:lang w:val="it-IT"/>
        </w:rPr>
        <w:t>ș</w:t>
      </w:r>
      <w:r w:rsidR="006B7848" w:rsidRPr="00B62A9C">
        <w:rPr>
          <w:rStyle w:val="tsp1"/>
          <w:rFonts w:asciiTheme="minorHAnsi" w:hAnsiTheme="minorHAnsi"/>
          <w:spacing w:val="-6"/>
          <w:sz w:val="24"/>
          <w:szCs w:val="24"/>
          <w:lang w:val="it-IT"/>
        </w:rPr>
        <w:t xml:space="preserve">i 2 posturi de conducere. </w:t>
      </w:r>
      <w:r w:rsidR="006B7848" w:rsidRPr="00B62A9C">
        <w:rPr>
          <w:rStyle w:val="tsp1"/>
          <w:rFonts w:asciiTheme="minorHAnsi" w:hAnsiTheme="minorHAnsi"/>
          <w:spacing w:val="-6"/>
          <w:sz w:val="24"/>
          <w:szCs w:val="24"/>
          <w:lang w:val="fr-FR"/>
        </w:rPr>
        <w:t>Gradul de ocupare al posturilor este de 75%, din cele 14 posturi de execu</w:t>
      </w:r>
      <w:r w:rsidR="006B7848" w:rsidRPr="00B62A9C">
        <w:rPr>
          <w:rStyle w:val="tsp1"/>
          <w:rFonts w:asciiTheme="minorHAnsi" w:hAnsiTheme="minorHAnsi" w:cs="Cambria Math"/>
          <w:spacing w:val="-6"/>
          <w:sz w:val="24"/>
          <w:szCs w:val="24"/>
          <w:lang w:val="fr-FR"/>
        </w:rPr>
        <w:t>ț</w:t>
      </w:r>
      <w:r w:rsidR="006B7848" w:rsidRPr="00B62A9C">
        <w:rPr>
          <w:rStyle w:val="tsp1"/>
          <w:rFonts w:asciiTheme="minorHAnsi" w:hAnsiTheme="minorHAnsi"/>
          <w:spacing w:val="-6"/>
          <w:sz w:val="24"/>
          <w:szCs w:val="24"/>
          <w:lang w:val="fr-FR"/>
        </w:rPr>
        <w:t>ie fiind ocupate 10 posturi,</w:t>
      </w:r>
      <w:r w:rsidR="00854C76" w:rsidRPr="00B62A9C">
        <w:rPr>
          <w:rStyle w:val="tsp1"/>
          <w:rFonts w:asciiTheme="minorHAnsi" w:hAnsiTheme="minorHAnsi"/>
          <w:spacing w:val="-6"/>
          <w:sz w:val="24"/>
          <w:szCs w:val="24"/>
          <w:lang w:val="fr-FR"/>
        </w:rPr>
        <w:t xml:space="preserve"> </w:t>
      </w:r>
      <w:r w:rsidR="006B7848" w:rsidRPr="00B62A9C">
        <w:rPr>
          <w:rStyle w:val="tsp1"/>
          <w:rFonts w:asciiTheme="minorHAnsi" w:hAnsiTheme="minorHAnsi"/>
          <w:spacing w:val="-6"/>
          <w:sz w:val="24"/>
          <w:szCs w:val="24"/>
          <w:lang w:val="fr-FR"/>
        </w:rPr>
        <w:t xml:space="preserve"> 4 </w:t>
      </w:r>
      <w:r w:rsidR="0051536E" w:rsidRPr="00B62A9C">
        <w:rPr>
          <w:rStyle w:val="tsp1"/>
          <w:rFonts w:asciiTheme="minorHAnsi" w:hAnsiTheme="minorHAnsi"/>
          <w:spacing w:val="-6"/>
          <w:sz w:val="24"/>
          <w:szCs w:val="24"/>
          <w:lang w:val="fr-FR"/>
        </w:rPr>
        <w:t xml:space="preserve">posturi </w:t>
      </w:r>
      <w:r w:rsidR="00BE2E31" w:rsidRPr="00B62A9C">
        <w:rPr>
          <w:rStyle w:val="tsp1"/>
          <w:rFonts w:asciiTheme="minorHAnsi" w:hAnsiTheme="minorHAnsi"/>
          <w:spacing w:val="-6"/>
          <w:sz w:val="24"/>
          <w:szCs w:val="24"/>
          <w:lang w:val="fr-FR"/>
        </w:rPr>
        <w:t>de execu</w:t>
      </w:r>
      <w:r w:rsidR="00BE2E31" w:rsidRPr="00B62A9C">
        <w:rPr>
          <w:rStyle w:val="tsp1"/>
          <w:rFonts w:asciiTheme="minorHAnsi" w:hAnsiTheme="minorHAnsi" w:cs="Cambria Math"/>
          <w:spacing w:val="-6"/>
          <w:sz w:val="24"/>
          <w:szCs w:val="24"/>
          <w:lang w:val="fr-FR"/>
        </w:rPr>
        <w:t>ț</w:t>
      </w:r>
      <w:r w:rsidR="00BE2E31" w:rsidRPr="00B62A9C">
        <w:rPr>
          <w:rStyle w:val="tsp1"/>
          <w:rFonts w:asciiTheme="minorHAnsi" w:hAnsiTheme="minorHAnsi"/>
          <w:spacing w:val="-6"/>
          <w:sz w:val="24"/>
          <w:szCs w:val="24"/>
          <w:lang w:val="fr-FR"/>
        </w:rPr>
        <w:t xml:space="preserve">ie </w:t>
      </w:r>
      <w:r w:rsidR="006B7848" w:rsidRPr="00B62A9C">
        <w:rPr>
          <w:rStyle w:val="tsp1"/>
          <w:rFonts w:asciiTheme="minorHAnsi" w:hAnsiTheme="minorHAnsi"/>
          <w:spacing w:val="-6"/>
          <w:sz w:val="24"/>
          <w:szCs w:val="24"/>
          <w:lang w:val="fr-FR"/>
        </w:rPr>
        <w:t>fiind vacante.</w:t>
      </w:r>
    </w:p>
    <w:p w:rsidR="000443C0" w:rsidRPr="00B62A9C" w:rsidRDefault="000443C0" w:rsidP="007E2AC3">
      <w:pPr>
        <w:shd w:val="clear" w:color="auto" w:fill="FFFFFF"/>
        <w:spacing w:after="0" w:line="240" w:lineRule="auto"/>
        <w:ind w:firstLine="539"/>
        <w:jc w:val="both"/>
        <w:rPr>
          <w:rStyle w:val="tsp1"/>
          <w:rFonts w:asciiTheme="minorHAnsi" w:hAnsiTheme="minorHAnsi"/>
          <w:spacing w:val="-6"/>
          <w:sz w:val="24"/>
          <w:szCs w:val="24"/>
          <w:lang w:val="fr-FR"/>
        </w:rPr>
      </w:pPr>
      <w:r w:rsidRPr="00B62A9C">
        <w:rPr>
          <w:rStyle w:val="tsp1"/>
          <w:rFonts w:asciiTheme="minorHAnsi" w:hAnsiTheme="minorHAnsi"/>
          <w:spacing w:val="-6"/>
          <w:sz w:val="24"/>
          <w:szCs w:val="24"/>
          <w:lang w:val="fr-FR"/>
        </w:rPr>
        <w:t>În anul 2018, nu au intervenit modificări în structura organizatorică a institu</w:t>
      </w:r>
      <w:r w:rsidRPr="00B62A9C">
        <w:rPr>
          <w:rStyle w:val="tsp1"/>
          <w:rFonts w:asciiTheme="minorHAnsi" w:hAnsiTheme="minorHAnsi" w:cs="Cambria Math"/>
          <w:spacing w:val="-6"/>
          <w:sz w:val="24"/>
          <w:szCs w:val="24"/>
          <w:lang w:val="fr-FR"/>
        </w:rPr>
        <w:t>ț</w:t>
      </w:r>
      <w:r w:rsidRPr="00B62A9C">
        <w:rPr>
          <w:rStyle w:val="tsp1"/>
          <w:rFonts w:asciiTheme="minorHAnsi" w:hAnsiTheme="minorHAnsi"/>
          <w:spacing w:val="-6"/>
          <w:sz w:val="24"/>
          <w:szCs w:val="24"/>
          <w:lang w:val="fr-FR"/>
        </w:rPr>
        <w:t>iei, în schimb în ce prive</w:t>
      </w:r>
      <w:r w:rsidRPr="00B62A9C">
        <w:rPr>
          <w:rStyle w:val="tsp1"/>
          <w:rFonts w:asciiTheme="minorHAnsi" w:hAnsiTheme="minorHAnsi" w:cs="Cambria Math"/>
          <w:spacing w:val="-6"/>
          <w:sz w:val="24"/>
          <w:szCs w:val="24"/>
          <w:lang w:val="fr-FR"/>
        </w:rPr>
        <w:t>ș</w:t>
      </w:r>
      <w:r w:rsidRPr="00B62A9C">
        <w:rPr>
          <w:rStyle w:val="tsp1"/>
          <w:rFonts w:asciiTheme="minorHAnsi" w:hAnsiTheme="minorHAnsi"/>
          <w:spacing w:val="-6"/>
          <w:sz w:val="24"/>
          <w:szCs w:val="24"/>
          <w:lang w:val="fr-FR"/>
        </w:rPr>
        <w:t>te numărul angaja</w:t>
      </w:r>
      <w:r w:rsidRPr="00B62A9C">
        <w:rPr>
          <w:rStyle w:val="tsp1"/>
          <w:rFonts w:asciiTheme="minorHAnsi" w:hAnsiTheme="minorHAnsi" w:cs="Cambria Math"/>
          <w:spacing w:val="-6"/>
          <w:sz w:val="24"/>
          <w:szCs w:val="24"/>
          <w:lang w:val="fr-FR"/>
        </w:rPr>
        <w:t>ț</w:t>
      </w:r>
      <w:r w:rsidRPr="00B62A9C">
        <w:rPr>
          <w:rStyle w:val="tsp1"/>
          <w:rFonts w:asciiTheme="minorHAnsi" w:hAnsiTheme="minorHAnsi"/>
          <w:spacing w:val="-6"/>
          <w:sz w:val="24"/>
          <w:szCs w:val="24"/>
          <w:lang w:val="fr-FR"/>
        </w:rPr>
        <w:t xml:space="preserve">ilor, </w:t>
      </w:r>
      <w:r w:rsidR="00BE2E31" w:rsidRPr="00B62A9C">
        <w:rPr>
          <w:rStyle w:val="tsp1"/>
          <w:rFonts w:asciiTheme="minorHAnsi" w:hAnsiTheme="minorHAnsi"/>
          <w:spacing w:val="-6"/>
          <w:sz w:val="24"/>
          <w:szCs w:val="24"/>
          <w:lang w:val="fr-FR"/>
        </w:rPr>
        <w:t>am rămas cu  un angajat mai pu</w:t>
      </w:r>
      <w:r w:rsidR="00BE2E31" w:rsidRPr="00B62A9C">
        <w:rPr>
          <w:rStyle w:val="tsp1"/>
          <w:rFonts w:asciiTheme="minorHAnsi" w:hAnsiTheme="minorHAnsi" w:cs="Cambria Math"/>
          <w:spacing w:val="-6"/>
          <w:sz w:val="24"/>
          <w:szCs w:val="24"/>
          <w:lang w:val="fr-FR"/>
        </w:rPr>
        <w:t>ț</w:t>
      </w:r>
      <w:r w:rsidR="00BE2E31" w:rsidRPr="00B62A9C">
        <w:rPr>
          <w:rStyle w:val="tsp1"/>
          <w:rFonts w:asciiTheme="minorHAnsi" w:hAnsiTheme="minorHAnsi"/>
          <w:spacing w:val="-6"/>
          <w:sz w:val="24"/>
          <w:szCs w:val="24"/>
          <w:lang w:val="fr-FR"/>
        </w:rPr>
        <w:t>in</w:t>
      </w:r>
      <w:r w:rsidR="00BE2E31" w:rsidRPr="00B62A9C">
        <w:rPr>
          <w:rFonts w:asciiTheme="minorHAnsi" w:hAnsiTheme="minorHAnsi"/>
          <w:spacing w:val="-6"/>
          <w:sz w:val="24"/>
          <w:szCs w:val="24"/>
          <w:lang w:val="fr-FR"/>
        </w:rPr>
        <w:t xml:space="preserve"> </w:t>
      </w:r>
      <w:r w:rsidR="00BE2E31" w:rsidRPr="00B62A9C">
        <w:rPr>
          <w:rStyle w:val="tsp1"/>
          <w:rFonts w:asciiTheme="minorHAnsi" w:hAnsiTheme="minorHAnsi"/>
          <w:spacing w:val="-6"/>
          <w:sz w:val="24"/>
          <w:szCs w:val="24"/>
          <w:lang w:val="fr-FR"/>
        </w:rPr>
        <w:t xml:space="preserve">începând cu data de 1 aprilie 2018, </w:t>
      </w:r>
      <w:r w:rsidRPr="00B62A9C">
        <w:rPr>
          <w:rStyle w:val="tsp1"/>
          <w:rFonts w:asciiTheme="minorHAnsi" w:hAnsiTheme="minorHAnsi"/>
          <w:spacing w:val="-6"/>
          <w:sz w:val="24"/>
          <w:szCs w:val="24"/>
          <w:lang w:val="fr-FR"/>
        </w:rPr>
        <w:t xml:space="preserve">prin retragerea din activitate a </w:t>
      </w:r>
      <w:r w:rsidR="00BE2E31" w:rsidRPr="00B62A9C">
        <w:rPr>
          <w:rStyle w:val="tsp1"/>
          <w:rFonts w:asciiTheme="minorHAnsi" w:hAnsiTheme="minorHAnsi"/>
          <w:spacing w:val="-6"/>
          <w:sz w:val="24"/>
          <w:szCs w:val="24"/>
          <w:lang w:val="fr-FR"/>
        </w:rPr>
        <w:t xml:space="preserve">consultantului artistic </w:t>
      </w:r>
      <w:r w:rsidRPr="00B62A9C">
        <w:rPr>
          <w:rStyle w:val="tsp1"/>
          <w:rFonts w:asciiTheme="minorHAnsi" w:hAnsiTheme="minorHAnsi"/>
          <w:spacing w:val="-6"/>
          <w:sz w:val="24"/>
          <w:szCs w:val="24"/>
          <w:lang w:val="fr-FR"/>
        </w:rPr>
        <w:t>Ravaru Da</w:t>
      </w:r>
      <w:r w:rsidR="00BE2E31" w:rsidRPr="00B62A9C">
        <w:rPr>
          <w:rStyle w:val="tsp1"/>
          <w:rFonts w:asciiTheme="minorHAnsi" w:hAnsiTheme="minorHAnsi"/>
          <w:spacing w:val="-6"/>
          <w:sz w:val="24"/>
          <w:szCs w:val="24"/>
          <w:lang w:val="fr-FR"/>
        </w:rPr>
        <w:t xml:space="preserve">n Gheorghe. </w:t>
      </w:r>
    </w:p>
    <w:p w:rsidR="00CC7BDF" w:rsidRPr="00B62A9C" w:rsidRDefault="00CC7BDF" w:rsidP="00894D5D">
      <w:pPr>
        <w:shd w:val="clear" w:color="auto" w:fill="FFFFFF"/>
        <w:spacing w:after="0" w:line="240" w:lineRule="auto"/>
        <w:ind w:firstLine="539"/>
        <w:jc w:val="both"/>
        <w:rPr>
          <w:rStyle w:val="tsp1"/>
          <w:rFonts w:asciiTheme="minorHAnsi" w:hAnsiTheme="minorHAnsi"/>
          <w:spacing w:val="-6"/>
          <w:sz w:val="24"/>
          <w:szCs w:val="24"/>
          <w:lang w:val="fr-FR"/>
        </w:rPr>
      </w:pPr>
      <w:r w:rsidRPr="00B62A9C">
        <w:rPr>
          <w:rStyle w:val="tsp1"/>
          <w:rFonts w:asciiTheme="minorHAnsi" w:hAnsiTheme="minorHAnsi"/>
          <w:spacing w:val="-6"/>
          <w:sz w:val="24"/>
          <w:szCs w:val="24"/>
          <w:lang w:val="fr-FR"/>
        </w:rPr>
        <w:t xml:space="preserve">Având în vedere </w:t>
      </w:r>
      <w:r w:rsidR="009C6949" w:rsidRPr="00B62A9C">
        <w:rPr>
          <w:rStyle w:val="tsp1"/>
          <w:rFonts w:asciiTheme="minorHAnsi" w:hAnsiTheme="minorHAnsi"/>
          <w:spacing w:val="-6"/>
          <w:sz w:val="24"/>
          <w:szCs w:val="24"/>
          <w:lang w:val="fr-FR"/>
        </w:rPr>
        <w:t>faptul că legisla</w:t>
      </w:r>
      <w:r w:rsidR="009C6949" w:rsidRPr="00B62A9C">
        <w:rPr>
          <w:rStyle w:val="tsp1"/>
          <w:rFonts w:asciiTheme="minorHAnsi" w:hAnsiTheme="minorHAnsi" w:cs="Cambria Math"/>
          <w:spacing w:val="-6"/>
          <w:sz w:val="24"/>
          <w:szCs w:val="24"/>
          <w:lang w:val="fr-FR"/>
        </w:rPr>
        <w:t>ț</w:t>
      </w:r>
      <w:r w:rsidR="009C6949" w:rsidRPr="00B62A9C">
        <w:rPr>
          <w:rStyle w:val="tsp1"/>
          <w:rFonts w:asciiTheme="minorHAnsi" w:hAnsiTheme="minorHAnsi"/>
          <w:spacing w:val="-6"/>
          <w:sz w:val="24"/>
          <w:szCs w:val="24"/>
          <w:lang w:val="fr-FR"/>
        </w:rPr>
        <w:t xml:space="preserve">ia este în permanentă schimbare, </w:t>
      </w:r>
      <w:r w:rsidR="00DD5845" w:rsidRPr="00B62A9C">
        <w:rPr>
          <w:rStyle w:val="tsp1"/>
          <w:rFonts w:asciiTheme="minorHAnsi" w:hAnsiTheme="minorHAnsi"/>
          <w:spacing w:val="-6"/>
          <w:sz w:val="24"/>
          <w:szCs w:val="24"/>
          <w:lang w:val="fr-FR"/>
        </w:rPr>
        <w:t xml:space="preserve">pentru a </w:t>
      </w:r>
      <w:r w:rsidR="00BE2E31" w:rsidRPr="00B62A9C">
        <w:rPr>
          <w:rStyle w:val="tsp1"/>
          <w:rFonts w:asciiTheme="minorHAnsi" w:hAnsiTheme="minorHAnsi"/>
          <w:spacing w:val="-6"/>
          <w:sz w:val="24"/>
          <w:szCs w:val="24"/>
          <w:lang w:val="fr-FR"/>
        </w:rPr>
        <w:t>ț</w:t>
      </w:r>
      <w:r w:rsidR="00DD5845" w:rsidRPr="00B62A9C">
        <w:rPr>
          <w:rStyle w:val="tsp1"/>
          <w:rFonts w:asciiTheme="minorHAnsi" w:hAnsiTheme="minorHAnsi"/>
          <w:spacing w:val="-6"/>
          <w:sz w:val="24"/>
          <w:szCs w:val="24"/>
          <w:lang w:val="fr-FR"/>
        </w:rPr>
        <w:t xml:space="preserve">ine pasul </w:t>
      </w:r>
      <w:r w:rsidR="00BE2E31" w:rsidRPr="00B62A9C">
        <w:rPr>
          <w:rStyle w:val="tsp1"/>
          <w:rFonts w:asciiTheme="minorHAnsi" w:hAnsiTheme="minorHAnsi"/>
          <w:spacing w:val="-6"/>
          <w:sz w:val="24"/>
          <w:szCs w:val="24"/>
          <w:lang w:val="fr-FR"/>
        </w:rPr>
        <w:t>cu noile modificări legislative</w:t>
      </w:r>
      <w:r w:rsidR="0051536E" w:rsidRPr="00B62A9C">
        <w:rPr>
          <w:rStyle w:val="tsp1"/>
          <w:rFonts w:asciiTheme="minorHAnsi" w:hAnsiTheme="minorHAnsi" w:cs="Cambria Math"/>
          <w:spacing w:val="-6"/>
          <w:sz w:val="24"/>
          <w:szCs w:val="24"/>
          <w:lang w:val="fr-FR"/>
        </w:rPr>
        <w:t xml:space="preserve"> cât și </w:t>
      </w:r>
      <w:r w:rsidRPr="00B62A9C">
        <w:rPr>
          <w:rStyle w:val="tsp1"/>
          <w:rFonts w:asciiTheme="minorHAnsi" w:hAnsiTheme="minorHAnsi"/>
          <w:spacing w:val="-6"/>
          <w:sz w:val="24"/>
          <w:szCs w:val="24"/>
          <w:lang w:val="fr-FR"/>
        </w:rPr>
        <w:t xml:space="preserve">pentru formarea unui statut profesional temeinic,  </w:t>
      </w:r>
      <w:r w:rsidR="009C2C51" w:rsidRPr="00B62A9C">
        <w:rPr>
          <w:rStyle w:val="tsp1"/>
          <w:rFonts w:asciiTheme="minorHAnsi" w:hAnsiTheme="minorHAnsi"/>
          <w:spacing w:val="-6"/>
          <w:sz w:val="24"/>
          <w:szCs w:val="24"/>
          <w:lang w:val="fr-FR"/>
        </w:rPr>
        <w:t xml:space="preserve">managementul resurselor umane </w:t>
      </w:r>
      <w:r w:rsidR="00854C76" w:rsidRPr="00B62A9C">
        <w:rPr>
          <w:rStyle w:val="tsp1"/>
          <w:rFonts w:asciiTheme="minorHAnsi" w:hAnsiTheme="minorHAnsi"/>
          <w:spacing w:val="-6"/>
          <w:sz w:val="24"/>
          <w:szCs w:val="24"/>
          <w:lang w:val="fr-FR"/>
        </w:rPr>
        <w:t xml:space="preserve">a </w:t>
      </w:r>
      <w:r w:rsidR="004F77F8" w:rsidRPr="00B62A9C">
        <w:rPr>
          <w:rStyle w:val="tsp1"/>
          <w:rFonts w:asciiTheme="minorHAnsi" w:hAnsiTheme="minorHAnsi"/>
          <w:spacing w:val="-6"/>
          <w:sz w:val="24"/>
          <w:szCs w:val="24"/>
          <w:lang w:val="fr-FR"/>
        </w:rPr>
        <w:t>consider</w:t>
      </w:r>
      <w:r w:rsidR="00854C76" w:rsidRPr="00B62A9C">
        <w:rPr>
          <w:rStyle w:val="tsp1"/>
          <w:rFonts w:asciiTheme="minorHAnsi" w:hAnsiTheme="minorHAnsi"/>
          <w:spacing w:val="-6"/>
          <w:sz w:val="24"/>
          <w:szCs w:val="24"/>
          <w:lang w:val="fr-FR"/>
        </w:rPr>
        <w:t>at</w:t>
      </w:r>
      <w:r w:rsidR="004F77F8" w:rsidRPr="00B62A9C">
        <w:rPr>
          <w:rStyle w:val="tsp1"/>
          <w:rFonts w:asciiTheme="minorHAnsi" w:hAnsiTheme="minorHAnsi"/>
          <w:spacing w:val="-6"/>
          <w:sz w:val="24"/>
          <w:szCs w:val="24"/>
          <w:lang w:val="fr-FR"/>
        </w:rPr>
        <w:t xml:space="preserve"> că </w:t>
      </w:r>
      <w:r w:rsidRPr="00B62A9C">
        <w:rPr>
          <w:rStyle w:val="tsp1"/>
          <w:rFonts w:asciiTheme="minorHAnsi" w:hAnsiTheme="minorHAnsi"/>
          <w:spacing w:val="-6"/>
          <w:sz w:val="24"/>
          <w:szCs w:val="24"/>
          <w:lang w:val="fr-FR"/>
        </w:rPr>
        <w:t>este fundamental ca personalul să parcurgă programe de perfec</w:t>
      </w:r>
      <w:r w:rsidRPr="00B62A9C">
        <w:rPr>
          <w:rStyle w:val="tsp1"/>
          <w:rFonts w:asciiTheme="minorHAnsi" w:hAnsiTheme="minorHAnsi" w:cs="Cambria Math"/>
          <w:spacing w:val="-6"/>
          <w:sz w:val="24"/>
          <w:szCs w:val="24"/>
          <w:lang w:val="fr-FR"/>
        </w:rPr>
        <w:t>ț</w:t>
      </w:r>
      <w:r w:rsidRPr="00B62A9C">
        <w:rPr>
          <w:rStyle w:val="tsp1"/>
          <w:rFonts w:asciiTheme="minorHAnsi" w:hAnsiTheme="minorHAnsi"/>
          <w:spacing w:val="-6"/>
          <w:sz w:val="24"/>
          <w:szCs w:val="24"/>
          <w:lang w:val="fr-FR"/>
        </w:rPr>
        <w:t xml:space="preserve">ionare </w:t>
      </w:r>
      <w:r w:rsidRPr="00B62A9C">
        <w:rPr>
          <w:rStyle w:val="tsp1"/>
          <w:rFonts w:asciiTheme="minorHAnsi" w:hAnsiTheme="minorHAnsi" w:cs="Cambria Math"/>
          <w:spacing w:val="-6"/>
          <w:sz w:val="24"/>
          <w:szCs w:val="24"/>
          <w:lang w:val="fr-FR"/>
        </w:rPr>
        <w:t>ș</w:t>
      </w:r>
      <w:r w:rsidRPr="00B62A9C">
        <w:rPr>
          <w:rStyle w:val="tsp1"/>
          <w:rFonts w:asciiTheme="minorHAnsi" w:hAnsiTheme="minorHAnsi"/>
          <w:spacing w:val="-6"/>
          <w:sz w:val="24"/>
          <w:szCs w:val="24"/>
          <w:lang w:val="fr-FR"/>
        </w:rPr>
        <w:t>i formare profesională continu</w:t>
      </w:r>
      <w:r w:rsidR="009C6949" w:rsidRPr="00B62A9C">
        <w:rPr>
          <w:rStyle w:val="tsp1"/>
          <w:rFonts w:asciiTheme="minorHAnsi" w:hAnsiTheme="minorHAnsi"/>
          <w:spacing w:val="-6"/>
          <w:sz w:val="24"/>
          <w:szCs w:val="24"/>
          <w:lang w:val="fr-FR"/>
        </w:rPr>
        <w:t>ă</w:t>
      </w:r>
      <w:r w:rsidR="000F7955" w:rsidRPr="00B62A9C">
        <w:rPr>
          <w:rStyle w:val="tsp1"/>
          <w:rFonts w:asciiTheme="minorHAnsi" w:hAnsiTheme="minorHAnsi"/>
          <w:spacing w:val="-6"/>
          <w:sz w:val="24"/>
          <w:szCs w:val="24"/>
          <w:lang w:val="fr-FR"/>
        </w:rPr>
        <w:t>.</w:t>
      </w:r>
      <w:r w:rsidRPr="00B62A9C">
        <w:rPr>
          <w:rStyle w:val="tsp1"/>
          <w:rFonts w:asciiTheme="minorHAnsi" w:hAnsiTheme="minorHAnsi"/>
          <w:spacing w:val="-6"/>
          <w:sz w:val="24"/>
          <w:szCs w:val="24"/>
          <w:lang w:val="fr-FR"/>
        </w:rPr>
        <w:t xml:space="preserve"> </w:t>
      </w:r>
      <w:r w:rsidR="00854C76" w:rsidRPr="00B62A9C">
        <w:rPr>
          <w:rStyle w:val="tsp1"/>
          <w:rFonts w:asciiTheme="minorHAnsi" w:hAnsiTheme="minorHAnsi"/>
          <w:spacing w:val="-6"/>
          <w:sz w:val="24"/>
          <w:szCs w:val="24"/>
          <w:lang w:val="fr-FR"/>
        </w:rPr>
        <w:t>Astfel, î</w:t>
      </w:r>
      <w:r w:rsidRPr="00B62A9C">
        <w:rPr>
          <w:rStyle w:val="tsp1"/>
          <w:rFonts w:asciiTheme="minorHAnsi" w:hAnsiTheme="minorHAnsi"/>
          <w:spacing w:val="-6"/>
          <w:sz w:val="24"/>
          <w:szCs w:val="24"/>
          <w:lang w:val="fr-FR"/>
        </w:rPr>
        <w:t xml:space="preserve">n anul 2018 angajaţii instituţiei au participat la </w:t>
      </w:r>
      <w:r w:rsidR="000F7955" w:rsidRPr="00B62A9C">
        <w:rPr>
          <w:rStyle w:val="tsp1"/>
          <w:rFonts w:asciiTheme="minorHAnsi" w:hAnsiTheme="minorHAnsi"/>
          <w:spacing w:val="-6"/>
          <w:sz w:val="24"/>
          <w:szCs w:val="24"/>
          <w:lang w:val="fr-FR"/>
        </w:rPr>
        <w:t xml:space="preserve"> următoarele </w:t>
      </w:r>
      <w:r w:rsidRPr="00B62A9C">
        <w:rPr>
          <w:rStyle w:val="tsp1"/>
          <w:rFonts w:asciiTheme="minorHAnsi" w:hAnsiTheme="minorHAnsi"/>
          <w:spacing w:val="-6"/>
          <w:sz w:val="24"/>
          <w:szCs w:val="24"/>
          <w:lang w:val="fr-FR"/>
        </w:rPr>
        <w:t xml:space="preserve">cursuri organizate la nivel </w:t>
      </w:r>
      <w:r w:rsidR="009C6949" w:rsidRPr="00B62A9C">
        <w:rPr>
          <w:rStyle w:val="tsp1"/>
          <w:rFonts w:asciiTheme="minorHAnsi" w:hAnsiTheme="minorHAnsi"/>
          <w:spacing w:val="-6"/>
          <w:sz w:val="24"/>
          <w:szCs w:val="24"/>
          <w:lang w:val="fr-FR"/>
        </w:rPr>
        <w:t>na</w:t>
      </w:r>
      <w:r w:rsidR="000F7955" w:rsidRPr="00B62A9C">
        <w:rPr>
          <w:rStyle w:val="tsp1"/>
          <w:rFonts w:asciiTheme="minorHAnsi" w:hAnsiTheme="minorHAnsi"/>
          <w:spacing w:val="-6"/>
          <w:sz w:val="24"/>
          <w:szCs w:val="24"/>
          <w:lang w:val="fr-FR"/>
        </w:rPr>
        <w:t>ț</w:t>
      </w:r>
      <w:r w:rsidR="009C6949" w:rsidRPr="00B62A9C">
        <w:rPr>
          <w:rStyle w:val="tsp1"/>
          <w:rFonts w:asciiTheme="minorHAnsi" w:hAnsiTheme="minorHAnsi"/>
          <w:spacing w:val="-6"/>
          <w:sz w:val="24"/>
          <w:szCs w:val="24"/>
          <w:lang w:val="fr-FR"/>
        </w:rPr>
        <w:t>ional</w:t>
      </w:r>
      <w:r w:rsidRPr="00B62A9C">
        <w:rPr>
          <w:rStyle w:val="tsp1"/>
          <w:rFonts w:asciiTheme="minorHAnsi" w:hAnsiTheme="minorHAnsi"/>
          <w:spacing w:val="-6"/>
          <w:sz w:val="24"/>
          <w:szCs w:val="24"/>
          <w:lang w:val="fr-FR"/>
        </w:rPr>
        <w:t xml:space="preserve">: </w:t>
      </w:r>
    </w:p>
    <w:p w:rsidR="00CC7BDF" w:rsidRPr="0075545A" w:rsidRDefault="00894D5D" w:rsidP="002472AA">
      <w:pPr>
        <w:pStyle w:val="ListParagraph"/>
        <w:numPr>
          <w:ilvl w:val="0"/>
          <w:numId w:val="33"/>
        </w:numPr>
        <w:shd w:val="clear" w:color="auto" w:fill="FFFFFF"/>
        <w:spacing w:after="0" w:line="240" w:lineRule="auto"/>
        <w:jc w:val="both"/>
        <w:rPr>
          <w:rStyle w:val="tsp1"/>
          <w:rFonts w:asciiTheme="minorHAnsi" w:hAnsiTheme="minorHAnsi"/>
          <w:sz w:val="24"/>
          <w:szCs w:val="24"/>
        </w:rPr>
      </w:pPr>
      <w:r w:rsidRPr="0075545A">
        <w:rPr>
          <w:rStyle w:val="tsp1"/>
          <w:rFonts w:asciiTheme="minorHAnsi" w:hAnsiTheme="minorHAnsi"/>
          <w:sz w:val="24"/>
          <w:szCs w:val="24"/>
        </w:rPr>
        <w:t>Arsene Maria - curs</w:t>
      </w:r>
      <w:r w:rsidR="00CC7BDF" w:rsidRPr="0075545A">
        <w:rPr>
          <w:rStyle w:val="tsp1"/>
          <w:rFonts w:asciiTheme="minorHAnsi" w:hAnsiTheme="minorHAnsi"/>
          <w:sz w:val="24"/>
          <w:szCs w:val="24"/>
        </w:rPr>
        <w:t xml:space="preserve"> </w:t>
      </w:r>
      <w:r w:rsidR="00CC7BDF" w:rsidRPr="0075545A">
        <w:rPr>
          <w:rStyle w:val="tsp1"/>
          <w:rFonts w:asciiTheme="minorHAnsi" w:hAnsiTheme="minorHAnsi"/>
          <w:b/>
          <w:sz w:val="24"/>
          <w:szCs w:val="24"/>
        </w:rPr>
        <w:t>Controlul financiar preventiv al opera</w:t>
      </w:r>
      <w:r w:rsidR="00CC7BDF" w:rsidRPr="0075545A">
        <w:rPr>
          <w:rStyle w:val="tsp1"/>
          <w:rFonts w:asciiTheme="minorHAnsi" w:hAnsiTheme="minorHAnsi" w:cs="Cambria Math"/>
          <w:b/>
          <w:sz w:val="24"/>
          <w:szCs w:val="24"/>
        </w:rPr>
        <w:t>ț</w:t>
      </w:r>
      <w:r w:rsidR="00CC7BDF" w:rsidRPr="0075545A">
        <w:rPr>
          <w:rStyle w:val="tsp1"/>
          <w:rFonts w:asciiTheme="minorHAnsi" w:hAnsiTheme="minorHAnsi"/>
          <w:b/>
          <w:sz w:val="24"/>
          <w:szCs w:val="24"/>
        </w:rPr>
        <w:t xml:space="preserve">iunilor efectuate pe seama fondurilor publice </w:t>
      </w:r>
      <w:r w:rsidR="00CC7BDF" w:rsidRPr="0075545A">
        <w:rPr>
          <w:rStyle w:val="tsp1"/>
          <w:rFonts w:asciiTheme="minorHAnsi" w:hAnsiTheme="minorHAnsi" w:cs="Cambria Math"/>
          <w:b/>
          <w:sz w:val="24"/>
          <w:szCs w:val="24"/>
        </w:rPr>
        <w:t>ș</w:t>
      </w:r>
      <w:r w:rsidR="00CC7BDF" w:rsidRPr="0075545A">
        <w:rPr>
          <w:rStyle w:val="tsp1"/>
          <w:rFonts w:asciiTheme="minorHAnsi" w:hAnsiTheme="minorHAnsi"/>
          <w:b/>
          <w:sz w:val="24"/>
          <w:szCs w:val="24"/>
        </w:rPr>
        <w:t>i a patrimoniului public</w:t>
      </w:r>
      <w:r w:rsidR="00CC7BDF" w:rsidRPr="0075545A">
        <w:rPr>
          <w:rStyle w:val="tsp1"/>
          <w:rFonts w:asciiTheme="minorHAnsi" w:hAnsiTheme="minorHAnsi"/>
          <w:sz w:val="24"/>
          <w:szCs w:val="24"/>
        </w:rPr>
        <w:t xml:space="preserve">, 26 nov.  </w:t>
      </w:r>
      <w:r w:rsidRPr="0075545A">
        <w:rPr>
          <w:rStyle w:val="tsp1"/>
          <w:rFonts w:asciiTheme="minorHAnsi" w:hAnsiTheme="minorHAnsi"/>
          <w:sz w:val="24"/>
          <w:szCs w:val="24"/>
        </w:rPr>
        <w:t>-</w:t>
      </w:r>
      <w:r w:rsidR="00CC7BDF" w:rsidRPr="0075545A">
        <w:rPr>
          <w:rStyle w:val="tsp1"/>
          <w:rFonts w:asciiTheme="minorHAnsi" w:hAnsiTheme="minorHAnsi"/>
          <w:sz w:val="24"/>
          <w:szCs w:val="24"/>
        </w:rPr>
        <w:t xml:space="preserve"> 2 dec.</w:t>
      </w:r>
      <w:r w:rsidR="004F77F8" w:rsidRPr="0075545A">
        <w:rPr>
          <w:rStyle w:val="tsp1"/>
          <w:rFonts w:asciiTheme="minorHAnsi" w:hAnsiTheme="minorHAnsi"/>
          <w:sz w:val="24"/>
          <w:szCs w:val="24"/>
        </w:rPr>
        <w:t>2018;</w:t>
      </w:r>
    </w:p>
    <w:p w:rsidR="00CC7BDF" w:rsidRPr="0075545A" w:rsidRDefault="00CC7BDF" w:rsidP="002472AA">
      <w:pPr>
        <w:pStyle w:val="ListParagraph"/>
        <w:numPr>
          <w:ilvl w:val="0"/>
          <w:numId w:val="33"/>
        </w:numPr>
        <w:shd w:val="clear" w:color="auto" w:fill="FFFFFF"/>
        <w:spacing w:after="0" w:line="240" w:lineRule="auto"/>
        <w:jc w:val="both"/>
        <w:rPr>
          <w:rStyle w:val="tsp1"/>
          <w:rFonts w:asciiTheme="minorHAnsi" w:hAnsiTheme="minorHAnsi"/>
          <w:sz w:val="24"/>
          <w:szCs w:val="24"/>
        </w:rPr>
      </w:pPr>
      <w:r w:rsidRPr="0075545A">
        <w:rPr>
          <w:rStyle w:val="tsp1"/>
          <w:rFonts w:asciiTheme="minorHAnsi" w:hAnsiTheme="minorHAnsi"/>
          <w:sz w:val="24"/>
          <w:szCs w:val="24"/>
        </w:rPr>
        <w:t xml:space="preserve">Iacob Lucian </w:t>
      </w:r>
      <w:r w:rsidR="00894D5D" w:rsidRPr="0075545A">
        <w:rPr>
          <w:rStyle w:val="tsp1"/>
          <w:rFonts w:asciiTheme="minorHAnsi" w:hAnsiTheme="minorHAnsi"/>
          <w:sz w:val="24"/>
          <w:szCs w:val="24"/>
        </w:rPr>
        <w:t xml:space="preserve"> </w:t>
      </w:r>
      <w:r w:rsidRPr="0075545A">
        <w:rPr>
          <w:rStyle w:val="tsp1"/>
          <w:rFonts w:asciiTheme="minorHAnsi" w:hAnsiTheme="minorHAnsi"/>
          <w:sz w:val="24"/>
          <w:szCs w:val="24"/>
        </w:rPr>
        <w:t xml:space="preserve"> -  </w:t>
      </w:r>
      <w:r w:rsidR="00894D5D" w:rsidRPr="0075545A">
        <w:rPr>
          <w:rStyle w:val="tsp1"/>
          <w:rFonts w:asciiTheme="minorHAnsi" w:hAnsiTheme="minorHAnsi"/>
          <w:sz w:val="24"/>
          <w:szCs w:val="24"/>
        </w:rPr>
        <w:t xml:space="preserve">curs </w:t>
      </w:r>
      <w:r w:rsidRPr="0075545A">
        <w:rPr>
          <w:rStyle w:val="tsp1"/>
          <w:rFonts w:asciiTheme="minorHAnsi" w:hAnsiTheme="minorHAnsi"/>
          <w:b/>
          <w:sz w:val="24"/>
          <w:szCs w:val="24"/>
        </w:rPr>
        <w:t xml:space="preserve">Achiziții Publice - Modificări </w:t>
      </w:r>
      <w:r w:rsidRPr="0075545A">
        <w:rPr>
          <w:rStyle w:val="tsp1"/>
          <w:rFonts w:asciiTheme="minorHAnsi" w:hAnsiTheme="minorHAnsi" w:cs="Cambria Math"/>
          <w:b/>
          <w:sz w:val="24"/>
          <w:szCs w:val="24"/>
        </w:rPr>
        <w:t>ș</w:t>
      </w:r>
      <w:r w:rsidRPr="0075545A">
        <w:rPr>
          <w:rStyle w:val="tsp1"/>
          <w:rFonts w:asciiTheme="minorHAnsi" w:hAnsiTheme="minorHAnsi"/>
          <w:b/>
          <w:sz w:val="24"/>
          <w:szCs w:val="24"/>
        </w:rPr>
        <w:t>i noută</w:t>
      </w:r>
      <w:r w:rsidRPr="0075545A">
        <w:rPr>
          <w:rStyle w:val="tsp1"/>
          <w:rFonts w:asciiTheme="minorHAnsi" w:hAnsiTheme="minorHAnsi" w:cs="Cambria Math"/>
          <w:b/>
          <w:sz w:val="24"/>
          <w:szCs w:val="24"/>
        </w:rPr>
        <w:t>ț</w:t>
      </w:r>
      <w:r w:rsidRPr="0075545A">
        <w:rPr>
          <w:rStyle w:val="tsp1"/>
          <w:rFonts w:asciiTheme="minorHAnsi" w:hAnsiTheme="minorHAnsi"/>
          <w:b/>
          <w:sz w:val="24"/>
          <w:szCs w:val="24"/>
        </w:rPr>
        <w:t>i legislative,</w:t>
      </w:r>
      <w:r w:rsidRPr="0075545A">
        <w:rPr>
          <w:rStyle w:val="tsp1"/>
          <w:rFonts w:asciiTheme="minorHAnsi" w:hAnsiTheme="minorHAnsi"/>
          <w:sz w:val="24"/>
          <w:szCs w:val="24"/>
        </w:rPr>
        <w:t xml:space="preserve">   26 nov. </w:t>
      </w:r>
      <w:r w:rsidR="00894D5D" w:rsidRPr="0075545A">
        <w:rPr>
          <w:rStyle w:val="tsp1"/>
          <w:rFonts w:asciiTheme="minorHAnsi" w:hAnsiTheme="minorHAnsi"/>
          <w:sz w:val="24"/>
          <w:szCs w:val="24"/>
        </w:rPr>
        <w:t>-</w:t>
      </w:r>
      <w:r w:rsidRPr="0075545A">
        <w:rPr>
          <w:rStyle w:val="tsp1"/>
          <w:rFonts w:asciiTheme="minorHAnsi" w:hAnsiTheme="minorHAnsi"/>
          <w:sz w:val="24"/>
          <w:szCs w:val="24"/>
        </w:rPr>
        <w:t>2 dec. 2018.</w:t>
      </w:r>
    </w:p>
    <w:p w:rsidR="00894D5D" w:rsidRPr="0075545A" w:rsidRDefault="00DD5845" w:rsidP="0075545A">
      <w:pPr>
        <w:spacing w:after="0" w:line="240" w:lineRule="auto"/>
        <w:jc w:val="both"/>
        <w:rPr>
          <w:rFonts w:asciiTheme="minorHAnsi" w:hAnsiTheme="minorHAnsi"/>
          <w:sz w:val="24"/>
          <w:szCs w:val="24"/>
          <w:lang w:val="fr-FR"/>
        </w:rPr>
      </w:pPr>
      <w:r w:rsidRPr="0075545A">
        <w:rPr>
          <w:rFonts w:asciiTheme="minorHAnsi" w:hAnsiTheme="minorHAnsi"/>
          <w:sz w:val="24"/>
          <w:szCs w:val="24"/>
          <w:lang w:val="fr-FR"/>
        </w:rPr>
        <w:t>Personalul a participat</w:t>
      </w:r>
      <w:r w:rsidR="00894D5D" w:rsidRPr="0075545A">
        <w:rPr>
          <w:rFonts w:asciiTheme="minorHAnsi" w:hAnsiTheme="minorHAnsi"/>
          <w:sz w:val="24"/>
          <w:szCs w:val="24"/>
          <w:lang w:val="fr-FR"/>
        </w:rPr>
        <w:t xml:space="preserve"> deasemenea </w:t>
      </w:r>
      <w:r w:rsidRPr="0075545A">
        <w:rPr>
          <w:rFonts w:asciiTheme="minorHAnsi" w:hAnsiTheme="minorHAnsi"/>
          <w:sz w:val="24"/>
          <w:szCs w:val="24"/>
          <w:lang w:val="fr-FR"/>
        </w:rPr>
        <w:t xml:space="preserve">la </w:t>
      </w:r>
      <w:r w:rsidR="00894D5D" w:rsidRPr="0075545A">
        <w:rPr>
          <w:rFonts w:asciiTheme="minorHAnsi" w:hAnsiTheme="minorHAnsi"/>
          <w:sz w:val="24"/>
          <w:szCs w:val="24"/>
          <w:lang w:val="fr-FR"/>
        </w:rPr>
        <w:t xml:space="preserve">cursuri </w:t>
      </w:r>
      <w:r w:rsidRPr="0075545A">
        <w:rPr>
          <w:rFonts w:asciiTheme="minorHAnsi" w:hAnsiTheme="minorHAnsi"/>
          <w:sz w:val="24"/>
          <w:szCs w:val="24"/>
          <w:lang w:val="fr-FR"/>
        </w:rPr>
        <w:t xml:space="preserve">organizate </w:t>
      </w:r>
      <w:r w:rsidR="00894D5D" w:rsidRPr="0075545A">
        <w:rPr>
          <w:rFonts w:asciiTheme="minorHAnsi" w:hAnsiTheme="minorHAnsi"/>
          <w:sz w:val="24"/>
          <w:szCs w:val="24"/>
          <w:lang w:val="fr-FR"/>
        </w:rPr>
        <w:t>la nivel local:</w:t>
      </w:r>
    </w:p>
    <w:p w:rsidR="00894D5D" w:rsidRPr="0075545A" w:rsidRDefault="00894D5D" w:rsidP="002472AA">
      <w:pPr>
        <w:pStyle w:val="ListParagraph"/>
        <w:numPr>
          <w:ilvl w:val="0"/>
          <w:numId w:val="33"/>
        </w:numPr>
        <w:spacing w:after="0" w:line="240" w:lineRule="auto"/>
        <w:jc w:val="both"/>
        <w:rPr>
          <w:rFonts w:asciiTheme="minorHAnsi" w:hAnsiTheme="minorHAnsi"/>
          <w:sz w:val="24"/>
          <w:szCs w:val="24"/>
        </w:rPr>
      </w:pPr>
      <w:r w:rsidRPr="0075545A">
        <w:rPr>
          <w:rFonts w:asciiTheme="minorHAnsi" w:hAnsiTheme="minorHAnsi"/>
          <w:sz w:val="24"/>
          <w:szCs w:val="24"/>
        </w:rPr>
        <w:lastRenderedPageBreak/>
        <w:t>Gavrila</w:t>
      </w:r>
      <w:r w:rsidRPr="0075545A">
        <w:rPr>
          <w:rFonts w:asciiTheme="minorHAnsi" w:hAnsiTheme="minorHAnsi" w:cs="Cambria Math"/>
          <w:sz w:val="24"/>
          <w:szCs w:val="24"/>
        </w:rPr>
        <w:t>ș</w:t>
      </w:r>
      <w:r w:rsidRPr="0075545A">
        <w:rPr>
          <w:rFonts w:asciiTheme="minorHAnsi" w:hAnsiTheme="minorHAnsi"/>
          <w:sz w:val="24"/>
          <w:szCs w:val="24"/>
        </w:rPr>
        <w:t xml:space="preserve">  Marilena    - curs  </w:t>
      </w:r>
      <w:r w:rsidRPr="0075545A">
        <w:rPr>
          <w:rFonts w:asciiTheme="minorHAnsi" w:hAnsiTheme="minorHAnsi"/>
          <w:b/>
          <w:sz w:val="24"/>
          <w:szCs w:val="24"/>
        </w:rPr>
        <w:t>Asigurarea implementării legisla</w:t>
      </w:r>
      <w:r w:rsidRPr="0075545A">
        <w:rPr>
          <w:rFonts w:asciiTheme="minorHAnsi" w:hAnsiTheme="minorHAnsi" w:cs="Cambria Math"/>
          <w:b/>
          <w:sz w:val="24"/>
          <w:szCs w:val="24"/>
        </w:rPr>
        <w:t>ț</w:t>
      </w:r>
      <w:r w:rsidRPr="0075545A">
        <w:rPr>
          <w:rFonts w:asciiTheme="minorHAnsi" w:hAnsiTheme="minorHAnsi"/>
          <w:b/>
          <w:sz w:val="24"/>
          <w:szCs w:val="24"/>
        </w:rPr>
        <w:t>iei privind protec</w:t>
      </w:r>
      <w:r w:rsidRPr="0075545A">
        <w:rPr>
          <w:rFonts w:asciiTheme="minorHAnsi" w:hAnsiTheme="minorHAnsi" w:cs="Cambria Math"/>
          <w:b/>
          <w:sz w:val="24"/>
          <w:szCs w:val="24"/>
        </w:rPr>
        <w:t>ț</w:t>
      </w:r>
      <w:r w:rsidR="00DD5845" w:rsidRPr="0075545A">
        <w:rPr>
          <w:rFonts w:asciiTheme="minorHAnsi" w:hAnsiTheme="minorHAnsi"/>
          <w:b/>
          <w:sz w:val="24"/>
          <w:szCs w:val="24"/>
        </w:rPr>
        <w:t>i</w:t>
      </w:r>
      <w:r w:rsidRPr="0075545A">
        <w:rPr>
          <w:rFonts w:asciiTheme="minorHAnsi" w:hAnsiTheme="minorHAnsi"/>
          <w:b/>
          <w:sz w:val="24"/>
          <w:szCs w:val="24"/>
        </w:rPr>
        <w:t>a datelor cu caracter personal - GDPR</w:t>
      </w:r>
      <w:r w:rsidR="00C14792">
        <w:rPr>
          <w:rFonts w:asciiTheme="minorHAnsi" w:hAnsiTheme="minorHAnsi"/>
          <w:sz w:val="24"/>
          <w:szCs w:val="24"/>
        </w:rPr>
        <w:t xml:space="preserve"> - 11-</w:t>
      </w:r>
      <w:r w:rsidRPr="0075545A">
        <w:rPr>
          <w:rFonts w:asciiTheme="minorHAnsi" w:hAnsiTheme="minorHAnsi"/>
          <w:sz w:val="24"/>
          <w:szCs w:val="24"/>
        </w:rPr>
        <w:t xml:space="preserve">12 iunie  2018,  organizat </w:t>
      </w:r>
      <w:r w:rsidRPr="0075545A">
        <w:rPr>
          <w:rFonts w:asciiTheme="minorHAnsi" w:hAnsiTheme="minorHAnsi"/>
          <w:sz w:val="24"/>
          <w:szCs w:val="24"/>
        </w:rPr>
        <w:tab/>
        <w:t>de Consiliul Jude</w:t>
      </w:r>
      <w:r w:rsidRPr="0075545A">
        <w:rPr>
          <w:rFonts w:asciiTheme="minorHAnsi" w:hAnsiTheme="minorHAnsi" w:cs="Cambria Math"/>
          <w:sz w:val="24"/>
          <w:szCs w:val="24"/>
        </w:rPr>
        <w:t>ț</w:t>
      </w:r>
      <w:r w:rsidRPr="0075545A">
        <w:rPr>
          <w:rFonts w:asciiTheme="minorHAnsi" w:hAnsiTheme="minorHAnsi"/>
          <w:sz w:val="24"/>
          <w:szCs w:val="24"/>
        </w:rPr>
        <w:t>ean Vaslui</w:t>
      </w:r>
      <w:r w:rsidR="004F77F8" w:rsidRPr="0075545A">
        <w:rPr>
          <w:rFonts w:asciiTheme="minorHAnsi" w:hAnsiTheme="minorHAnsi"/>
          <w:sz w:val="24"/>
          <w:szCs w:val="24"/>
        </w:rPr>
        <w:t>;</w:t>
      </w:r>
    </w:p>
    <w:p w:rsidR="00894D5D" w:rsidRPr="0075545A" w:rsidRDefault="00894D5D" w:rsidP="002472AA">
      <w:pPr>
        <w:pStyle w:val="ListParagraph"/>
        <w:numPr>
          <w:ilvl w:val="0"/>
          <w:numId w:val="33"/>
        </w:numPr>
        <w:jc w:val="both"/>
        <w:rPr>
          <w:rFonts w:asciiTheme="minorHAnsi" w:hAnsiTheme="minorHAnsi"/>
          <w:sz w:val="24"/>
          <w:szCs w:val="24"/>
          <w:lang w:val="fr-FR"/>
        </w:rPr>
      </w:pPr>
      <w:r w:rsidRPr="0075545A">
        <w:rPr>
          <w:rFonts w:asciiTheme="minorHAnsi" w:hAnsiTheme="minorHAnsi"/>
          <w:sz w:val="24"/>
          <w:szCs w:val="24"/>
          <w:lang w:val="fr-FR"/>
        </w:rPr>
        <w:t xml:space="preserve">Arsene Maria  -   implementarea sistemului de raportare </w:t>
      </w:r>
      <w:r w:rsidRPr="0075545A">
        <w:rPr>
          <w:rFonts w:asciiTheme="minorHAnsi" w:hAnsiTheme="minorHAnsi"/>
          <w:b/>
          <w:sz w:val="24"/>
          <w:szCs w:val="24"/>
          <w:lang w:val="fr-FR"/>
        </w:rPr>
        <w:t xml:space="preserve">Forexbug  </w:t>
      </w:r>
      <w:r w:rsidRPr="0075545A">
        <w:rPr>
          <w:rFonts w:asciiTheme="minorHAnsi" w:hAnsiTheme="minorHAnsi" w:cs="Cambria Math"/>
          <w:b/>
          <w:sz w:val="24"/>
          <w:szCs w:val="24"/>
          <w:lang w:val="fr-FR"/>
        </w:rPr>
        <w:t>ș</w:t>
      </w:r>
      <w:r w:rsidRPr="0075545A">
        <w:rPr>
          <w:rFonts w:asciiTheme="minorHAnsi" w:hAnsiTheme="minorHAnsi"/>
          <w:b/>
          <w:sz w:val="24"/>
          <w:szCs w:val="24"/>
          <w:lang w:val="fr-FR"/>
        </w:rPr>
        <w:t>i Contabilitatea institu</w:t>
      </w:r>
      <w:r w:rsidRPr="0075545A">
        <w:rPr>
          <w:rFonts w:asciiTheme="minorHAnsi" w:hAnsiTheme="minorHAnsi" w:cs="Cambria Math"/>
          <w:b/>
          <w:sz w:val="24"/>
          <w:szCs w:val="24"/>
          <w:lang w:val="fr-FR"/>
        </w:rPr>
        <w:t>ț</w:t>
      </w:r>
      <w:r w:rsidRPr="0075545A">
        <w:rPr>
          <w:rFonts w:asciiTheme="minorHAnsi" w:hAnsiTheme="minorHAnsi"/>
          <w:b/>
          <w:sz w:val="24"/>
          <w:szCs w:val="24"/>
          <w:lang w:val="fr-FR"/>
        </w:rPr>
        <w:t>iilor   publice</w:t>
      </w:r>
      <w:r w:rsidRPr="0075545A">
        <w:rPr>
          <w:rFonts w:asciiTheme="minorHAnsi" w:hAnsiTheme="minorHAnsi"/>
          <w:sz w:val="24"/>
          <w:szCs w:val="24"/>
          <w:lang w:val="fr-FR"/>
        </w:rPr>
        <w:t xml:space="preserve">  - instruiri periodice la Administra</w:t>
      </w:r>
      <w:r w:rsidRPr="0075545A">
        <w:rPr>
          <w:rFonts w:asciiTheme="minorHAnsi" w:hAnsiTheme="minorHAnsi" w:cs="Cambria Math"/>
          <w:sz w:val="24"/>
          <w:szCs w:val="24"/>
          <w:lang w:val="fr-FR"/>
        </w:rPr>
        <w:t>ț</w:t>
      </w:r>
      <w:r w:rsidRPr="0075545A">
        <w:rPr>
          <w:rFonts w:asciiTheme="minorHAnsi" w:hAnsiTheme="minorHAnsi"/>
          <w:sz w:val="24"/>
          <w:szCs w:val="24"/>
          <w:lang w:val="fr-FR"/>
        </w:rPr>
        <w:t>ia Finan</w:t>
      </w:r>
      <w:r w:rsidRPr="0075545A">
        <w:rPr>
          <w:rFonts w:asciiTheme="minorHAnsi" w:hAnsiTheme="minorHAnsi" w:cs="Cambria Math"/>
          <w:sz w:val="24"/>
          <w:szCs w:val="24"/>
          <w:lang w:val="fr-FR"/>
        </w:rPr>
        <w:t>ț</w:t>
      </w:r>
      <w:r w:rsidRPr="0075545A">
        <w:rPr>
          <w:rFonts w:asciiTheme="minorHAnsi" w:hAnsiTheme="minorHAnsi"/>
          <w:sz w:val="24"/>
          <w:szCs w:val="24"/>
          <w:lang w:val="fr-FR"/>
        </w:rPr>
        <w:t>elor Publice Vaslui pe tot  parcursul anului 2018 .</w:t>
      </w:r>
    </w:p>
    <w:p w:rsidR="00854C76" w:rsidRPr="0075545A" w:rsidRDefault="007E2AC3" w:rsidP="0075545A">
      <w:pPr>
        <w:spacing w:after="0"/>
        <w:jc w:val="both"/>
        <w:rPr>
          <w:rStyle w:val="tpa1"/>
          <w:rFonts w:asciiTheme="minorHAnsi" w:hAnsiTheme="minorHAnsi"/>
          <w:b/>
          <w:sz w:val="24"/>
          <w:szCs w:val="24"/>
          <w:lang w:val="ro-RO"/>
        </w:rPr>
      </w:pPr>
      <w:r w:rsidRPr="0075545A">
        <w:rPr>
          <w:rStyle w:val="tpa1"/>
          <w:rFonts w:asciiTheme="minorHAnsi" w:hAnsiTheme="minorHAnsi"/>
          <w:b/>
          <w:sz w:val="24"/>
          <w:szCs w:val="24"/>
          <w:lang w:val="fr-FR"/>
        </w:rPr>
        <w:t>Evaluarea personalului din instituţie</w:t>
      </w:r>
      <w:r w:rsidRPr="0075545A">
        <w:rPr>
          <w:rStyle w:val="tpa1"/>
          <w:rFonts w:asciiTheme="minorHAnsi" w:hAnsiTheme="minorHAnsi"/>
          <w:b/>
          <w:sz w:val="24"/>
          <w:szCs w:val="24"/>
          <w:lang w:val="ro-RO"/>
        </w:rPr>
        <w:t>:</w:t>
      </w:r>
    </w:p>
    <w:p w:rsidR="00214481" w:rsidRPr="0075545A" w:rsidRDefault="00214481" w:rsidP="0075545A">
      <w:pPr>
        <w:pStyle w:val="ListParagraph"/>
        <w:spacing w:after="0"/>
        <w:ind w:left="0" w:firstLine="567"/>
        <w:jc w:val="both"/>
        <w:rPr>
          <w:rStyle w:val="tpa1"/>
          <w:rFonts w:asciiTheme="minorHAnsi" w:hAnsiTheme="minorHAnsi"/>
          <w:sz w:val="24"/>
          <w:szCs w:val="24"/>
          <w:lang w:val="fr-FR"/>
        </w:rPr>
      </w:pPr>
      <w:r w:rsidRPr="0075545A">
        <w:rPr>
          <w:rStyle w:val="tpa1"/>
          <w:rFonts w:asciiTheme="minorHAnsi" w:hAnsiTheme="minorHAnsi"/>
          <w:sz w:val="24"/>
          <w:szCs w:val="24"/>
          <w:lang w:val="fr-FR"/>
        </w:rPr>
        <w:t>Pentru stabilirea modului în care angaja</w:t>
      </w:r>
      <w:r w:rsidRPr="0075545A">
        <w:rPr>
          <w:rStyle w:val="tpa1"/>
          <w:rFonts w:asciiTheme="minorHAnsi" w:hAnsiTheme="minorHAnsi" w:cs="Cambria Math"/>
          <w:sz w:val="24"/>
          <w:szCs w:val="24"/>
          <w:lang w:val="fr-FR"/>
        </w:rPr>
        <w:t>ț</w:t>
      </w:r>
      <w:r w:rsidRPr="0075545A">
        <w:rPr>
          <w:rStyle w:val="tpa1"/>
          <w:rFonts w:asciiTheme="minorHAnsi" w:hAnsiTheme="minorHAnsi"/>
          <w:sz w:val="24"/>
          <w:szCs w:val="24"/>
          <w:lang w:val="fr-FR"/>
        </w:rPr>
        <w:t>ii îşi îndeplinesc atribu</w:t>
      </w:r>
      <w:r w:rsidRPr="0075545A">
        <w:rPr>
          <w:rStyle w:val="tpa1"/>
          <w:rFonts w:asciiTheme="minorHAnsi" w:hAnsiTheme="minorHAnsi" w:cs="Cambria Math"/>
          <w:sz w:val="24"/>
          <w:szCs w:val="24"/>
          <w:lang w:val="fr-FR"/>
        </w:rPr>
        <w:t>ț</w:t>
      </w:r>
      <w:r w:rsidRPr="0075545A">
        <w:rPr>
          <w:rStyle w:val="tpa1"/>
          <w:rFonts w:asciiTheme="minorHAnsi" w:hAnsiTheme="minorHAnsi"/>
          <w:sz w:val="24"/>
          <w:szCs w:val="24"/>
          <w:lang w:val="fr-FR"/>
        </w:rPr>
        <w:t>iile şi responsabilităţile care le revin conform fi</w:t>
      </w:r>
      <w:r w:rsidRPr="0075545A">
        <w:rPr>
          <w:rStyle w:val="tpa1"/>
          <w:rFonts w:asciiTheme="minorHAnsi" w:hAnsiTheme="minorHAnsi" w:cs="Cambria Math"/>
          <w:sz w:val="24"/>
          <w:szCs w:val="24"/>
          <w:lang w:val="fr-FR"/>
        </w:rPr>
        <w:t>ș</w:t>
      </w:r>
      <w:r w:rsidRPr="0075545A">
        <w:rPr>
          <w:rStyle w:val="tpa1"/>
          <w:rFonts w:asciiTheme="minorHAnsi" w:hAnsiTheme="minorHAnsi"/>
          <w:sz w:val="24"/>
          <w:szCs w:val="24"/>
          <w:lang w:val="fr-FR"/>
        </w:rPr>
        <w:t>elor de post, anual se face evaluarea performanţelor profesionale individuale  a personalului.</w:t>
      </w:r>
    </w:p>
    <w:p w:rsidR="00C14792" w:rsidRDefault="00214481" w:rsidP="00C14792">
      <w:pPr>
        <w:shd w:val="clear" w:color="auto" w:fill="FFFFFF"/>
        <w:spacing w:after="0" w:line="240" w:lineRule="auto"/>
        <w:ind w:firstLine="567"/>
        <w:jc w:val="both"/>
        <w:rPr>
          <w:rStyle w:val="tpa1"/>
          <w:rFonts w:asciiTheme="minorHAnsi" w:hAnsiTheme="minorHAnsi"/>
          <w:b/>
          <w:sz w:val="24"/>
          <w:szCs w:val="24"/>
          <w:lang w:val="fr-FR"/>
        </w:rPr>
      </w:pPr>
      <w:r w:rsidRPr="0075545A">
        <w:rPr>
          <w:rStyle w:val="tpa1"/>
          <w:rFonts w:asciiTheme="minorHAnsi" w:hAnsiTheme="minorHAnsi"/>
          <w:sz w:val="24"/>
          <w:szCs w:val="24"/>
          <w:lang w:val="fr-FR"/>
        </w:rPr>
        <w:t xml:space="preserve">În perioada raportată, în urma evaluării anuale a performanţelor profesionale a personalului, rezultatele evaluării performanţelor individuale au fost lăudabile având în vedere că fiecare angajat a primit calificativul </w:t>
      </w:r>
      <w:r w:rsidRPr="0075545A">
        <w:rPr>
          <w:rStyle w:val="tpa1"/>
          <w:rFonts w:asciiTheme="minorHAnsi" w:hAnsiTheme="minorHAnsi"/>
          <w:b/>
          <w:sz w:val="24"/>
          <w:szCs w:val="24"/>
          <w:lang w:val="fr-FR"/>
        </w:rPr>
        <w:t>Foarte bine</w:t>
      </w:r>
      <w:r w:rsidRPr="0075545A">
        <w:rPr>
          <w:rStyle w:val="tpa1"/>
          <w:rFonts w:asciiTheme="minorHAnsi" w:hAnsiTheme="minorHAnsi"/>
          <w:sz w:val="24"/>
          <w:szCs w:val="24"/>
          <w:lang w:val="fr-FR"/>
        </w:rPr>
        <w:t>.</w:t>
      </w:r>
      <w:r w:rsidR="00DD5845" w:rsidRPr="0075545A">
        <w:rPr>
          <w:rStyle w:val="tpa1"/>
          <w:rFonts w:asciiTheme="minorHAnsi" w:hAnsiTheme="minorHAnsi"/>
          <w:b/>
          <w:sz w:val="24"/>
          <w:szCs w:val="24"/>
          <w:lang w:val="fr-FR"/>
        </w:rPr>
        <w:t xml:space="preserve">  </w:t>
      </w:r>
    </w:p>
    <w:p w:rsidR="00C14792" w:rsidRDefault="00C14792" w:rsidP="00C14792">
      <w:pPr>
        <w:shd w:val="clear" w:color="auto" w:fill="FFFFFF"/>
        <w:spacing w:after="0" w:line="240" w:lineRule="auto"/>
        <w:ind w:firstLine="567"/>
        <w:jc w:val="both"/>
        <w:rPr>
          <w:rStyle w:val="tpa1"/>
          <w:rFonts w:asciiTheme="minorHAnsi" w:hAnsiTheme="minorHAnsi"/>
          <w:b/>
          <w:sz w:val="24"/>
          <w:szCs w:val="24"/>
          <w:lang w:val="fr-FR"/>
        </w:rPr>
      </w:pPr>
    </w:p>
    <w:p w:rsidR="007E2AC3" w:rsidRPr="0075545A" w:rsidRDefault="007E2AC3" w:rsidP="00C14792">
      <w:pPr>
        <w:shd w:val="clear" w:color="auto" w:fill="FFFFFF"/>
        <w:spacing w:after="0" w:line="240" w:lineRule="auto"/>
        <w:jc w:val="both"/>
        <w:rPr>
          <w:rStyle w:val="tpa1"/>
          <w:rFonts w:asciiTheme="minorHAnsi" w:hAnsiTheme="minorHAnsi"/>
          <w:sz w:val="24"/>
          <w:szCs w:val="24"/>
          <w:lang w:val="fr-FR"/>
        </w:rPr>
      </w:pPr>
      <w:r w:rsidRPr="0075545A">
        <w:rPr>
          <w:rStyle w:val="tpa1"/>
          <w:rFonts w:asciiTheme="minorHAnsi" w:hAnsiTheme="minorHAnsi"/>
          <w:b/>
          <w:sz w:val="24"/>
          <w:szCs w:val="24"/>
          <w:lang w:val="fr-FR"/>
        </w:rPr>
        <w:t>Promovarea personalului din instituţie:</w:t>
      </w:r>
    </w:p>
    <w:p w:rsidR="00C83620" w:rsidRPr="004341F1" w:rsidRDefault="006B7848" w:rsidP="0075545A">
      <w:pPr>
        <w:shd w:val="clear" w:color="auto" w:fill="FFFFFF"/>
        <w:spacing w:after="0" w:line="240" w:lineRule="auto"/>
        <w:ind w:firstLine="567"/>
        <w:jc w:val="both"/>
        <w:rPr>
          <w:rStyle w:val="tpa1"/>
          <w:rFonts w:asciiTheme="minorHAnsi" w:hAnsiTheme="minorHAnsi"/>
          <w:sz w:val="24"/>
          <w:szCs w:val="24"/>
          <w:lang w:val="fr-FR"/>
        </w:rPr>
      </w:pPr>
      <w:r w:rsidRPr="0075545A">
        <w:rPr>
          <w:rStyle w:val="tpa1"/>
          <w:rFonts w:asciiTheme="minorHAnsi" w:hAnsiTheme="minorHAnsi"/>
          <w:sz w:val="24"/>
          <w:szCs w:val="24"/>
          <w:lang w:val="fr-FR"/>
        </w:rPr>
        <w:t>Î</w:t>
      </w:r>
      <w:r w:rsidR="007E2AC3" w:rsidRPr="0075545A">
        <w:rPr>
          <w:rStyle w:val="tpa1"/>
          <w:rFonts w:asciiTheme="minorHAnsi" w:hAnsiTheme="minorHAnsi"/>
          <w:sz w:val="24"/>
          <w:szCs w:val="24"/>
          <w:lang w:val="fr-FR"/>
        </w:rPr>
        <w:t xml:space="preserve">n perioada raportată, </w:t>
      </w:r>
      <w:r w:rsidRPr="0075545A">
        <w:rPr>
          <w:rStyle w:val="tpa1"/>
          <w:rFonts w:asciiTheme="minorHAnsi" w:hAnsiTheme="minorHAnsi" w:cs="Cambria Math"/>
          <w:sz w:val="24"/>
          <w:szCs w:val="24"/>
          <w:lang w:val="fr-FR"/>
        </w:rPr>
        <w:t>ț</w:t>
      </w:r>
      <w:r w:rsidRPr="0075545A">
        <w:rPr>
          <w:rStyle w:val="tpa1"/>
          <w:rFonts w:asciiTheme="minorHAnsi" w:hAnsiTheme="minorHAnsi"/>
          <w:sz w:val="24"/>
          <w:szCs w:val="24"/>
          <w:lang w:val="fr-FR"/>
        </w:rPr>
        <w:t>inând cont de prevederile legislaţiei</w:t>
      </w:r>
      <w:r w:rsidRPr="004341F1">
        <w:rPr>
          <w:rStyle w:val="tpa1"/>
          <w:rFonts w:asciiTheme="minorHAnsi" w:hAnsiTheme="minorHAnsi"/>
          <w:sz w:val="24"/>
          <w:szCs w:val="24"/>
          <w:lang w:val="fr-FR"/>
        </w:rPr>
        <w:t xml:space="preserve"> în vigoare,  </w:t>
      </w:r>
      <w:r w:rsidR="009C2C51" w:rsidRPr="004341F1">
        <w:rPr>
          <w:rStyle w:val="tpa1"/>
          <w:rFonts w:asciiTheme="minorHAnsi" w:hAnsiTheme="minorHAnsi"/>
          <w:sz w:val="24"/>
          <w:szCs w:val="24"/>
          <w:lang w:val="fr-FR"/>
        </w:rPr>
        <w:t xml:space="preserve"> nu au fost situa</w:t>
      </w:r>
      <w:r w:rsidR="009C2C51" w:rsidRPr="004341F1">
        <w:rPr>
          <w:rStyle w:val="tpa1"/>
          <w:rFonts w:asciiTheme="minorHAnsi" w:hAnsiTheme="minorHAnsi" w:cs="Cambria Math"/>
          <w:sz w:val="24"/>
          <w:szCs w:val="24"/>
          <w:lang w:val="fr-FR"/>
        </w:rPr>
        <w:t>ț</w:t>
      </w:r>
      <w:r w:rsidR="009C2C51" w:rsidRPr="004341F1">
        <w:rPr>
          <w:rStyle w:val="tpa1"/>
          <w:rFonts w:asciiTheme="minorHAnsi" w:hAnsiTheme="minorHAnsi"/>
          <w:sz w:val="24"/>
          <w:szCs w:val="24"/>
          <w:lang w:val="fr-FR"/>
        </w:rPr>
        <w:t xml:space="preserve">ii </w:t>
      </w:r>
      <w:r w:rsidR="004F77F8" w:rsidRPr="004341F1">
        <w:rPr>
          <w:rStyle w:val="tpa1"/>
          <w:rFonts w:asciiTheme="minorHAnsi" w:hAnsiTheme="minorHAnsi"/>
          <w:sz w:val="24"/>
          <w:szCs w:val="24"/>
          <w:lang w:val="fr-FR"/>
        </w:rPr>
        <w:t>care să impună</w:t>
      </w:r>
      <w:r w:rsidR="009C2C51" w:rsidRPr="004341F1">
        <w:rPr>
          <w:rStyle w:val="tpa1"/>
          <w:rFonts w:asciiTheme="minorHAnsi" w:hAnsiTheme="minorHAnsi"/>
          <w:sz w:val="24"/>
          <w:szCs w:val="24"/>
          <w:lang w:val="fr-FR"/>
        </w:rPr>
        <w:t xml:space="preserve"> organizarea examenelor de promovare</w:t>
      </w:r>
      <w:r w:rsidR="00214481" w:rsidRPr="004341F1">
        <w:rPr>
          <w:rStyle w:val="tpa1"/>
          <w:rFonts w:asciiTheme="minorHAnsi" w:hAnsiTheme="minorHAnsi"/>
          <w:sz w:val="24"/>
          <w:szCs w:val="24"/>
          <w:lang w:val="fr-FR"/>
        </w:rPr>
        <w:t xml:space="preserve"> </w:t>
      </w:r>
      <w:r w:rsidR="009C2C51" w:rsidRPr="004341F1">
        <w:rPr>
          <w:rStyle w:val="tpa1"/>
          <w:rFonts w:asciiTheme="minorHAnsi" w:hAnsiTheme="minorHAnsi"/>
          <w:sz w:val="24"/>
          <w:szCs w:val="24"/>
          <w:lang w:val="fr-FR"/>
        </w:rPr>
        <w:t>în grade</w:t>
      </w:r>
      <w:r w:rsidR="009C2C51" w:rsidRPr="004341F1">
        <w:rPr>
          <w:rFonts w:asciiTheme="minorHAnsi" w:hAnsiTheme="minorHAnsi"/>
          <w:sz w:val="24"/>
          <w:szCs w:val="24"/>
          <w:lang w:val="fr-FR"/>
        </w:rPr>
        <w:t xml:space="preserve"> </w:t>
      </w:r>
      <w:r w:rsidR="009C2C51" w:rsidRPr="004341F1">
        <w:rPr>
          <w:rStyle w:val="tpa1"/>
          <w:rFonts w:asciiTheme="minorHAnsi" w:hAnsiTheme="minorHAnsi"/>
          <w:sz w:val="24"/>
          <w:szCs w:val="24"/>
          <w:lang w:val="fr-FR"/>
        </w:rPr>
        <w:t>sau</w:t>
      </w:r>
      <w:r w:rsidR="007E2AC3" w:rsidRPr="004341F1">
        <w:rPr>
          <w:rStyle w:val="tpa1"/>
          <w:rFonts w:asciiTheme="minorHAnsi" w:hAnsiTheme="minorHAnsi"/>
          <w:sz w:val="24"/>
          <w:szCs w:val="24"/>
          <w:lang w:val="fr-FR"/>
        </w:rPr>
        <w:t xml:space="preserve"> trepte </w:t>
      </w:r>
      <w:r w:rsidR="004F77F8" w:rsidRPr="004341F1">
        <w:rPr>
          <w:rStyle w:val="tpa1"/>
          <w:rFonts w:asciiTheme="minorHAnsi" w:hAnsiTheme="minorHAnsi"/>
          <w:sz w:val="24"/>
          <w:szCs w:val="24"/>
          <w:lang w:val="fr-FR"/>
        </w:rPr>
        <w:t xml:space="preserve">profesionale </w:t>
      </w:r>
      <w:r w:rsidR="007E2AC3" w:rsidRPr="004341F1">
        <w:rPr>
          <w:rStyle w:val="tpa1"/>
          <w:rFonts w:asciiTheme="minorHAnsi" w:hAnsiTheme="minorHAnsi"/>
          <w:sz w:val="24"/>
          <w:szCs w:val="24"/>
          <w:lang w:val="fr-FR"/>
        </w:rPr>
        <w:t>superioare</w:t>
      </w:r>
      <w:r w:rsidR="009C2C51" w:rsidRPr="004341F1">
        <w:rPr>
          <w:rStyle w:val="tpa1"/>
          <w:rFonts w:asciiTheme="minorHAnsi" w:hAnsiTheme="minorHAnsi"/>
          <w:sz w:val="24"/>
          <w:szCs w:val="24"/>
          <w:lang w:val="fr-FR"/>
        </w:rPr>
        <w:t>.</w:t>
      </w:r>
      <w:r w:rsidR="007E2AC3" w:rsidRPr="004341F1">
        <w:rPr>
          <w:rStyle w:val="tpa1"/>
          <w:rFonts w:asciiTheme="minorHAnsi" w:hAnsiTheme="minorHAnsi"/>
          <w:sz w:val="24"/>
          <w:szCs w:val="24"/>
          <w:lang w:val="fr-FR"/>
        </w:rPr>
        <w:t xml:space="preserve"> </w:t>
      </w:r>
    </w:p>
    <w:p w:rsidR="00C83620" w:rsidRPr="004341F1" w:rsidRDefault="00C83620" w:rsidP="000D5ADB">
      <w:pPr>
        <w:shd w:val="clear" w:color="auto" w:fill="FFFFFF"/>
        <w:spacing w:after="0" w:line="240" w:lineRule="auto"/>
        <w:jc w:val="both"/>
        <w:rPr>
          <w:rStyle w:val="sp1"/>
          <w:rFonts w:asciiTheme="minorHAnsi" w:hAnsiTheme="minorHAnsi"/>
          <w:sz w:val="24"/>
          <w:szCs w:val="24"/>
          <w:lang w:val="fr-FR"/>
        </w:rPr>
      </w:pPr>
    </w:p>
    <w:p w:rsidR="007E2AC3" w:rsidRPr="004341F1" w:rsidRDefault="007E2AC3" w:rsidP="00B62A9C">
      <w:pPr>
        <w:shd w:val="clear" w:color="auto" w:fill="FFFFFF"/>
        <w:spacing w:after="0" w:line="240" w:lineRule="auto"/>
        <w:ind w:firstLine="539"/>
        <w:jc w:val="both"/>
        <w:rPr>
          <w:rStyle w:val="sp1"/>
          <w:rFonts w:asciiTheme="minorHAnsi" w:hAnsiTheme="minorHAnsi"/>
          <w:sz w:val="24"/>
          <w:szCs w:val="24"/>
          <w:lang w:val="fr-FR"/>
        </w:rPr>
      </w:pPr>
      <w:r w:rsidRPr="004341F1">
        <w:rPr>
          <w:rStyle w:val="sp1"/>
          <w:rFonts w:asciiTheme="minorHAnsi" w:hAnsiTheme="minorHAnsi"/>
          <w:color w:val="auto"/>
          <w:sz w:val="24"/>
          <w:szCs w:val="24"/>
          <w:lang w:val="fr-FR"/>
        </w:rPr>
        <w:t>5. Măsuri luate pentru gestionarea patrimoniului institu</w:t>
      </w:r>
      <w:r w:rsidRPr="004341F1">
        <w:rPr>
          <w:rStyle w:val="sp1"/>
          <w:rFonts w:asciiTheme="minorHAnsi" w:hAnsiTheme="minorHAnsi" w:cs="Cambria Math"/>
          <w:color w:val="auto"/>
          <w:sz w:val="24"/>
          <w:szCs w:val="24"/>
          <w:lang w:val="fr-FR"/>
        </w:rPr>
        <w:t>ț</w:t>
      </w:r>
      <w:r w:rsidRPr="004341F1">
        <w:rPr>
          <w:rStyle w:val="sp1"/>
          <w:rFonts w:asciiTheme="minorHAnsi" w:hAnsiTheme="minorHAnsi"/>
          <w:color w:val="auto"/>
          <w:sz w:val="24"/>
          <w:szCs w:val="24"/>
          <w:lang w:val="fr-FR"/>
        </w:rPr>
        <w:t>iei, îmbunătă</w:t>
      </w:r>
      <w:r w:rsidRPr="004341F1">
        <w:rPr>
          <w:rStyle w:val="sp1"/>
          <w:rFonts w:asciiTheme="minorHAnsi" w:hAnsiTheme="minorHAnsi" w:cs="Cambria Math"/>
          <w:color w:val="auto"/>
          <w:sz w:val="24"/>
          <w:szCs w:val="24"/>
          <w:lang w:val="fr-FR"/>
        </w:rPr>
        <w:t>ț</w:t>
      </w:r>
      <w:r w:rsidRPr="004341F1">
        <w:rPr>
          <w:rStyle w:val="sp1"/>
          <w:rFonts w:asciiTheme="minorHAnsi" w:hAnsiTheme="minorHAnsi"/>
          <w:color w:val="auto"/>
          <w:sz w:val="24"/>
          <w:szCs w:val="24"/>
          <w:lang w:val="fr-FR"/>
        </w:rPr>
        <w:t>iri/refunc</w:t>
      </w:r>
      <w:r w:rsidRPr="004341F1">
        <w:rPr>
          <w:rStyle w:val="sp1"/>
          <w:rFonts w:asciiTheme="minorHAnsi" w:hAnsiTheme="minorHAnsi" w:cs="Cambria Math"/>
          <w:color w:val="auto"/>
          <w:sz w:val="24"/>
          <w:szCs w:val="24"/>
          <w:lang w:val="fr-FR"/>
        </w:rPr>
        <w:t>ț</w:t>
      </w:r>
      <w:r w:rsidRPr="004341F1">
        <w:rPr>
          <w:rStyle w:val="sp1"/>
          <w:rFonts w:asciiTheme="minorHAnsi" w:hAnsiTheme="minorHAnsi"/>
          <w:color w:val="auto"/>
          <w:sz w:val="24"/>
          <w:szCs w:val="24"/>
          <w:lang w:val="fr-FR"/>
        </w:rPr>
        <w:t>ionalizări ale spa</w:t>
      </w:r>
      <w:r w:rsidRPr="004341F1">
        <w:rPr>
          <w:rStyle w:val="sp1"/>
          <w:rFonts w:asciiTheme="minorHAnsi" w:hAnsiTheme="minorHAnsi" w:cs="Cambria Math"/>
          <w:color w:val="auto"/>
          <w:sz w:val="24"/>
          <w:szCs w:val="24"/>
          <w:lang w:val="fr-FR"/>
        </w:rPr>
        <w:t>ț</w:t>
      </w:r>
      <w:r w:rsidRPr="004341F1">
        <w:rPr>
          <w:rStyle w:val="sp1"/>
          <w:rFonts w:asciiTheme="minorHAnsi" w:hAnsiTheme="minorHAnsi"/>
          <w:color w:val="auto"/>
          <w:sz w:val="24"/>
          <w:szCs w:val="24"/>
          <w:lang w:val="fr-FR"/>
        </w:rPr>
        <w:t>iilor</w:t>
      </w:r>
    </w:p>
    <w:p w:rsidR="007E2AC3" w:rsidRPr="00B62A9C" w:rsidRDefault="007E2AC3" w:rsidP="007E2AC3">
      <w:pPr>
        <w:pStyle w:val="NoSpacing"/>
        <w:ind w:firstLine="567"/>
        <w:jc w:val="both"/>
        <w:rPr>
          <w:rFonts w:asciiTheme="minorHAnsi" w:hAnsiTheme="minorHAnsi"/>
          <w:spacing w:val="-6"/>
          <w:lang w:val="fr-FR"/>
        </w:rPr>
      </w:pPr>
      <w:r w:rsidRPr="00B62A9C">
        <w:rPr>
          <w:rFonts w:asciiTheme="minorHAnsi" w:hAnsiTheme="minorHAnsi"/>
          <w:spacing w:val="-6"/>
          <w:szCs w:val="24"/>
          <w:lang w:val="fr-FR"/>
        </w:rPr>
        <w:t>În prezent, instituţia îşi desfăşoară activitatea administrativă în imobilul aflat pe strada Ştefan cel Mare, nr. 79 (Palatul Administrativ), dispunând, conform contractului de închiriere nr. 2942 din 29.04.2002, de 6 camere, întinse pe o suprafaţă de 74,88 mp, astfel:</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 camera 517 – Birou director (1 persoană) şi birou antecameră pentru activităţi de secretariat, personal şi casierie  (2 persoan</w:t>
      </w:r>
      <w:r w:rsidRPr="00B62A9C">
        <w:rPr>
          <w:rFonts w:asciiTheme="minorHAnsi" w:hAnsiTheme="minorHAnsi"/>
          <w:spacing w:val="-6"/>
          <w:szCs w:val="24"/>
          <w:lang w:val="ro-RO"/>
        </w:rPr>
        <w:t>e</w:t>
      </w:r>
      <w:r w:rsidRPr="00B62A9C">
        <w:rPr>
          <w:rFonts w:asciiTheme="minorHAnsi" w:hAnsiTheme="minorHAnsi"/>
          <w:spacing w:val="-6"/>
          <w:szCs w:val="24"/>
          <w:lang w:val="fr-FR"/>
        </w:rPr>
        <w:t>);</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 xml:space="preserve">• camera 518 - Birou contabilitate (1 persoană);                                                     </w:t>
      </w:r>
      <w:r w:rsidRPr="00B62A9C">
        <w:rPr>
          <w:rFonts w:asciiTheme="minorHAnsi" w:hAnsiTheme="minorHAnsi"/>
          <w:spacing w:val="-6"/>
          <w:szCs w:val="24"/>
          <w:lang w:val="fr-FR"/>
        </w:rPr>
        <w:tab/>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 camera 521 - Magazie şi spaţiu de arhivare pentru documente;</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•camera 523 - Birou consultanţi artistici (etnografie, folclor, istorie, muzică), consilier juridic şi bibliotecă (4 persoane);</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 camera 524 - Birou editare, achiziţii publice, consultant artistic-educaţie permanentă (2 persoane).</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 camera 328 - Birou consultant artistic (folclor, literatur</w:t>
      </w:r>
      <w:r w:rsidRPr="00B62A9C">
        <w:rPr>
          <w:rFonts w:asciiTheme="minorHAnsi" w:hAnsiTheme="minorHAnsi"/>
          <w:spacing w:val="-6"/>
          <w:szCs w:val="24"/>
          <w:lang w:val="ro-RO"/>
        </w:rPr>
        <w:t>ă)</w:t>
      </w:r>
      <w:r w:rsidRPr="00B62A9C">
        <w:rPr>
          <w:rFonts w:asciiTheme="minorHAnsi" w:hAnsiTheme="minorHAnsi"/>
          <w:spacing w:val="-6"/>
          <w:szCs w:val="24"/>
          <w:lang w:val="fr-FR"/>
        </w:rPr>
        <w:t xml:space="preserve"> şi referent (2 persoane).</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Pentru desfă</w:t>
      </w:r>
      <w:r w:rsidRPr="00B62A9C">
        <w:rPr>
          <w:rFonts w:asciiTheme="minorHAnsi" w:hAnsiTheme="minorHAnsi" w:cs="Cambria Math"/>
          <w:spacing w:val="-6"/>
          <w:szCs w:val="24"/>
          <w:lang w:val="fr-FR"/>
        </w:rPr>
        <w:t>ș</w:t>
      </w:r>
      <w:r w:rsidRPr="00B62A9C">
        <w:rPr>
          <w:rFonts w:asciiTheme="minorHAnsi" w:hAnsiTheme="minorHAnsi"/>
          <w:spacing w:val="-6"/>
          <w:szCs w:val="24"/>
          <w:lang w:val="fr-FR"/>
        </w:rPr>
        <w:t>urarea repeti</w:t>
      </w:r>
      <w:r w:rsidRPr="00B62A9C">
        <w:rPr>
          <w:rFonts w:asciiTheme="minorHAnsi" w:hAnsiTheme="minorHAnsi" w:cs="Cambria Math"/>
          <w:spacing w:val="-6"/>
          <w:szCs w:val="24"/>
          <w:lang w:val="fr-FR"/>
        </w:rPr>
        <w:t>ț</w:t>
      </w:r>
      <w:r w:rsidRPr="00B62A9C">
        <w:rPr>
          <w:rFonts w:asciiTheme="minorHAnsi" w:hAnsiTheme="minorHAnsi"/>
          <w:spacing w:val="-6"/>
          <w:szCs w:val="24"/>
          <w:lang w:val="fr-FR"/>
        </w:rPr>
        <w:t xml:space="preserve">iilor necesare pregătirii </w:t>
      </w:r>
      <w:r w:rsidR="00C14792">
        <w:rPr>
          <w:rFonts w:asciiTheme="minorHAnsi" w:hAnsiTheme="minorHAnsi"/>
          <w:spacing w:val="-6"/>
          <w:szCs w:val="24"/>
          <w:lang w:val="fr-FR"/>
        </w:rPr>
        <w:t>Ansamblului</w:t>
      </w:r>
      <w:r w:rsidRPr="00B62A9C">
        <w:rPr>
          <w:rFonts w:asciiTheme="minorHAnsi" w:hAnsiTheme="minorHAnsi"/>
          <w:spacing w:val="-6"/>
          <w:szCs w:val="24"/>
          <w:lang w:val="fr-FR"/>
        </w:rPr>
        <w:t xml:space="preserve"> de dansuri </w:t>
      </w:r>
      <w:r w:rsidR="00F454BF" w:rsidRPr="00F06994">
        <w:rPr>
          <w:rFonts w:asciiTheme="minorHAnsi" w:hAnsiTheme="minorHAnsi"/>
          <w:szCs w:val="24"/>
          <w:lang w:val="ro-RO"/>
        </w:rPr>
        <w:t>„</w:t>
      </w:r>
      <w:r w:rsidRPr="00B62A9C">
        <w:rPr>
          <w:rFonts w:asciiTheme="minorHAnsi" w:hAnsiTheme="minorHAnsi"/>
          <w:spacing w:val="-6"/>
          <w:szCs w:val="24"/>
          <w:lang w:val="fr-FR"/>
        </w:rPr>
        <w:t>Hora Vasluiului”, aflat sub autoritatea Centrului, a fost închiriat un spa</w:t>
      </w:r>
      <w:r w:rsidRPr="00B62A9C">
        <w:rPr>
          <w:rFonts w:asciiTheme="minorHAnsi" w:hAnsiTheme="minorHAnsi" w:cs="Cambria Math"/>
          <w:spacing w:val="-6"/>
          <w:szCs w:val="24"/>
          <w:lang w:val="fr-FR"/>
        </w:rPr>
        <w:t>ț</w:t>
      </w:r>
      <w:r w:rsidRPr="00B62A9C">
        <w:rPr>
          <w:rFonts w:asciiTheme="minorHAnsi" w:hAnsiTheme="minorHAnsi"/>
          <w:spacing w:val="-6"/>
          <w:szCs w:val="24"/>
          <w:lang w:val="fr-FR"/>
        </w:rPr>
        <w:t xml:space="preserve">iu în incinta Casei de Cultură </w:t>
      </w:r>
      <w:r w:rsidR="00F454BF" w:rsidRPr="00F06994">
        <w:rPr>
          <w:rFonts w:asciiTheme="minorHAnsi" w:hAnsiTheme="minorHAnsi"/>
          <w:szCs w:val="24"/>
          <w:lang w:val="ro-RO"/>
        </w:rPr>
        <w:t>„</w:t>
      </w:r>
      <w:r w:rsidRPr="00B62A9C">
        <w:rPr>
          <w:rFonts w:asciiTheme="minorHAnsi" w:hAnsiTheme="minorHAnsi"/>
          <w:spacing w:val="-6"/>
          <w:szCs w:val="24"/>
          <w:lang w:val="fr-FR"/>
        </w:rPr>
        <w:t>Constantin Tănase”.</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Pentru desf</w:t>
      </w:r>
      <w:r w:rsidRPr="00B62A9C">
        <w:rPr>
          <w:rFonts w:asciiTheme="minorHAnsi" w:hAnsiTheme="minorHAnsi"/>
          <w:spacing w:val="-6"/>
          <w:szCs w:val="24"/>
          <w:lang w:val="ro-RO"/>
        </w:rPr>
        <w:t>ă</w:t>
      </w:r>
      <w:r w:rsidRPr="00B62A9C">
        <w:rPr>
          <w:rFonts w:asciiTheme="minorHAnsi" w:hAnsiTheme="minorHAnsi" w:cs="Cambria Math"/>
          <w:spacing w:val="-6"/>
          <w:szCs w:val="24"/>
          <w:lang w:val="ro-RO"/>
        </w:rPr>
        <w:t>ș</w:t>
      </w:r>
      <w:r w:rsidRPr="00B62A9C">
        <w:rPr>
          <w:rFonts w:asciiTheme="minorHAnsi" w:hAnsiTheme="minorHAnsi"/>
          <w:spacing w:val="-6"/>
          <w:szCs w:val="24"/>
          <w:lang w:val="fr-FR"/>
        </w:rPr>
        <w:t>urarea repeti</w:t>
      </w:r>
      <w:r w:rsidRPr="00B62A9C">
        <w:rPr>
          <w:rFonts w:asciiTheme="minorHAnsi" w:hAnsiTheme="minorHAnsi" w:cs="Cambria Math"/>
          <w:spacing w:val="-6"/>
          <w:szCs w:val="24"/>
          <w:lang w:val="fr-FR"/>
        </w:rPr>
        <w:t>ț</w:t>
      </w:r>
      <w:r w:rsidR="00C14792">
        <w:rPr>
          <w:rFonts w:asciiTheme="minorHAnsi" w:hAnsiTheme="minorHAnsi"/>
          <w:spacing w:val="-6"/>
          <w:szCs w:val="24"/>
          <w:lang w:val="fr-FR"/>
        </w:rPr>
        <w:t>iilor necesare pregătirii G</w:t>
      </w:r>
      <w:r w:rsidRPr="00B62A9C">
        <w:rPr>
          <w:rFonts w:asciiTheme="minorHAnsi" w:hAnsiTheme="minorHAnsi"/>
          <w:spacing w:val="-6"/>
          <w:szCs w:val="24"/>
          <w:lang w:val="fr-FR"/>
        </w:rPr>
        <w:t xml:space="preserve">rupului folcloric </w:t>
      </w:r>
      <w:r w:rsidR="00F454BF" w:rsidRPr="00F06994">
        <w:rPr>
          <w:rFonts w:asciiTheme="minorHAnsi" w:hAnsiTheme="minorHAnsi"/>
          <w:szCs w:val="24"/>
          <w:lang w:val="ro-RO"/>
        </w:rPr>
        <w:t>„</w:t>
      </w:r>
      <w:r w:rsidRPr="00B62A9C">
        <w:rPr>
          <w:rFonts w:asciiTheme="minorHAnsi" w:hAnsiTheme="minorHAnsi"/>
          <w:spacing w:val="-6"/>
          <w:szCs w:val="24"/>
          <w:lang w:val="fr-FR"/>
        </w:rPr>
        <w:t xml:space="preserve">Mugurel”, aflat sub autoritatea Centrului, a fost </w:t>
      </w:r>
      <w:r w:rsidRPr="00B62A9C">
        <w:rPr>
          <w:rFonts w:asciiTheme="minorHAnsi" w:hAnsiTheme="minorHAnsi"/>
          <w:spacing w:val="-6"/>
          <w:szCs w:val="24"/>
          <w:lang w:val="ro-RO"/>
        </w:rPr>
        <w:t>î</w:t>
      </w:r>
      <w:r w:rsidRPr="00B62A9C">
        <w:rPr>
          <w:rFonts w:asciiTheme="minorHAnsi" w:hAnsiTheme="minorHAnsi"/>
          <w:spacing w:val="-6"/>
          <w:szCs w:val="24"/>
          <w:lang w:val="fr-FR"/>
        </w:rPr>
        <w:t>nchiriat un spa</w:t>
      </w:r>
      <w:r w:rsidRPr="00B62A9C">
        <w:rPr>
          <w:rFonts w:asciiTheme="minorHAnsi" w:hAnsiTheme="minorHAnsi" w:cs="Cambria Math"/>
          <w:spacing w:val="-6"/>
          <w:szCs w:val="24"/>
          <w:lang w:val="fr-FR"/>
        </w:rPr>
        <w:t>ț</w:t>
      </w:r>
      <w:r w:rsidR="00C14792">
        <w:rPr>
          <w:rFonts w:asciiTheme="minorHAnsi" w:hAnsiTheme="minorHAnsi"/>
          <w:spacing w:val="-6"/>
          <w:szCs w:val="24"/>
          <w:lang w:val="fr-FR"/>
        </w:rPr>
        <w:t>iu î</w:t>
      </w:r>
      <w:r w:rsidRPr="00B62A9C">
        <w:rPr>
          <w:rFonts w:asciiTheme="minorHAnsi" w:hAnsiTheme="minorHAnsi"/>
          <w:spacing w:val="-6"/>
          <w:szCs w:val="24"/>
          <w:lang w:val="fr-FR"/>
        </w:rPr>
        <w:t>n incinta Casei Sindicatelor Vaslui.</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 xml:space="preserve">Valorizarea şi gestionarea ofertei de bunuri şi servicii culturale, spectacole, expoziţii, târguri, festivaluri, colocvii, simpozioane, şedinţe, repetiţii ale ansamblurilor de dansuri, s-au derulat în spaţiile instituţiilor şi aşezămintelor culturale din teritoriu (case de cultură, cămine culturale) sau în sala de şedinţe </w:t>
      </w:r>
      <w:r w:rsidR="00F454BF" w:rsidRPr="00F06994">
        <w:rPr>
          <w:rFonts w:asciiTheme="minorHAnsi" w:hAnsiTheme="minorHAnsi"/>
          <w:szCs w:val="24"/>
          <w:lang w:val="ro-RO"/>
        </w:rPr>
        <w:t>„</w:t>
      </w:r>
      <w:r w:rsidRPr="00B62A9C">
        <w:rPr>
          <w:rFonts w:asciiTheme="minorHAnsi" w:hAnsiTheme="minorHAnsi"/>
          <w:spacing w:val="-6"/>
          <w:szCs w:val="24"/>
          <w:lang w:val="fr-FR"/>
        </w:rPr>
        <w:t xml:space="preserve">Ştefan cel Mare” a Consiliului Judeţean Vaslui. Lipsa unui spaţiu propriu, adecvat realizării de proiecte expoziţionale, de </w:t>
      </w:r>
      <w:r w:rsidR="005F5A09">
        <w:rPr>
          <w:rFonts w:asciiTheme="minorHAnsi" w:hAnsiTheme="minorHAnsi"/>
          <w:spacing w:val="-6"/>
          <w:szCs w:val="24"/>
          <w:lang w:val="fr-FR"/>
        </w:rPr>
        <w:t>spectacole şi de repetiţii ale A</w:t>
      </w:r>
      <w:r w:rsidRPr="00B62A9C">
        <w:rPr>
          <w:rFonts w:asciiTheme="minorHAnsi" w:hAnsiTheme="minorHAnsi"/>
          <w:spacing w:val="-6"/>
          <w:szCs w:val="24"/>
          <w:lang w:val="fr-FR"/>
        </w:rPr>
        <w:t xml:space="preserve">nsamblului de dansuri </w:t>
      </w:r>
      <w:r w:rsidR="00F454BF" w:rsidRPr="00F06994">
        <w:rPr>
          <w:rFonts w:asciiTheme="minorHAnsi" w:hAnsiTheme="minorHAnsi"/>
          <w:szCs w:val="24"/>
          <w:lang w:val="ro-RO"/>
        </w:rPr>
        <w:t>„</w:t>
      </w:r>
      <w:r w:rsidRPr="00B62A9C">
        <w:rPr>
          <w:rFonts w:asciiTheme="minorHAnsi" w:hAnsiTheme="minorHAnsi"/>
          <w:spacing w:val="-6"/>
          <w:szCs w:val="24"/>
          <w:lang w:val="fr-FR"/>
        </w:rPr>
        <w:t xml:space="preserve">Hora Vasluiului”’ </w:t>
      </w:r>
      <w:r w:rsidRPr="00B62A9C">
        <w:rPr>
          <w:rFonts w:asciiTheme="minorHAnsi" w:hAnsiTheme="minorHAnsi" w:cs="Cambria Math"/>
          <w:spacing w:val="-6"/>
          <w:szCs w:val="24"/>
          <w:lang w:val="ro-RO"/>
        </w:rPr>
        <w:t>ș</w:t>
      </w:r>
      <w:r w:rsidRPr="00B62A9C">
        <w:rPr>
          <w:rFonts w:asciiTheme="minorHAnsi" w:hAnsiTheme="minorHAnsi"/>
          <w:spacing w:val="-6"/>
          <w:szCs w:val="24"/>
          <w:lang w:val="ro-RO"/>
        </w:rPr>
        <w:t>i</w:t>
      </w:r>
      <w:r w:rsidR="005F5A09">
        <w:rPr>
          <w:rFonts w:asciiTheme="minorHAnsi" w:hAnsiTheme="minorHAnsi"/>
          <w:spacing w:val="-6"/>
          <w:szCs w:val="24"/>
          <w:lang w:val="fr-FR"/>
        </w:rPr>
        <w:t xml:space="preserve"> G</w:t>
      </w:r>
      <w:r w:rsidRPr="00B62A9C">
        <w:rPr>
          <w:rFonts w:asciiTheme="minorHAnsi" w:hAnsiTheme="minorHAnsi"/>
          <w:spacing w:val="-6"/>
          <w:szCs w:val="24"/>
          <w:lang w:val="fr-FR"/>
        </w:rPr>
        <w:t xml:space="preserve">rupului folcloric </w:t>
      </w:r>
      <w:r w:rsidR="00F454BF" w:rsidRPr="00F06994">
        <w:rPr>
          <w:rFonts w:asciiTheme="minorHAnsi" w:hAnsiTheme="minorHAnsi"/>
          <w:szCs w:val="24"/>
          <w:lang w:val="ro-RO"/>
        </w:rPr>
        <w:t>„</w:t>
      </w:r>
      <w:r w:rsidRPr="00B62A9C">
        <w:rPr>
          <w:rFonts w:asciiTheme="minorHAnsi" w:hAnsiTheme="minorHAnsi"/>
          <w:spacing w:val="-6"/>
          <w:szCs w:val="24"/>
          <w:lang w:val="fr-FR"/>
        </w:rPr>
        <w:t>Mugurel” sau pentru ateliere care să corespundă întregii game de exprimare artistică, limitează substanţial posibilităţile de manifestare pe care le-ar putea avea instituţia prin intermediul propriilor specialişti.</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lastRenderedPageBreak/>
        <w:t xml:space="preserve">Instituţia nu beneficiază în prezent de spaţiu adecvat pentru desfăşurarea repetiţiilor şi spectacolelor, indiferent de natura lor. </w:t>
      </w:r>
    </w:p>
    <w:p w:rsidR="007E2AC3" w:rsidRPr="00B62A9C" w:rsidRDefault="007E2AC3" w:rsidP="007E2AC3">
      <w:pPr>
        <w:spacing w:after="0" w:line="240" w:lineRule="auto"/>
        <w:ind w:firstLine="567"/>
        <w:jc w:val="both"/>
        <w:rPr>
          <w:rFonts w:asciiTheme="minorHAnsi" w:hAnsiTheme="minorHAnsi"/>
          <w:spacing w:val="-6"/>
          <w:lang w:val="fr-FR"/>
        </w:rPr>
      </w:pPr>
      <w:r w:rsidRPr="00B62A9C">
        <w:rPr>
          <w:rFonts w:asciiTheme="minorHAnsi" w:hAnsiTheme="minorHAnsi"/>
          <w:spacing w:val="-6"/>
          <w:sz w:val="24"/>
          <w:szCs w:val="24"/>
          <w:lang w:val="fr-FR"/>
        </w:rPr>
        <w:t xml:space="preserve">În anul 2016 s-a încheiat un contract de închiriere între instituţia noastră şi Casa de Cultură </w:t>
      </w:r>
      <w:r w:rsidR="00F454BF" w:rsidRPr="00F06994">
        <w:rPr>
          <w:rFonts w:asciiTheme="minorHAnsi" w:hAnsiTheme="minorHAnsi"/>
          <w:szCs w:val="24"/>
          <w:lang w:val="ro-RO"/>
        </w:rPr>
        <w:t>„</w:t>
      </w:r>
      <w:r w:rsidRPr="00B62A9C">
        <w:rPr>
          <w:rFonts w:asciiTheme="minorHAnsi" w:hAnsiTheme="minorHAnsi"/>
          <w:spacing w:val="-6"/>
          <w:sz w:val="24"/>
          <w:szCs w:val="24"/>
          <w:lang w:val="fr-FR"/>
        </w:rPr>
        <w:t xml:space="preserve">Constantin Tănase”, pentru sala studio </w:t>
      </w:r>
      <w:r w:rsidR="00F454BF" w:rsidRPr="00F06994">
        <w:rPr>
          <w:rFonts w:asciiTheme="minorHAnsi" w:hAnsiTheme="minorHAnsi"/>
          <w:szCs w:val="24"/>
          <w:lang w:val="ro-RO"/>
        </w:rPr>
        <w:t>„</w:t>
      </w:r>
      <w:r w:rsidRPr="00B62A9C">
        <w:rPr>
          <w:rFonts w:asciiTheme="minorHAnsi" w:hAnsiTheme="minorHAnsi"/>
          <w:spacing w:val="-6"/>
          <w:sz w:val="24"/>
          <w:szCs w:val="24"/>
          <w:lang w:val="fr-FR"/>
        </w:rPr>
        <w:t xml:space="preserve">Valentin Silvestru” </w:t>
      </w:r>
      <w:r w:rsidRPr="00B62A9C">
        <w:rPr>
          <w:rFonts w:asciiTheme="minorHAnsi" w:hAnsiTheme="minorHAnsi" w:cs="Cambria Math"/>
          <w:spacing w:val="-6"/>
          <w:sz w:val="24"/>
          <w:szCs w:val="24"/>
          <w:lang w:val="fr-FR"/>
        </w:rPr>
        <w:t>ș</w:t>
      </w:r>
      <w:r w:rsidRPr="00B62A9C">
        <w:rPr>
          <w:rFonts w:asciiTheme="minorHAnsi" w:hAnsiTheme="minorHAnsi"/>
          <w:spacing w:val="-6"/>
          <w:sz w:val="24"/>
          <w:szCs w:val="24"/>
          <w:lang w:val="fr-FR"/>
        </w:rPr>
        <w:t>i sala de balet din incinta institu</w:t>
      </w:r>
      <w:r w:rsidRPr="00B62A9C">
        <w:rPr>
          <w:rFonts w:asciiTheme="minorHAnsi" w:hAnsiTheme="minorHAnsi" w:cs="Cambria Math"/>
          <w:spacing w:val="-6"/>
          <w:sz w:val="24"/>
          <w:szCs w:val="24"/>
          <w:lang w:val="fr-FR"/>
        </w:rPr>
        <w:t>ț</w:t>
      </w:r>
      <w:r w:rsidRPr="00B62A9C">
        <w:rPr>
          <w:rFonts w:asciiTheme="minorHAnsi" w:hAnsiTheme="minorHAnsi"/>
          <w:spacing w:val="-6"/>
          <w:sz w:val="24"/>
          <w:szCs w:val="24"/>
          <w:lang w:val="fr-FR"/>
        </w:rPr>
        <w:t>iei sus-amintite, în vederea desfă</w:t>
      </w:r>
      <w:r w:rsidRPr="00B62A9C">
        <w:rPr>
          <w:rFonts w:asciiTheme="minorHAnsi" w:hAnsiTheme="minorHAnsi" w:cs="Cambria Math"/>
          <w:spacing w:val="-6"/>
          <w:sz w:val="24"/>
          <w:szCs w:val="24"/>
          <w:lang w:val="fr-FR"/>
        </w:rPr>
        <w:t>ș</w:t>
      </w:r>
      <w:r w:rsidRPr="00B62A9C">
        <w:rPr>
          <w:rFonts w:asciiTheme="minorHAnsi" w:hAnsiTheme="minorHAnsi"/>
          <w:spacing w:val="-6"/>
          <w:sz w:val="24"/>
          <w:szCs w:val="24"/>
          <w:lang w:val="fr-FR"/>
        </w:rPr>
        <w:t>urării workshop-urilor de teatru, respectiv dans popular pentru tinerii din oraşul Vaslui şi din împrejurimi. Totodată, în vederea asigurării unui spa</w:t>
      </w:r>
      <w:r w:rsidRPr="00B62A9C">
        <w:rPr>
          <w:rFonts w:asciiTheme="minorHAnsi" w:hAnsiTheme="minorHAnsi" w:cs="Cambria Math"/>
          <w:spacing w:val="-6"/>
          <w:sz w:val="24"/>
          <w:szCs w:val="24"/>
          <w:lang w:val="fr-FR"/>
        </w:rPr>
        <w:t>ț</w:t>
      </w:r>
      <w:r w:rsidRPr="00B62A9C">
        <w:rPr>
          <w:rFonts w:asciiTheme="minorHAnsi" w:hAnsiTheme="minorHAnsi"/>
          <w:spacing w:val="-6"/>
          <w:sz w:val="24"/>
          <w:szCs w:val="24"/>
          <w:lang w:val="fr-FR"/>
        </w:rPr>
        <w:t>iu pentru repeti</w:t>
      </w:r>
      <w:r w:rsidRPr="00B62A9C">
        <w:rPr>
          <w:rFonts w:asciiTheme="minorHAnsi" w:hAnsiTheme="minorHAnsi" w:cs="Cambria Math"/>
          <w:spacing w:val="-6"/>
          <w:sz w:val="24"/>
          <w:szCs w:val="24"/>
          <w:lang w:val="fr-FR"/>
        </w:rPr>
        <w:t>ț</w:t>
      </w:r>
      <w:r w:rsidRPr="00B62A9C">
        <w:rPr>
          <w:rFonts w:asciiTheme="minorHAnsi" w:hAnsiTheme="minorHAnsi"/>
          <w:spacing w:val="-6"/>
          <w:sz w:val="24"/>
          <w:szCs w:val="24"/>
          <w:lang w:val="fr-FR"/>
        </w:rPr>
        <w:t xml:space="preserve">iile Grupului folcloric </w:t>
      </w:r>
      <w:r w:rsidR="00F454BF" w:rsidRPr="00F06994">
        <w:rPr>
          <w:rFonts w:asciiTheme="minorHAnsi" w:hAnsiTheme="minorHAnsi"/>
          <w:szCs w:val="24"/>
          <w:lang w:val="ro-RO"/>
        </w:rPr>
        <w:t>„</w:t>
      </w:r>
      <w:r w:rsidRPr="00B62A9C">
        <w:rPr>
          <w:rFonts w:asciiTheme="minorHAnsi" w:hAnsiTheme="minorHAnsi"/>
          <w:spacing w:val="-6"/>
          <w:sz w:val="24"/>
          <w:szCs w:val="24"/>
          <w:lang w:val="fr-FR"/>
        </w:rPr>
        <w:t>Mugurel”, care apar</w:t>
      </w:r>
      <w:r w:rsidRPr="00B62A9C">
        <w:rPr>
          <w:rFonts w:asciiTheme="minorHAnsi" w:hAnsiTheme="minorHAnsi" w:cs="Cambria Math"/>
          <w:spacing w:val="-6"/>
          <w:sz w:val="24"/>
          <w:szCs w:val="24"/>
          <w:lang w:val="fr-FR"/>
        </w:rPr>
        <w:t>ț</w:t>
      </w:r>
      <w:r w:rsidRPr="00B62A9C">
        <w:rPr>
          <w:rFonts w:asciiTheme="minorHAnsi" w:hAnsiTheme="minorHAnsi"/>
          <w:spacing w:val="-6"/>
          <w:sz w:val="24"/>
          <w:szCs w:val="24"/>
          <w:lang w:val="fr-FR"/>
        </w:rPr>
        <w:t>ine Centrului s-a încheiat un contract de închiriere pentru un spa</w:t>
      </w:r>
      <w:r w:rsidRPr="00B62A9C">
        <w:rPr>
          <w:rFonts w:asciiTheme="minorHAnsi" w:hAnsiTheme="minorHAnsi" w:cs="Cambria Math"/>
          <w:spacing w:val="-6"/>
          <w:sz w:val="24"/>
          <w:szCs w:val="24"/>
          <w:lang w:val="fr-FR"/>
        </w:rPr>
        <w:t>ț</w:t>
      </w:r>
      <w:r w:rsidRPr="00B62A9C">
        <w:rPr>
          <w:rFonts w:asciiTheme="minorHAnsi" w:hAnsiTheme="minorHAnsi"/>
          <w:spacing w:val="-6"/>
          <w:sz w:val="24"/>
          <w:szCs w:val="24"/>
          <w:lang w:val="fr-FR"/>
        </w:rPr>
        <w:t>iu aflat în incinta Casei Sindicatelor Vaslui.</w:t>
      </w:r>
    </w:p>
    <w:p w:rsidR="007E2AC3" w:rsidRPr="00B62A9C" w:rsidRDefault="007E2AC3" w:rsidP="007E2AC3">
      <w:pPr>
        <w:pStyle w:val="NoSpacing"/>
        <w:ind w:firstLine="567"/>
        <w:jc w:val="both"/>
        <w:rPr>
          <w:rFonts w:asciiTheme="minorHAnsi" w:hAnsiTheme="minorHAnsi"/>
          <w:spacing w:val="-6"/>
          <w:szCs w:val="24"/>
          <w:lang w:val="fr-FR"/>
        </w:rPr>
      </w:pPr>
      <w:r w:rsidRPr="00B62A9C">
        <w:rPr>
          <w:rFonts w:asciiTheme="minorHAnsi" w:hAnsiTheme="minorHAnsi"/>
          <w:spacing w:val="-6"/>
          <w:szCs w:val="24"/>
          <w:lang w:val="fr-FR"/>
        </w:rPr>
        <w:t>Conform strategiei de dezvoltare a Consiliului Judeţean Vaslui, printr-un proiect de investiţii se află în curs de reabilitare imobilul denumit Centrul Cultural multifunc</w:t>
      </w:r>
      <w:r w:rsidRPr="00B62A9C">
        <w:rPr>
          <w:rFonts w:asciiTheme="minorHAnsi" w:hAnsiTheme="minorHAnsi" w:cs="Cambria Math"/>
          <w:spacing w:val="-6"/>
          <w:szCs w:val="24"/>
          <w:lang w:val="fr-FR"/>
        </w:rPr>
        <w:t>ț</w:t>
      </w:r>
      <w:r w:rsidRPr="00B62A9C">
        <w:rPr>
          <w:rFonts w:asciiTheme="minorHAnsi" w:hAnsiTheme="minorHAnsi"/>
          <w:spacing w:val="-6"/>
          <w:szCs w:val="24"/>
          <w:lang w:val="fr-FR"/>
        </w:rPr>
        <w:t xml:space="preserve">ional „Dimitrie Cantemir”. Edificiul, aflat în administrarea Consiliului Judeţean Vaslui, poate reprezenta, la finalul reabilitării, cea mai bună soluţie în privinţa îmbunătăţirii infrastructurii culturale. Gândit ca spaţiu care să deservească Centrul atât din punct de vedere administrativ, cât şi din punct de vedere artistic, Centrul Cultural „Dimitrie Cantemir” poate reprezenta un edificiu care să ajute întreaga comunitate culturală a judeţului. Fie că este vorba de ansambluri sub directa autoritate a Centrului sau că ne referim la ateliere de creaţie (workshopuri) destinate tuturor ansamblurilor, grupurilor, interpreţilor din judeţul Vaslui. Centrul Cultural „Dimitrie Cantemir”, graţie spaţiilor sale, poate oferi confortul necesar atât pentru repetiţii cât şi pentru spectacole. Întrucât cele mai importante colective artistice din municipiul Vaslui (Orchestra </w:t>
      </w:r>
      <w:r w:rsidR="00F454BF" w:rsidRPr="00F06994">
        <w:rPr>
          <w:rFonts w:asciiTheme="minorHAnsi" w:hAnsiTheme="minorHAnsi"/>
          <w:szCs w:val="24"/>
          <w:lang w:val="ro-RO"/>
        </w:rPr>
        <w:t>„</w:t>
      </w:r>
      <w:r w:rsidRPr="00B62A9C">
        <w:rPr>
          <w:rFonts w:asciiTheme="minorHAnsi" w:hAnsiTheme="minorHAnsi"/>
          <w:spacing w:val="-6"/>
          <w:szCs w:val="24"/>
          <w:lang w:val="fr-FR"/>
        </w:rPr>
        <w:t xml:space="preserve">Rapsodia Vasluiului”, Fanfara </w:t>
      </w:r>
      <w:r w:rsidR="00F454BF" w:rsidRPr="00F06994">
        <w:rPr>
          <w:rFonts w:asciiTheme="minorHAnsi" w:hAnsiTheme="minorHAnsi"/>
          <w:szCs w:val="24"/>
          <w:lang w:val="ro-RO"/>
        </w:rPr>
        <w:t>„</w:t>
      </w:r>
      <w:r w:rsidRPr="00B62A9C">
        <w:rPr>
          <w:rFonts w:asciiTheme="minorHAnsi" w:hAnsiTheme="minorHAnsi"/>
          <w:spacing w:val="-6"/>
          <w:szCs w:val="24"/>
          <w:lang w:val="fr-FR"/>
        </w:rPr>
        <w:t xml:space="preserve">Rotaria”, Corala </w:t>
      </w:r>
      <w:r w:rsidR="00F454BF" w:rsidRPr="00F06994">
        <w:rPr>
          <w:rFonts w:asciiTheme="minorHAnsi" w:hAnsiTheme="minorHAnsi"/>
          <w:szCs w:val="24"/>
          <w:lang w:val="ro-RO"/>
        </w:rPr>
        <w:t>„</w:t>
      </w:r>
      <w:r w:rsidRPr="00B62A9C">
        <w:rPr>
          <w:rFonts w:asciiTheme="minorHAnsi" w:hAnsiTheme="minorHAnsi"/>
          <w:spacing w:val="-6"/>
          <w:szCs w:val="24"/>
          <w:lang w:val="fr-FR"/>
        </w:rPr>
        <w:t xml:space="preserve">Fantasia”, Ansamblul </w:t>
      </w:r>
      <w:r w:rsidR="005F5A09">
        <w:rPr>
          <w:rFonts w:asciiTheme="minorHAnsi" w:hAnsiTheme="minorHAnsi"/>
          <w:spacing w:val="-6"/>
          <w:szCs w:val="24"/>
          <w:lang w:val="fr-FR"/>
        </w:rPr>
        <w:t xml:space="preserve">de dansuri </w:t>
      </w:r>
      <w:r w:rsidR="00F454BF" w:rsidRPr="00F06994">
        <w:rPr>
          <w:rFonts w:asciiTheme="minorHAnsi" w:hAnsiTheme="minorHAnsi"/>
          <w:szCs w:val="24"/>
          <w:lang w:val="ro-RO"/>
        </w:rPr>
        <w:t>„</w:t>
      </w:r>
      <w:r w:rsidRPr="00B62A9C">
        <w:rPr>
          <w:rFonts w:asciiTheme="minorHAnsi" w:hAnsiTheme="minorHAnsi"/>
          <w:spacing w:val="-6"/>
          <w:szCs w:val="24"/>
          <w:lang w:val="ro-RO"/>
        </w:rPr>
        <w:t>Hora Vasuluiului”</w:t>
      </w:r>
      <w:r w:rsidRPr="00B62A9C">
        <w:rPr>
          <w:rFonts w:asciiTheme="minorHAnsi" w:hAnsiTheme="minorHAnsi"/>
          <w:spacing w:val="-6"/>
          <w:szCs w:val="24"/>
          <w:lang w:val="fr-FR"/>
        </w:rPr>
        <w:t xml:space="preserve">, Grupul folcloric </w:t>
      </w:r>
      <w:r w:rsidR="00F454BF" w:rsidRPr="00F06994">
        <w:rPr>
          <w:rFonts w:asciiTheme="minorHAnsi" w:hAnsiTheme="minorHAnsi"/>
          <w:szCs w:val="24"/>
          <w:lang w:val="ro-RO"/>
        </w:rPr>
        <w:t>„</w:t>
      </w:r>
      <w:r w:rsidRPr="00B62A9C">
        <w:rPr>
          <w:rFonts w:asciiTheme="minorHAnsi" w:hAnsiTheme="minorHAnsi"/>
          <w:spacing w:val="-6"/>
          <w:szCs w:val="24"/>
          <w:lang w:val="fr-FR"/>
        </w:rPr>
        <w:t>Mugurel”) nu dispun de spaţiu specific pentru repetiţii, se poate considera că acesta reprezintă o necesitate a mediului cultural vasluian. Existenţa unei cereri consistente, care se suprapune cu lipsa unei alternative, poate reprezenta</w:t>
      </w:r>
      <w:r w:rsidR="005F5A09">
        <w:rPr>
          <w:rFonts w:asciiTheme="minorHAnsi" w:hAnsiTheme="minorHAnsi"/>
          <w:spacing w:val="-6"/>
          <w:szCs w:val="24"/>
          <w:lang w:val="fr-FR"/>
        </w:rPr>
        <w:t xml:space="preserve"> o </w:t>
      </w:r>
      <w:r w:rsidRPr="00B62A9C">
        <w:rPr>
          <w:rFonts w:asciiTheme="minorHAnsi" w:hAnsiTheme="minorHAnsi"/>
          <w:spacing w:val="-6"/>
          <w:szCs w:val="24"/>
          <w:lang w:val="fr-FR"/>
        </w:rPr>
        <w:t>sursă de venit ca urmare a închirierii către terţi. În condiţiile în care nu este stabilit cu precizie un calendar de efectuare a lucrărilor de reabilitare a clădirii menţionate, se impune găsirea unui spaţiu pentru depozitarea dosarelor rezultate din activitatea institu</w:t>
      </w:r>
      <w:r w:rsidRPr="00B62A9C">
        <w:rPr>
          <w:rFonts w:asciiTheme="minorHAnsi" w:hAnsiTheme="minorHAnsi" w:cs="Cambria Math"/>
          <w:spacing w:val="-6"/>
          <w:szCs w:val="24"/>
          <w:lang w:val="fr-FR"/>
        </w:rPr>
        <w:t>ț</w:t>
      </w:r>
      <w:r w:rsidRPr="00B62A9C">
        <w:rPr>
          <w:rFonts w:asciiTheme="minorHAnsi" w:hAnsiTheme="minorHAnsi"/>
          <w:spacing w:val="-6"/>
          <w:szCs w:val="24"/>
          <w:lang w:val="fr-FR"/>
        </w:rPr>
        <w:t>iei şi pentru biblioteca de specialitate. De asemenea, amenajarea unui spaţiu pentru desfăşurarea repetiţiilor specifice de dans popular dotat cu parchet, oglinzi şi bare de sprijin este unul dintre obiectivele manageriale. Înfiinţarea şi amenajarea unui studio de înregistrări care să permită interpreţilor vocali să înregistreze piesele la costuri rezonabile va determina atragerea de surse financiare suplimentare, dar şi o creştere a performanţelor artistice pentru soliştii de folclor.</w:t>
      </w:r>
    </w:p>
    <w:p w:rsidR="00591B21" w:rsidRPr="004341F1" w:rsidRDefault="00591B21" w:rsidP="00B021A2">
      <w:pPr>
        <w:pStyle w:val="NoSpacing"/>
        <w:jc w:val="center"/>
        <w:rPr>
          <w:rStyle w:val="tsp1"/>
          <w:rFonts w:asciiTheme="minorHAnsi" w:hAnsiTheme="minorHAnsi"/>
          <w:lang w:val="ro-RO"/>
        </w:rPr>
      </w:pPr>
    </w:p>
    <w:p w:rsidR="002D22B7" w:rsidRPr="004341F1" w:rsidRDefault="00886EED" w:rsidP="002D22B7">
      <w:pPr>
        <w:shd w:val="clear" w:color="auto" w:fill="FFFFFF"/>
        <w:spacing w:after="0" w:line="240" w:lineRule="auto"/>
        <w:ind w:firstLine="539"/>
        <w:jc w:val="both"/>
        <w:rPr>
          <w:rStyle w:val="tsp1"/>
          <w:rFonts w:asciiTheme="minorHAnsi" w:hAnsiTheme="minorHAnsi"/>
          <w:b/>
          <w:sz w:val="24"/>
          <w:szCs w:val="24"/>
          <w:lang w:val="ro-RO"/>
        </w:rPr>
      </w:pPr>
      <w:r w:rsidRPr="004341F1">
        <w:rPr>
          <w:rStyle w:val="sp1"/>
          <w:rFonts w:asciiTheme="minorHAnsi" w:hAnsiTheme="minorHAnsi"/>
          <w:color w:val="auto"/>
          <w:sz w:val="24"/>
          <w:szCs w:val="24"/>
          <w:lang w:val="ro-RO"/>
        </w:rPr>
        <w:t>6</w:t>
      </w:r>
      <w:r w:rsidR="004911E7" w:rsidRPr="004341F1">
        <w:rPr>
          <w:rStyle w:val="sp1"/>
          <w:rFonts w:asciiTheme="minorHAnsi" w:hAnsiTheme="minorHAnsi"/>
          <w:b w:val="0"/>
          <w:color w:val="auto"/>
          <w:sz w:val="24"/>
          <w:szCs w:val="24"/>
          <w:lang w:val="ro-RO"/>
        </w:rPr>
        <w:t>.</w:t>
      </w:r>
      <w:r w:rsidR="004911E7" w:rsidRPr="004341F1">
        <w:rPr>
          <w:rStyle w:val="tsp1"/>
          <w:rFonts w:asciiTheme="minorHAnsi" w:hAnsiTheme="minorHAnsi"/>
          <w:b/>
          <w:sz w:val="24"/>
          <w:szCs w:val="24"/>
          <w:lang w:val="ro-RO"/>
        </w:rPr>
        <w:t>Măsuri luate în urma controalelor, verificării/auditării din partea autorităţii sau ale altor organisme de control, în perioada raportată.</w:t>
      </w:r>
    </w:p>
    <w:p w:rsidR="00675C18" w:rsidRPr="00B62A9C" w:rsidRDefault="00675C18" w:rsidP="00675C18">
      <w:pPr>
        <w:pStyle w:val="NoSpacing"/>
        <w:ind w:firstLine="539"/>
        <w:jc w:val="both"/>
        <w:rPr>
          <w:rStyle w:val="tsp1"/>
          <w:rFonts w:asciiTheme="minorHAnsi" w:hAnsiTheme="minorHAnsi"/>
          <w:color w:val="000000" w:themeColor="text1"/>
          <w:spacing w:val="-6"/>
          <w:szCs w:val="24"/>
          <w:lang w:val="ro-RO"/>
        </w:rPr>
      </w:pPr>
      <w:r w:rsidRPr="00B62A9C">
        <w:rPr>
          <w:rFonts w:asciiTheme="minorHAnsi" w:hAnsiTheme="minorHAnsi"/>
          <w:spacing w:val="-6"/>
          <w:szCs w:val="24"/>
          <w:shd w:val="clear" w:color="auto" w:fill="FFFFFF" w:themeFill="background1"/>
          <w:lang w:val="ro-RO"/>
        </w:rPr>
        <w:t xml:space="preserve">În urma controlului efectuat de Curtea de Conturi Vaslui în anul 2017 s-a luat măsura </w:t>
      </w:r>
      <w:r w:rsidR="005F5A09">
        <w:rPr>
          <w:rStyle w:val="tsp1"/>
          <w:rFonts w:asciiTheme="minorHAnsi" w:hAnsiTheme="minorHAnsi"/>
          <w:color w:val="000000" w:themeColor="text1"/>
          <w:spacing w:val="-6"/>
          <w:szCs w:val="24"/>
          <w:lang w:val="ro-RO"/>
        </w:rPr>
        <w:t>dezvoltă</w:t>
      </w:r>
      <w:r w:rsidR="003704F5" w:rsidRPr="00B62A9C">
        <w:rPr>
          <w:rStyle w:val="tsp1"/>
          <w:rFonts w:asciiTheme="minorHAnsi" w:hAnsiTheme="minorHAnsi"/>
          <w:color w:val="000000" w:themeColor="text1"/>
          <w:spacing w:val="-6"/>
          <w:szCs w:val="24"/>
          <w:lang w:val="ro-RO"/>
        </w:rPr>
        <w:t>rii sistemului</w:t>
      </w:r>
      <w:r w:rsidRPr="00B62A9C">
        <w:rPr>
          <w:rStyle w:val="tsp1"/>
          <w:rFonts w:asciiTheme="minorHAnsi" w:hAnsiTheme="minorHAnsi"/>
          <w:color w:val="000000" w:themeColor="text1"/>
          <w:spacing w:val="-6"/>
          <w:szCs w:val="24"/>
          <w:lang w:val="ro-RO"/>
        </w:rPr>
        <w:t xml:space="preserve"> de control intern managerial conform Ordinului nr. 400/2015.</w:t>
      </w:r>
      <w:r w:rsidR="003704F5" w:rsidRPr="00B62A9C">
        <w:rPr>
          <w:rStyle w:val="tsp1"/>
          <w:rFonts w:asciiTheme="minorHAnsi" w:hAnsiTheme="minorHAnsi"/>
          <w:color w:val="000000" w:themeColor="text1"/>
          <w:spacing w:val="-6"/>
          <w:szCs w:val="24"/>
          <w:lang w:val="ro-RO"/>
        </w:rPr>
        <w:t xml:space="preserve"> </w:t>
      </w:r>
    </w:p>
    <w:p w:rsidR="003704F5" w:rsidRPr="00B62A9C" w:rsidRDefault="005F5A09" w:rsidP="005F5A09">
      <w:pPr>
        <w:pStyle w:val="NoSpacing"/>
        <w:ind w:firstLine="539"/>
        <w:jc w:val="both"/>
        <w:rPr>
          <w:rStyle w:val="tsp1"/>
          <w:rFonts w:asciiTheme="minorHAnsi" w:hAnsiTheme="minorHAnsi"/>
          <w:color w:val="000000" w:themeColor="text1"/>
          <w:spacing w:val="-6"/>
          <w:szCs w:val="24"/>
          <w:lang w:val="en-GB"/>
        </w:rPr>
      </w:pPr>
      <w:r>
        <w:rPr>
          <w:rStyle w:val="tsp1"/>
          <w:rFonts w:asciiTheme="minorHAnsi" w:hAnsiTheme="minorHAnsi"/>
          <w:color w:val="000000" w:themeColor="text1"/>
          <w:spacing w:val="-6"/>
          <w:szCs w:val="24"/>
          <w:lang w:val="ro-RO"/>
        </w:rPr>
        <w:t>Î</w:t>
      </w:r>
      <w:r w:rsidR="003704F5" w:rsidRPr="00B62A9C">
        <w:rPr>
          <w:rStyle w:val="tsp1"/>
          <w:rFonts w:asciiTheme="minorHAnsi" w:hAnsiTheme="minorHAnsi"/>
          <w:color w:val="000000" w:themeColor="text1"/>
          <w:spacing w:val="-6"/>
          <w:szCs w:val="24"/>
          <w:lang w:val="ro-RO"/>
        </w:rPr>
        <w:t>n vederea implement</w:t>
      </w:r>
      <w:r>
        <w:rPr>
          <w:rStyle w:val="tsp1"/>
          <w:rFonts w:asciiTheme="minorHAnsi" w:hAnsiTheme="minorHAnsi"/>
          <w:color w:val="000000" w:themeColor="text1"/>
          <w:spacing w:val="-6"/>
          <w:szCs w:val="24"/>
          <w:lang w:val="ro-RO"/>
        </w:rPr>
        <w:t>ă</w:t>
      </w:r>
      <w:r w:rsidR="0095233F">
        <w:rPr>
          <w:rStyle w:val="tsp1"/>
          <w:rFonts w:asciiTheme="minorHAnsi" w:hAnsiTheme="minorHAnsi"/>
          <w:color w:val="000000" w:themeColor="text1"/>
          <w:spacing w:val="-6"/>
          <w:szCs w:val="24"/>
          <w:lang w:val="ro-RO"/>
        </w:rPr>
        <w:t>rii s-a luat mă</w:t>
      </w:r>
      <w:r w:rsidR="003704F5" w:rsidRPr="00B62A9C">
        <w:rPr>
          <w:rStyle w:val="tsp1"/>
          <w:rFonts w:asciiTheme="minorHAnsi" w:hAnsiTheme="minorHAnsi"/>
          <w:color w:val="000000" w:themeColor="text1"/>
          <w:spacing w:val="-6"/>
          <w:szCs w:val="24"/>
          <w:lang w:val="ro-RO"/>
        </w:rPr>
        <w:t>sura</w:t>
      </w:r>
      <w:r w:rsidR="0095233F">
        <w:rPr>
          <w:rStyle w:val="tsp1"/>
          <w:rFonts w:asciiTheme="minorHAnsi" w:hAnsiTheme="minorHAnsi"/>
          <w:color w:val="000000" w:themeColor="text1"/>
          <w:spacing w:val="-6"/>
          <w:szCs w:val="24"/>
          <w:lang w:val="ro-RO"/>
        </w:rPr>
        <w:t xml:space="preserve"> angajării serviciului de asistență pentru dezvoltarea ș</w:t>
      </w:r>
      <w:r w:rsidR="00A52B84" w:rsidRPr="00B62A9C">
        <w:rPr>
          <w:rStyle w:val="tsp1"/>
          <w:rFonts w:asciiTheme="minorHAnsi" w:hAnsiTheme="minorHAnsi"/>
          <w:color w:val="000000" w:themeColor="text1"/>
          <w:spacing w:val="-6"/>
          <w:szCs w:val="24"/>
          <w:lang w:val="ro-RO"/>
        </w:rPr>
        <w:t xml:space="preserve">i implementarea sistemului de control intern managerial </w:t>
      </w:r>
      <w:r w:rsidR="0095233F">
        <w:rPr>
          <w:rStyle w:val="tsp1"/>
          <w:rFonts w:asciiTheme="minorHAnsi" w:hAnsiTheme="minorHAnsi"/>
          <w:color w:val="000000" w:themeColor="text1"/>
          <w:spacing w:val="-6"/>
          <w:szCs w:val="24"/>
          <w:lang w:val="ro-RO"/>
        </w:rPr>
        <w:t>ș</w:t>
      </w:r>
      <w:r w:rsidR="00A52B84" w:rsidRPr="00B62A9C">
        <w:rPr>
          <w:rStyle w:val="tsp1"/>
          <w:rFonts w:asciiTheme="minorHAnsi" w:hAnsiTheme="minorHAnsi"/>
          <w:color w:val="000000" w:themeColor="text1"/>
          <w:spacing w:val="-6"/>
          <w:szCs w:val="24"/>
          <w:lang w:val="ro-RO"/>
        </w:rPr>
        <w:t>i de rev</w:t>
      </w:r>
      <w:r w:rsidR="0095233F">
        <w:rPr>
          <w:rStyle w:val="tsp1"/>
          <w:rFonts w:asciiTheme="minorHAnsi" w:hAnsiTheme="minorHAnsi"/>
          <w:color w:val="000000" w:themeColor="text1"/>
          <w:spacing w:val="-6"/>
          <w:szCs w:val="24"/>
          <w:lang w:val="ro-RO"/>
        </w:rPr>
        <w:t>izuire î</w:t>
      </w:r>
      <w:r w:rsidR="00A52B84" w:rsidRPr="00B62A9C">
        <w:rPr>
          <w:rStyle w:val="tsp1"/>
          <w:rFonts w:asciiTheme="minorHAnsi" w:hAnsiTheme="minorHAnsi"/>
          <w:color w:val="000000" w:themeColor="text1"/>
          <w:spacing w:val="-6"/>
          <w:szCs w:val="24"/>
          <w:lang w:val="ro-RO"/>
        </w:rPr>
        <w:t>n conformitate cu modific</w:t>
      </w:r>
      <w:r w:rsidR="0095233F">
        <w:rPr>
          <w:rStyle w:val="tsp1"/>
          <w:rFonts w:asciiTheme="minorHAnsi" w:hAnsiTheme="minorHAnsi"/>
          <w:color w:val="000000" w:themeColor="text1"/>
          <w:spacing w:val="-6"/>
          <w:szCs w:val="24"/>
          <w:lang w:val="ro-RO"/>
        </w:rPr>
        <w:t>ă</w:t>
      </w:r>
      <w:r w:rsidR="00A52B84" w:rsidRPr="00B62A9C">
        <w:rPr>
          <w:rStyle w:val="tsp1"/>
          <w:rFonts w:asciiTheme="minorHAnsi" w:hAnsiTheme="minorHAnsi"/>
          <w:color w:val="000000" w:themeColor="text1"/>
          <w:spacing w:val="-6"/>
          <w:szCs w:val="24"/>
          <w:lang w:val="ro-RO"/>
        </w:rPr>
        <w:t>rile legislative. S</w:t>
      </w:r>
      <w:r w:rsidR="0095233F">
        <w:rPr>
          <w:rStyle w:val="tsp1"/>
          <w:rFonts w:asciiTheme="minorHAnsi" w:hAnsiTheme="minorHAnsi"/>
          <w:color w:val="000000" w:themeColor="text1"/>
          <w:spacing w:val="-6"/>
          <w:szCs w:val="24"/>
          <w:lang w:val="ro-RO"/>
        </w:rPr>
        <w:t>e va proceda la parcurgerea urmă</w:t>
      </w:r>
      <w:r w:rsidR="00A52B84" w:rsidRPr="00B62A9C">
        <w:rPr>
          <w:rStyle w:val="tsp1"/>
          <w:rFonts w:asciiTheme="minorHAnsi" w:hAnsiTheme="minorHAnsi"/>
          <w:color w:val="000000" w:themeColor="text1"/>
          <w:spacing w:val="-6"/>
          <w:szCs w:val="24"/>
          <w:lang w:val="ro-RO"/>
        </w:rPr>
        <w:t>toarelor etape</w:t>
      </w:r>
      <w:r w:rsidR="00A52B84" w:rsidRPr="00B62A9C">
        <w:rPr>
          <w:rStyle w:val="tsp1"/>
          <w:rFonts w:asciiTheme="minorHAnsi" w:hAnsiTheme="minorHAnsi"/>
          <w:color w:val="000000" w:themeColor="text1"/>
          <w:spacing w:val="-6"/>
          <w:szCs w:val="24"/>
          <w:lang w:val="en-GB"/>
        </w:rPr>
        <w:t>:</w:t>
      </w:r>
    </w:p>
    <w:p w:rsidR="00A52B84" w:rsidRPr="00B62A9C" w:rsidRDefault="00A52B84" w:rsidP="00675C18">
      <w:pPr>
        <w:pStyle w:val="NoSpacing"/>
        <w:ind w:firstLine="539"/>
        <w:jc w:val="both"/>
        <w:rPr>
          <w:rStyle w:val="tsp1"/>
          <w:rFonts w:asciiTheme="minorHAnsi" w:hAnsiTheme="minorHAnsi"/>
          <w:color w:val="000000" w:themeColor="text1"/>
          <w:spacing w:val="-6"/>
          <w:szCs w:val="24"/>
          <w:lang w:val="en-GB"/>
        </w:rPr>
      </w:pPr>
      <w:r w:rsidRPr="00B62A9C">
        <w:rPr>
          <w:rStyle w:val="tsp1"/>
          <w:rFonts w:asciiTheme="minorHAnsi" w:hAnsiTheme="minorHAnsi"/>
          <w:color w:val="000000" w:themeColor="text1"/>
          <w:spacing w:val="-6"/>
          <w:szCs w:val="24"/>
          <w:lang w:val="en-GB"/>
        </w:rPr>
        <w:t>Etapa 1. Analiza diagnostic a Sistemului de Cont</w:t>
      </w:r>
      <w:r w:rsidR="0095233F">
        <w:rPr>
          <w:rStyle w:val="tsp1"/>
          <w:rFonts w:asciiTheme="minorHAnsi" w:hAnsiTheme="minorHAnsi"/>
          <w:color w:val="000000" w:themeColor="text1"/>
          <w:spacing w:val="-6"/>
          <w:szCs w:val="24"/>
          <w:lang w:val="en-GB"/>
        </w:rPr>
        <w:t>rol Intern Managerial existent în cadrul instituț</w:t>
      </w:r>
      <w:r w:rsidRPr="00B62A9C">
        <w:rPr>
          <w:rStyle w:val="tsp1"/>
          <w:rFonts w:asciiTheme="minorHAnsi" w:hAnsiTheme="minorHAnsi"/>
          <w:color w:val="000000" w:themeColor="text1"/>
          <w:spacing w:val="-6"/>
          <w:szCs w:val="24"/>
          <w:lang w:val="en-GB"/>
        </w:rPr>
        <w:t>iei</w:t>
      </w:r>
    </w:p>
    <w:p w:rsidR="00A52B84" w:rsidRPr="00B62A9C" w:rsidRDefault="0095233F" w:rsidP="00675C18">
      <w:pPr>
        <w:pStyle w:val="NoSpacing"/>
        <w:ind w:firstLine="539"/>
        <w:jc w:val="both"/>
        <w:rPr>
          <w:rStyle w:val="tsp1"/>
          <w:rFonts w:asciiTheme="minorHAnsi" w:hAnsiTheme="minorHAnsi"/>
          <w:color w:val="000000" w:themeColor="text1"/>
          <w:spacing w:val="-6"/>
          <w:szCs w:val="24"/>
          <w:lang w:val="en-GB"/>
        </w:rPr>
      </w:pPr>
      <w:r>
        <w:rPr>
          <w:rStyle w:val="tsp1"/>
          <w:rFonts w:asciiTheme="minorHAnsi" w:hAnsiTheme="minorHAnsi"/>
          <w:color w:val="000000" w:themeColor="text1"/>
          <w:spacing w:val="-6"/>
          <w:szCs w:val="24"/>
          <w:lang w:val="en-GB"/>
        </w:rPr>
        <w:t>Etapa 2. Inventarierea activităț</w:t>
      </w:r>
      <w:r w:rsidR="00A52B84" w:rsidRPr="00B62A9C">
        <w:rPr>
          <w:rStyle w:val="tsp1"/>
          <w:rFonts w:asciiTheme="minorHAnsi" w:hAnsiTheme="minorHAnsi"/>
          <w:color w:val="000000" w:themeColor="text1"/>
          <w:spacing w:val="-6"/>
          <w:szCs w:val="24"/>
          <w:lang w:val="en-GB"/>
        </w:rPr>
        <w:t>ilor specifice, a indicat</w:t>
      </w:r>
      <w:r>
        <w:rPr>
          <w:rStyle w:val="tsp1"/>
          <w:rFonts w:asciiTheme="minorHAnsi" w:hAnsiTheme="minorHAnsi"/>
          <w:color w:val="000000" w:themeColor="text1"/>
          <w:spacing w:val="-6"/>
          <w:szCs w:val="24"/>
          <w:lang w:val="en-GB"/>
        </w:rPr>
        <w:t>orilor de performanță</w:t>
      </w:r>
      <w:r w:rsidR="00B62A9C" w:rsidRPr="00B62A9C">
        <w:rPr>
          <w:rStyle w:val="tsp1"/>
          <w:rFonts w:asciiTheme="minorHAnsi" w:hAnsiTheme="minorHAnsi"/>
          <w:color w:val="000000" w:themeColor="text1"/>
          <w:spacing w:val="-6"/>
          <w:szCs w:val="24"/>
          <w:lang w:val="en-GB"/>
        </w:rPr>
        <w:t xml:space="preserve"> și asociaț</w:t>
      </w:r>
      <w:r w:rsidR="00A52B84" w:rsidRPr="00B62A9C">
        <w:rPr>
          <w:rStyle w:val="tsp1"/>
          <w:rFonts w:asciiTheme="minorHAnsi" w:hAnsiTheme="minorHAnsi"/>
          <w:color w:val="000000" w:themeColor="text1"/>
          <w:spacing w:val="-6"/>
          <w:szCs w:val="24"/>
          <w:lang w:val="en-GB"/>
        </w:rPr>
        <w:t>i</w:t>
      </w:r>
    </w:p>
    <w:p w:rsidR="00A52B84" w:rsidRPr="00B62A9C" w:rsidRDefault="00A52B84" w:rsidP="00675C18">
      <w:pPr>
        <w:pStyle w:val="NoSpacing"/>
        <w:ind w:firstLine="539"/>
        <w:jc w:val="both"/>
        <w:rPr>
          <w:rStyle w:val="tsp1"/>
          <w:rFonts w:asciiTheme="minorHAnsi" w:hAnsiTheme="minorHAnsi"/>
          <w:color w:val="000000" w:themeColor="text1"/>
          <w:spacing w:val="-6"/>
          <w:szCs w:val="24"/>
          <w:lang w:val="en-GB"/>
        </w:rPr>
      </w:pPr>
      <w:r w:rsidRPr="00B62A9C">
        <w:rPr>
          <w:rStyle w:val="tsp1"/>
          <w:rFonts w:asciiTheme="minorHAnsi" w:hAnsiTheme="minorHAnsi"/>
          <w:color w:val="000000" w:themeColor="text1"/>
          <w:spacing w:val="-6"/>
          <w:szCs w:val="24"/>
          <w:lang w:val="en-GB"/>
        </w:rPr>
        <w:t>Etapa 3. Efectuarea serviciilor de asisten</w:t>
      </w:r>
      <w:r w:rsidR="0095233F">
        <w:rPr>
          <w:rStyle w:val="tsp1"/>
          <w:rFonts w:asciiTheme="minorHAnsi" w:hAnsiTheme="minorHAnsi"/>
          <w:color w:val="000000" w:themeColor="text1"/>
          <w:spacing w:val="-6"/>
          <w:szCs w:val="24"/>
          <w:lang w:val="en-GB"/>
        </w:rPr>
        <w:t>ță</w:t>
      </w:r>
      <w:r w:rsidRPr="00B62A9C">
        <w:rPr>
          <w:rStyle w:val="tsp1"/>
          <w:rFonts w:asciiTheme="minorHAnsi" w:hAnsiTheme="minorHAnsi"/>
          <w:color w:val="000000" w:themeColor="text1"/>
          <w:spacing w:val="-6"/>
          <w:szCs w:val="24"/>
          <w:lang w:val="en-GB"/>
        </w:rPr>
        <w:t xml:space="preserve"> privind implementarea\dezvoltarea </w:t>
      </w:r>
      <w:r w:rsidR="0095233F">
        <w:rPr>
          <w:rStyle w:val="tsp1"/>
          <w:rFonts w:asciiTheme="minorHAnsi" w:hAnsiTheme="minorHAnsi"/>
          <w:color w:val="000000" w:themeColor="text1"/>
          <w:spacing w:val="-6"/>
          <w:szCs w:val="24"/>
          <w:lang w:val="en-GB"/>
        </w:rPr>
        <w:t>ș</w:t>
      </w:r>
      <w:r w:rsidRPr="00B62A9C">
        <w:rPr>
          <w:rStyle w:val="tsp1"/>
          <w:rFonts w:asciiTheme="minorHAnsi" w:hAnsiTheme="minorHAnsi"/>
          <w:color w:val="000000" w:themeColor="text1"/>
          <w:spacing w:val="-6"/>
          <w:szCs w:val="24"/>
          <w:lang w:val="en-GB"/>
        </w:rPr>
        <w:t>i actualizarea pentru cele 16 standarde obligatorii</w:t>
      </w:r>
      <w:r w:rsidR="0095233F">
        <w:rPr>
          <w:rStyle w:val="tsp1"/>
          <w:rFonts w:asciiTheme="minorHAnsi" w:hAnsiTheme="minorHAnsi"/>
          <w:color w:val="000000" w:themeColor="text1"/>
          <w:spacing w:val="-6"/>
          <w:szCs w:val="24"/>
          <w:lang w:val="en-GB"/>
        </w:rPr>
        <w:t xml:space="preserve"> </w:t>
      </w:r>
      <w:r w:rsidRPr="00B62A9C">
        <w:rPr>
          <w:rStyle w:val="tsp1"/>
          <w:rFonts w:asciiTheme="minorHAnsi" w:hAnsiTheme="minorHAnsi"/>
          <w:color w:val="000000" w:themeColor="text1"/>
          <w:spacing w:val="-6"/>
          <w:szCs w:val="24"/>
          <w:lang w:val="en-GB"/>
        </w:rPr>
        <w:t>conform structurii organizatorice</w:t>
      </w:r>
    </w:p>
    <w:p w:rsidR="00A52B84" w:rsidRPr="00B62A9C" w:rsidRDefault="00A52B84" w:rsidP="00675C18">
      <w:pPr>
        <w:pStyle w:val="NoSpacing"/>
        <w:ind w:firstLine="539"/>
        <w:jc w:val="both"/>
        <w:rPr>
          <w:rStyle w:val="tsp1"/>
          <w:rFonts w:asciiTheme="minorHAnsi" w:hAnsiTheme="minorHAnsi"/>
          <w:color w:val="000000" w:themeColor="text1"/>
          <w:spacing w:val="-6"/>
          <w:szCs w:val="24"/>
          <w:lang w:val="en-GB"/>
        </w:rPr>
      </w:pPr>
      <w:r w:rsidRPr="00B62A9C">
        <w:rPr>
          <w:rStyle w:val="tsp1"/>
          <w:rFonts w:asciiTheme="minorHAnsi" w:hAnsiTheme="minorHAnsi"/>
          <w:color w:val="000000" w:themeColor="text1"/>
          <w:spacing w:val="-6"/>
          <w:szCs w:val="24"/>
          <w:lang w:val="en-GB"/>
        </w:rPr>
        <w:t>Etapa 4</w:t>
      </w:r>
      <w:r w:rsidR="0095233F">
        <w:rPr>
          <w:rStyle w:val="tsp1"/>
          <w:rFonts w:asciiTheme="minorHAnsi" w:hAnsiTheme="minorHAnsi"/>
          <w:color w:val="000000" w:themeColor="text1"/>
          <w:spacing w:val="-6"/>
          <w:szCs w:val="24"/>
          <w:lang w:val="en-GB"/>
        </w:rPr>
        <w:t>. Revizuirea procedurilor operaționale ș</w:t>
      </w:r>
      <w:r w:rsidRPr="00B62A9C">
        <w:rPr>
          <w:rStyle w:val="tsp1"/>
          <w:rFonts w:asciiTheme="minorHAnsi" w:hAnsiTheme="minorHAnsi"/>
          <w:color w:val="000000" w:themeColor="text1"/>
          <w:spacing w:val="-6"/>
          <w:szCs w:val="24"/>
          <w:lang w:val="en-GB"/>
        </w:rPr>
        <w:t>i de sistem existente</w:t>
      </w:r>
    </w:p>
    <w:p w:rsidR="00A52B84" w:rsidRPr="00B62A9C" w:rsidRDefault="00A52B84" w:rsidP="00675C18">
      <w:pPr>
        <w:pStyle w:val="NoSpacing"/>
        <w:ind w:firstLine="539"/>
        <w:jc w:val="both"/>
        <w:rPr>
          <w:rStyle w:val="tsp1"/>
          <w:rFonts w:asciiTheme="minorHAnsi" w:hAnsiTheme="minorHAnsi"/>
          <w:color w:val="000000" w:themeColor="text1"/>
          <w:spacing w:val="-6"/>
          <w:szCs w:val="24"/>
          <w:lang w:val="en-GB"/>
        </w:rPr>
      </w:pPr>
      <w:r w:rsidRPr="00B62A9C">
        <w:rPr>
          <w:rStyle w:val="tsp1"/>
          <w:rFonts w:asciiTheme="minorHAnsi" w:hAnsiTheme="minorHAnsi"/>
          <w:color w:val="000000" w:themeColor="text1"/>
          <w:spacing w:val="-6"/>
          <w:szCs w:val="24"/>
          <w:lang w:val="en-GB"/>
        </w:rPr>
        <w:t xml:space="preserve">Etapa 5. Elaboraraea de </w:t>
      </w:r>
      <w:r w:rsidR="0095233F">
        <w:rPr>
          <w:rStyle w:val="tsp1"/>
          <w:rFonts w:asciiTheme="minorHAnsi" w:hAnsiTheme="minorHAnsi"/>
          <w:color w:val="000000" w:themeColor="text1"/>
          <w:spacing w:val="-6"/>
          <w:szCs w:val="24"/>
          <w:lang w:val="en-GB"/>
        </w:rPr>
        <w:t>noi proceduri operaț</w:t>
      </w:r>
      <w:r w:rsidR="00B62A9C" w:rsidRPr="00B62A9C">
        <w:rPr>
          <w:rStyle w:val="tsp1"/>
          <w:rFonts w:asciiTheme="minorHAnsi" w:hAnsiTheme="minorHAnsi"/>
          <w:color w:val="000000" w:themeColor="text1"/>
          <w:spacing w:val="-6"/>
          <w:szCs w:val="24"/>
          <w:lang w:val="en-GB"/>
        </w:rPr>
        <w:t>ionale/</w:t>
      </w:r>
      <w:r w:rsidRPr="00B62A9C">
        <w:rPr>
          <w:rStyle w:val="tsp1"/>
          <w:rFonts w:asciiTheme="minorHAnsi" w:hAnsiTheme="minorHAnsi"/>
          <w:color w:val="000000" w:themeColor="text1"/>
          <w:spacing w:val="-6"/>
          <w:szCs w:val="24"/>
          <w:lang w:val="en-GB"/>
        </w:rPr>
        <w:t xml:space="preserve">sistem </w:t>
      </w:r>
      <w:r w:rsidR="0095233F">
        <w:rPr>
          <w:rStyle w:val="tsp1"/>
          <w:rFonts w:asciiTheme="minorHAnsi" w:hAnsiTheme="minorHAnsi"/>
          <w:color w:val="000000" w:themeColor="text1"/>
          <w:spacing w:val="-6"/>
          <w:szCs w:val="24"/>
          <w:lang w:val="en-GB"/>
        </w:rPr>
        <w:t>ș</w:t>
      </w:r>
      <w:r w:rsidRPr="00B62A9C">
        <w:rPr>
          <w:rStyle w:val="tsp1"/>
          <w:rFonts w:asciiTheme="minorHAnsi" w:hAnsiTheme="minorHAnsi"/>
          <w:color w:val="000000" w:themeColor="text1"/>
          <w:spacing w:val="-6"/>
          <w:szCs w:val="24"/>
          <w:lang w:val="en-GB"/>
        </w:rPr>
        <w:t>i complet</w:t>
      </w:r>
      <w:r w:rsidR="0095233F">
        <w:rPr>
          <w:rStyle w:val="tsp1"/>
          <w:rFonts w:asciiTheme="minorHAnsi" w:hAnsiTheme="minorHAnsi"/>
          <w:color w:val="000000" w:themeColor="text1"/>
          <w:spacing w:val="-6"/>
          <w:szCs w:val="24"/>
          <w:lang w:val="en-GB"/>
        </w:rPr>
        <w:t>area registrului de riscuri, fiș</w:t>
      </w:r>
      <w:r w:rsidRPr="00B62A9C">
        <w:rPr>
          <w:rStyle w:val="tsp1"/>
          <w:rFonts w:asciiTheme="minorHAnsi" w:hAnsiTheme="minorHAnsi"/>
          <w:color w:val="000000" w:themeColor="text1"/>
          <w:spacing w:val="-6"/>
          <w:szCs w:val="24"/>
          <w:lang w:val="en-GB"/>
        </w:rPr>
        <w:t>e de riscuri, chestionare de aut</w:t>
      </w:r>
      <w:r w:rsidR="0095233F">
        <w:rPr>
          <w:rStyle w:val="tsp1"/>
          <w:rFonts w:asciiTheme="minorHAnsi" w:hAnsiTheme="minorHAnsi"/>
          <w:color w:val="000000" w:themeColor="text1"/>
          <w:spacing w:val="-6"/>
          <w:szCs w:val="24"/>
          <w:lang w:val="en-GB"/>
        </w:rPr>
        <w:t>oevaluare, situaț</w:t>
      </w:r>
      <w:r w:rsidR="00B62A9C" w:rsidRPr="00B62A9C">
        <w:rPr>
          <w:rStyle w:val="tsp1"/>
          <w:rFonts w:asciiTheme="minorHAnsi" w:hAnsiTheme="minorHAnsi"/>
          <w:color w:val="000000" w:themeColor="text1"/>
          <w:spacing w:val="-6"/>
          <w:szCs w:val="24"/>
          <w:lang w:val="en-GB"/>
        </w:rPr>
        <w:t>ii semestriale/</w:t>
      </w:r>
      <w:r w:rsidRPr="00B62A9C">
        <w:rPr>
          <w:rStyle w:val="tsp1"/>
          <w:rFonts w:asciiTheme="minorHAnsi" w:hAnsiTheme="minorHAnsi"/>
          <w:color w:val="000000" w:themeColor="text1"/>
          <w:spacing w:val="-6"/>
          <w:szCs w:val="24"/>
          <w:lang w:val="en-GB"/>
        </w:rPr>
        <w:t>anuale</w:t>
      </w:r>
      <w:r w:rsidR="007D6A41" w:rsidRPr="00B62A9C">
        <w:rPr>
          <w:rStyle w:val="tsp1"/>
          <w:rFonts w:asciiTheme="minorHAnsi" w:hAnsiTheme="minorHAnsi"/>
          <w:color w:val="000000" w:themeColor="text1"/>
          <w:spacing w:val="-6"/>
          <w:szCs w:val="24"/>
          <w:lang w:val="en-GB"/>
        </w:rPr>
        <w:t xml:space="preserve"> </w:t>
      </w:r>
      <w:r w:rsidR="0095233F">
        <w:rPr>
          <w:rStyle w:val="tsp1"/>
          <w:rFonts w:asciiTheme="minorHAnsi" w:hAnsiTheme="minorHAnsi"/>
          <w:color w:val="000000" w:themeColor="text1"/>
          <w:spacing w:val="-6"/>
          <w:szCs w:val="24"/>
          <w:lang w:val="en-GB"/>
        </w:rPr>
        <w:t>ș</w:t>
      </w:r>
      <w:r w:rsidR="007D6A41" w:rsidRPr="00B62A9C">
        <w:rPr>
          <w:rStyle w:val="tsp1"/>
          <w:rFonts w:asciiTheme="minorHAnsi" w:hAnsiTheme="minorHAnsi"/>
          <w:color w:val="000000" w:themeColor="text1"/>
          <w:spacing w:val="-6"/>
          <w:szCs w:val="24"/>
          <w:lang w:val="en-GB"/>
        </w:rPr>
        <w:t>i raport anual</w:t>
      </w:r>
    </w:p>
    <w:p w:rsidR="007D6A41" w:rsidRPr="00B62A9C" w:rsidRDefault="007D6A41" w:rsidP="00675C18">
      <w:pPr>
        <w:pStyle w:val="NoSpacing"/>
        <w:ind w:firstLine="539"/>
        <w:jc w:val="both"/>
        <w:rPr>
          <w:rStyle w:val="tsp1"/>
          <w:rFonts w:asciiTheme="minorHAnsi" w:hAnsiTheme="minorHAnsi"/>
          <w:color w:val="000000" w:themeColor="text1"/>
          <w:spacing w:val="-6"/>
          <w:szCs w:val="24"/>
          <w:lang w:val="en-GB"/>
        </w:rPr>
      </w:pPr>
      <w:r w:rsidRPr="00B62A9C">
        <w:rPr>
          <w:rStyle w:val="tsp1"/>
          <w:rFonts w:asciiTheme="minorHAnsi" w:hAnsiTheme="minorHAnsi"/>
          <w:color w:val="000000" w:themeColor="text1"/>
          <w:spacing w:val="-6"/>
          <w:szCs w:val="24"/>
          <w:lang w:val="en-GB"/>
        </w:rPr>
        <w:t>Etapa 6. Autoevaluarea stadiului de implementare a standardelor de control intern managerial</w:t>
      </w:r>
    </w:p>
    <w:p w:rsidR="007D6A41" w:rsidRPr="00B62A9C" w:rsidRDefault="007D6A41" w:rsidP="0095233F">
      <w:pPr>
        <w:pStyle w:val="NoSpacing"/>
        <w:ind w:firstLine="539"/>
        <w:jc w:val="both"/>
        <w:rPr>
          <w:rStyle w:val="tsp1"/>
          <w:rFonts w:asciiTheme="minorHAnsi" w:hAnsiTheme="minorHAnsi"/>
          <w:color w:val="000000" w:themeColor="text1"/>
          <w:spacing w:val="-6"/>
          <w:szCs w:val="24"/>
          <w:lang w:val="en-GB"/>
        </w:rPr>
      </w:pPr>
      <w:r w:rsidRPr="00B62A9C">
        <w:rPr>
          <w:rStyle w:val="tsp1"/>
          <w:rFonts w:asciiTheme="minorHAnsi" w:hAnsiTheme="minorHAnsi"/>
          <w:color w:val="000000" w:themeColor="text1"/>
          <w:spacing w:val="-6"/>
          <w:szCs w:val="24"/>
          <w:lang w:val="en-GB"/>
        </w:rPr>
        <w:t xml:space="preserve">Etapa 7. Instruirea personalului de conducere </w:t>
      </w:r>
      <w:r w:rsidR="0095233F">
        <w:rPr>
          <w:rStyle w:val="tsp1"/>
          <w:rFonts w:asciiTheme="minorHAnsi" w:hAnsiTheme="minorHAnsi"/>
          <w:color w:val="000000" w:themeColor="text1"/>
          <w:spacing w:val="-6"/>
          <w:szCs w:val="24"/>
          <w:lang w:val="en-GB"/>
        </w:rPr>
        <w:t>ș</w:t>
      </w:r>
      <w:r w:rsidRPr="00B62A9C">
        <w:rPr>
          <w:rStyle w:val="tsp1"/>
          <w:rFonts w:asciiTheme="minorHAnsi" w:hAnsiTheme="minorHAnsi"/>
          <w:color w:val="000000" w:themeColor="text1"/>
          <w:spacing w:val="-6"/>
          <w:szCs w:val="24"/>
          <w:lang w:val="en-GB"/>
        </w:rPr>
        <w:t>i de execu</w:t>
      </w:r>
      <w:r w:rsidR="0095233F">
        <w:rPr>
          <w:rStyle w:val="tsp1"/>
          <w:rFonts w:asciiTheme="minorHAnsi" w:hAnsiTheme="minorHAnsi"/>
          <w:color w:val="000000" w:themeColor="text1"/>
          <w:spacing w:val="-6"/>
          <w:szCs w:val="24"/>
          <w:lang w:val="en-GB"/>
        </w:rPr>
        <w:t>ție implicat î</w:t>
      </w:r>
      <w:r w:rsidRPr="00B62A9C">
        <w:rPr>
          <w:rStyle w:val="tsp1"/>
          <w:rFonts w:asciiTheme="minorHAnsi" w:hAnsiTheme="minorHAnsi"/>
          <w:color w:val="000000" w:themeColor="text1"/>
          <w:spacing w:val="-6"/>
          <w:szCs w:val="24"/>
          <w:lang w:val="en-GB"/>
        </w:rPr>
        <w:t>n dezvoltarea sistemului</w:t>
      </w:r>
      <w:r w:rsidR="0095233F">
        <w:rPr>
          <w:rStyle w:val="tsp1"/>
          <w:rFonts w:asciiTheme="minorHAnsi" w:hAnsiTheme="minorHAnsi"/>
          <w:color w:val="000000" w:themeColor="text1"/>
          <w:spacing w:val="-6"/>
          <w:szCs w:val="24"/>
          <w:lang w:val="en-GB"/>
        </w:rPr>
        <w:t xml:space="preserve"> </w:t>
      </w:r>
      <w:r w:rsidRPr="00B62A9C">
        <w:rPr>
          <w:rStyle w:val="tsp1"/>
          <w:rFonts w:asciiTheme="minorHAnsi" w:hAnsiTheme="minorHAnsi"/>
          <w:color w:val="000000" w:themeColor="text1"/>
          <w:spacing w:val="-6"/>
          <w:szCs w:val="24"/>
          <w:lang w:val="en-GB"/>
        </w:rPr>
        <w:t>de Control Intern Managerial</w:t>
      </w:r>
    </w:p>
    <w:p w:rsidR="00B62A9C" w:rsidRDefault="00B62A9C" w:rsidP="00675C18">
      <w:pPr>
        <w:pStyle w:val="NoSpacing"/>
        <w:ind w:firstLine="539"/>
        <w:jc w:val="both"/>
        <w:rPr>
          <w:rStyle w:val="tsp1"/>
          <w:rFonts w:asciiTheme="minorHAnsi" w:hAnsiTheme="minorHAnsi"/>
          <w:color w:val="000000" w:themeColor="text1"/>
          <w:szCs w:val="24"/>
          <w:lang w:val="en-GB"/>
        </w:rPr>
      </w:pPr>
    </w:p>
    <w:p w:rsidR="00133746" w:rsidRDefault="005F2731" w:rsidP="00452E54">
      <w:pPr>
        <w:pStyle w:val="NoSpacing"/>
        <w:ind w:firstLine="567"/>
        <w:jc w:val="both"/>
        <w:rPr>
          <w:rFonts w:asciiTheme="minorHAnsi" w:hAnsiTheme="minorHAnsi"/>
          <w:b/>
          <w:color w:val="A50021"/>
          <w:sz w:val="26"/>
          <w:szCs w:val="26"/>
          <w:lang w:val="ro-RO"/>
        </w:rPr>
      </w:pPr>
      <w:r w:rsidRPr="00B62A9C">
        <w:rPr>
          <w:rFonts w:asciiTheme="minorHAnsi" w:hAnsiTheme="minorHAnsi"/>
          <w:b/>
          <w:color w:val="A50021"/>
          <w:sz w:val="26"/>
          <w:szCs w:val="26"/>
          <w:lang w:val="ro-RO"/>
        </w:rPr>
        <w:t>D.</w:t>
      </w:r>
      <w:r w:rsidR="0095233F">
        <w:rPr>
          <w:rFonts w:asciiTheme="minorHAnsi" w:hAnsiTheme="minorHAnsi"/>
          <w:b/>
          <w:color w:val="A50021"/>
          <w:sz w:val="26"/>
          <w:szCs w:val="26"/>
          <w:lang w:val="ro-RO"/>
        </w:rPr>
        <w:t xml:space="preserve"> </w:t>
      </w:r>
      <w:r w:rsidR="00886EED" w:rsidRPr="00B62A9C">
        <w:rPr>
          <w:rFonts w:asciiTheme="minorHAnsi" w:hAnsiTheme="minorHAnsi"/>
          <w:b/>
          <w:color w:val="A50021"/>
          <w:sz w:val="26"/>
          <w:szCs w:val="26"/>
          <w:lang w:val="ro-RO"/>
        </w:rPr>
        <w:t>EVOLU</w:t>
      </w:r>
      <w:r w:rsidR="00886EED" w:rsidRPr="00B62A9C">
        <w:rPr>
          <w:rFonts w:asciiTheme="minorHAnsi" w:hAnsiTheme="minorHAnsi" w:cs="Cambria Math"/>
          <w:b/>
          <w:color w:val="A50021"/>
          <w:sz w:val="26"/>
          <w:szCs w:val="26"/>
          <w:lang w:val="ro-RO"/>
        </w:rPr>
        <w:t>Ț</w:t>
      </w:r>
      <w:r w:rsidR="00886EED" w:rsidRPr="00B62A9C">
        <w:rPr>
          <w:rFonts w:asciiTheme="minorHAnsi" w:hAnsiTheme="minorHAnsi"/>
          <w:b/>
          <w:color w:val="A50021"/>
          <w:sz w:val="26"/>
          <w:szCs w:val="26"/>
          <w:lang w:val="ro-RO"/>
        </w:rPr>
        <w:t xml:space="preserve">IA </w:t>
      </w:r>
      <w:r w:rsidR="00133746" w:rsidRPr="00B62A9C">
        <w:rPr>
          <w:rFonts w:asciiTheme="minorHAnsi" w:hAnsiTheme="minorHAnsi"/>
          <w:b/>
          <w:color w:val="A50021"/>
          <w:sz w:val="26"/>
          <w:szCs w:val="26"/>
          <w:lang w:val="ro-RO"/>
        </w:rPr>
        <w:t>SITUAŢIEI ECONOMICO-FINANCIARE A INSTITUŢIEI</w:t>
      </w:r>
    </w:p>
    <w:p w:rsidR="00B62A9C" w:rsidRPr="00B62A9C" w:rsidRDefault="00B62A9C" w:rsidP="00452E54">
      <w:pPr>
        <w:pStyle w:val="NoSpacing"/>
        <w:ind w:firstLine="567"/>
        <w:jc w:val="both"/>
        <w:rPr>
          <w:rFonts w:asciiTheme="minorHAnsi" w:hAnsiTheme="minorHAnsi"/>
          <w:b/>
          <w:color w:val="A50021"/>
          <w:sz w:val="26"/>
          <w:szCs w:val="26"/>
          <w:lang w:val="ro-RO"/>
        </w:rPr>
      </w:pPr>
    </w:p>
    <w:p w:rsidR="00133746" w:rsidRPr="004341F1" w:rsidRDefault="00133746" w:rsidP="00452E54">
      <w:pPr>
        <w:pStyle w:val="NoSpacing"/>
        <w:ind w:firstLine="567"/>
        <w:jc w:val="both"/>
        <w:rPr>
          <w:rFonts w:asciiTheme="minorHAnsi" w:hAnsiTheme="minorHAnsi"/>
          <w:szCs w:val="24"/>
          <w:lang w:val="fr-FR"/>
        </w:rPr>
      </w:pPr>
      <w:r w:rsidRPr="004341F1">
        <w:rPr>
          <w:rStyle w:val="sp1"/>
          <w:rFonts w:asciiTheme="minorHAnsi" w:hAnsiTheme="minorHAnsi"/>
          <w:color w:val="auto"/>
          <w:szCs w:val="24"/>
          <w:lang w:val="fr-FR"/>
        </w:rPr>
        <w:t>1</w:t>
      </w:r>
      <w:r w:rsidRPr="004341F1">
        <w:rPr>
          <w:rStyle w:val="sp1"/>
          <w:rFonts w:asciiTheme="minorHAnsi" w:hAnsiTheme="minorHAnsi"/>
          <w:szCs w:val="24"/>
          <w:lang w:val="fr-FR"/>
        </w:rPr>
        <w:t>.</w:t>
      </w:r>
      <w:r w:rsidR="008323BC" w:rsidRPr="004341F1">
        <w:rPr>
          <w:rStyle w:val="tsp1"/>
          <w:rFonts w:asciiTheme="minorHAnsi" w:hAnsiTheme="minorHAnsi"/>
          <w:b/>
          <w:szCs w:val="24"/>
          <w:lang w:val="fr-FR"/>
        </w:rPr>
        <w:t xml:space="preserve"> Analiza datelor financiare din proiectul de management corelat cu bilan</w:t>
      </w:r>
      <w:r w:rsidR="008323BC" w:rsidRPr="004341F1">
        <w:rPr>
          <w:rStyle w:val="tsp1"/>
          <w:rFonts w:asciiTheme="minorHAnsi" w:hAnsiTheme="minorHAnsi" w:cs="Cambria Math"/>
          <w:b/>
          <w:szCs w:val="24"/>
          <w:lang w:val="fr-FR"/>
        </w:rPr>
        <w:t>ț</w:t>
      </w:r>
      <w:r w:rsidR="008323BC" w:rsidRPr="004341F1">
        <w:rPr>
          <w:rStyle w:val="tsp1"/>
          <w:rFonts w:asciiTheme="minorHAnsi" w:hAnsiTheme="minorHAnsi"/>
          <w:b/>
          <w:szCs w:val="24"/>
          <w:lang w:val="fr-FR"/>
        </w:rPr>
        <w:t>ul contabil al perioadei raportate</w:t>
      </w:r>
    </w:p>
    <w:p w:rsidR="00133746" w:rsidRPr="004341F1" w:rsidRDefault="00133746" w:rsidP="00452E54">
      <w:pPr>
        <w:pStyle w:val="NoSpacing"/>
        <w:ind w:firstLine="567"/>
        <w:jc w:val="both"/>
        <w:rPr>
          <w:rFonts w:asciiTheme="minorHAnsi" w:hAnsiTheme="minorHAnsi"/>
          <w:szCs w:val="24"/>
          <w:lang w:val="fr-FR"/>
        </w:rPr>
      </w:pPr>
      <w:r w:rsidRPr="004341F1">
        <w:rPr>
          <w:rStyle w:val="tpa1"/>
          <w:rFonts w:asciiTheme="minorHAnsi" w:hAnsiTheme="minorHAnsi"/>
          <w:szCs w:val="24"/>
          <w:lang w:val="fr-FR"/>
        </w:rPr>
        <w:t>- bugetul de venituri (subvenţii/alocaţii, surse atrase/venituri proprii);</w:t>
      </w:r>
    </w:p>
    <w:p w:rsidR="00133746" w:rsidRPr="004341F1" w:rsidRDefault="00133746" w:rsidP="00452E54">
      <w:pPr>
        <w:pStyle w:val="NoSpacing"/>
        <w:ind w:firstLine="567"/>
        <w:jc w:val="both"/>
        <w:rPr>
          <w:rStyle w:val="tpa1"/>
          <w:rFonts w:asciiTheme="minorHAnsi" w:hAnsiTheme="minorHAnsi"/>
          <w:szCs w:val="24"/>
          <w:lang w:val="fr-FR"/>
        </w:rPr>
      </w:pPr>
      <w:r w:rsidRPr="004341F1">
        <w:rPr>
          <w:rStyle w:val="tpa1"/>
          <w:rFonts w:asciiTheme="minorHAnsi" w:hAnsiTheme="minorHAnsi"/>
          <w:szCs w:val="24"/>
          <w:lang w:val="fr-FR"/>
        </w:rPr>
        <w:t>- bugetul de cheltuieli (personal: contracte de muncă/convenţii/contracte încheiate în baza legilor speciale; bunuri şi servicii; cheltuieli de capital, cheltuieli de întreţinere; cheltuieli pentru reparaţii capitale);</w:t>
      </w:r>
    </w:p>
    <w:tbl>
      <w:tblPr>
        <w:tblW w:w="3578" w:type="pct"/>
        <w:tblInd w:w="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50"/>
        <w:gridCol w:w="1763"/>
        <w:gridCol w:w="1939"/>
      </w:tblGrid>
      <w:tr w:rsidR="00B62A9C" w:rsidRPr="004341F1" w:rsidTr="00B62A9C">
        <w:trPr>
          <w:trHeight w:val="21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50021"/>
          </w:tcPr>
          <w:p w:rsidR="00B62A9C" w:rsidRPr="004341F1" w:rsidRDefault="00B62A9C" w:rsidP="00B62A9C">
            <w:pPr>
              <w:pStyle w:val="NoSpacing"/>
              <w:ind w:firstLine="567"/>
              <w:jc w:val="right"/>
              <w:rPr>
                <w:rFonts w:asciiTheme="minorHAnsi" w:hAnsiTheme="minorHAnsi"/>
                <w:b/>
                <w:szCs w:val="24"/>
                <w:lang w:val="ro-RO" w:eastAsia="en-GB"/>
              </w:rPr>
            </w:pPr>
            <w:r w:rsidRPr="004341F1">
              <w:rPr>
                <w:rFonts w:asciiTheme="minorHAnsi" w:hAnsiTheme="minorHAnsi"/>
                <w:szCs w:val="24"/>
                <w:lang w:val="ro-RO"/>
              </w:rPr>
              <w:br w:type="page"/>
            </w:r>
            <w:r w:rsidRPr="004341F1">
              <w:rPr>
                <w:rFonts w:asciiTheme="minorHAnsi" w:hAnsiTheme="minorHAnsi"/>
                <w:b/>
                <w:szCs w:val="24"/>
                <w:lang w:val="ro-RO" w:eastAsia="en-GB"/>
              </w:rPr>
              <w:t>2018</w:t>
            </w:r>
          </w:p>
        </w:tc>
      </w:tr>
      <w:tr w:rsidR="00C44ED3" w:rsidRPr="004341F1" w:rsidTr="00591B21">
        <w:trPr>
          <w:trHeight w:val="278"/>
        </w:trPr>
        <w:tc>
          <w:tcPr>
            <w:tcW w:w="2375" w:type="pct"/>
            <w:vMerge w:val="restar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rPr>
                <w:rFonts w:asciiTheme="minorHAnsi" w:hAnsiTheme="minorHAnsi"/>
                <w:b/>
                <w:szCs w:val="24"/>
                <w:lang w:val="ro-RO" w:eastAsia="en-GB"/>
              </w:rPr>
            </w:pPr>
            <w:r w:rsidRPr="004341F1">
              <w:rPr>
                <w:rFonts w:asciiTheme="minorHAnsi" w:hAnsiTheme="minorHAnsi"/>
                <w:b/>
                <w:szCs w:val="24"/>
                <w:lang w:val="ro-RO" w:eastAsia="en-GB"/>
              </w:rPr>
              <w:t xml:space="preserve">Cheltuieli de funcţionare, </w:t>
            </w:r>
          </w:p>
          <w:p w:rsidR="00C44ED3" w:rsidRPr="004341F1" w:rsidRDefault="00C44ED3" w:rsidP="00591B21">
            <w:pPr>
              <w:pStyle w:val="NoSpacing"/>
              <w:rPr>
                <w:rFonts w:asciiTheme="minorHAnsi" w:hAnsiTheme="minorHAnsi"/>
                <w:b/>
                <w:szCs w:val="24"/>
                <w:lang w:val="ro-RO" w:eastAsia="en-GB"/>
              </w:rPr>
            </w:pPr>
            <w:r w:rsidRPr="004341F1">
              <w:rPr>
                <w:rFonts w:asciiTheme="minorHAnsi" w:hAnsiTheme="minorHAnsi"/>
                <w:b/>
                <w:szCs w:val="24"/>
                <w:lang w:val="ro-RO" w:eastAsia="en-GB"/>
              </w:rPr>
              <w:t>din care:</w:t>
            </w: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b/>
                <w:szCs w:val="24"/>
                <w:lang w:val="ro-RO" w:eastAsia="en-GB"/>
              </w:rPr>
            </w:pPr>
            <w:r w:rsidRPr="004341F1">
              <w:rPr>
                <w:rFonts w:asciiTheme="minorHAnsi" w:hAnsiTheme="minorHAnsi"/>
                <w:b/>
                <w:szCs w:val="24"/>
                <w:lang w:val="ro-RO" w:eastAsia="en-GB"/>
              </w:rPr>
              <w:t>Aprobat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4341BC" w:rsidP="00591B21">
            <w:pPr>
              <w:pStyle w:val="NoSpacing"/>
              <w:ind w:hanging="29"/>
              <w:jc w:val="center"/>
              <w:rPr>
                <w:rFonts w:asciiTheme="minorHAnsi" w:hAnsiTheme="minorHAnsi"/>
                <w:b/>
                <w:szCs w:val="24"/>
                <w:lang w:val="ro-RO" w:eastAsia="en-GB"/>
              </w:rPr>
            </w:pPr>
            <w:r w:rsidRPr="004341F1">
              <w:rPr>
                <w:rFonts w:asciiTheme="minorHAnsi" w:hAnsiTheme="minorHAnsi"/>
                <w:b/>
                <w:szCs w:val="24"/>
                <w:lang w:val="ro-RO" w:eastAsia="en-GB"/>
              </w:rPr>
              <w:t>1.713.933</w:t>
            </w:r>
          </w:p>
        </w:tc>
      </w:tr>
      <w:tr w:rsidR="00C44ED3" w:rsidRPr="004341F1" w:rsidTr="00591B21">
        <w:trPr>
          <w:trHeight w:val="27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44ED3" w:rsidRPr="004341F1" w:rsidRDefault="00C44ED3" w:rsidP="00591B21">
            <w:pPr>
              <w:spacing w:after="0" w:line="240" w:lineRule="auto"/>
              <w:rPr>
                <w:rFonts w:asciiTheme="minorHAnsi" w:hAnsiTheme="minorHAnsi"/>
                <w:sz w:val="24"/>
                <w:szCs w:val="24"/>
                <w:lang w:val="ro-RO" w:eastAsia="en-GB" w:bidi="en-US"/>
              </w:rPr>
            </w:pP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b/>
                <w:szCs w:val="24"/>
                <w:lang w:val="ro-RO" w:eastAsia="en-GB"/>
              </w:rPr>
            </w:pPr>
            <w:r w:rsidRPr="004341F1">
              <w:rPr>
                <w:rFonts w:asciiTheme="minorHAnsi" w:hAnsiTheme="minorHAnsi"/>
                <w:b/>
                <w:szCs w:val="24"/>
                <w:lang w:val="ro-RO" w:eastAsia="en-GB"/>
              </w:rPr>
              <w:t>Realizat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4341BC">
            <w:pPr>
              <w:pStyle w:val="NoSpacing"/>
              <w:ind w:hanging="29"/>
              <w:jc w:val="center"/>
              <w:rPr>
                <w:rFonts w:asciiTheme="minorHAnsi" w:hAnsiTheme="minorHAnsi"/>
                <w:b/>
                <w:szCs w:val="24"/>
                <w:lang w:val="ro-RO" w:eastAsia="en-GB"/>
              </w:rPr>
            </w:pPr>
            <w:r w:rsidRPr="004341F1">
              <w:rPr>
                <w:rFonts w:asciiTheme="minorHAnsi" w:hAnsiTheme="minorHAnsi"/>
                <w:b/>
                <w:szCs w:val="24"/>
                <w:lang w:val="ro-RO" w:eastAsia="en-GB"/>
              </w:rPr>
              <w:t>1.</w:t>
            </w:r>
            <w:r w:rsidR="004341BC" w:rsidRPr="004341F1">
              <w:rPr>
                <w:rFonts w:asciiTheme="minorHAnsi" w:hAnsiTheme="minorHAnsi"/>
                <w:b/>
                <w:szCs w:val="24"/>
                <w:lang w:val="ro-RO" w:eastAsia="en-GB"/>
              </w:rPr>
              <w:t>671.608</w:t>
            </w:r>
          </w:p>
        </w:tc>
      </w:tr>
      <w:tr w:rsidR="00C44ED3" w:rsidRPr="004341F1" w:rsidTr="00591B21">
        <w:trPr>
          <w:trHeight w:val="278"/>
        </w:trPr>
        <w:tc>
          <w:tcPr>
            <w:tcW w:w="2375" w:type="pct"/>
            <w:vMerge w:val="restar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jc w:val="both"/>
              <w:rPr>
                <w:rFonts w:asciiTheme="minorHAnsi" w:hAnsiTheme="minorHAnsi"/>
                <w:szCs w:val="24"/>
                <w:lang w:val="ro-RO" w:eastAsia="en-GB"/>
              </w:rPr>
            </w:pPr>
            <w:r w:rsidRPr="004341F1">
              <w:rPr>
                <w:rFonts w:asciiTheme="minorHAnsi" w:hAnsiTheme="minorHAnsi"/>
                <w:szCs w:val="24"/>
                <w:lang w:val="ro-RO" w:eastAsia="en-GB"/>
              </w:rPr>
              <w:t>Cheltuieli de personal</w:t>
            </w: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Aprobat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4341BC" w:rsidP="00591B21">
            <w:pPr>
              <w:pStyle w:val="NoSpacing"/>
              <w:ind w:hanging="29"/>
              <w:jc w:val="center"/>
              <w:rPr>
                <w:rFonts w:asciiTheme="minorHAnsi" w:hAnsiTheme="minorHAnsi"/>
                <w:szCs w:val="24"/>
                <w:lang w:val="ro-RO" w:eastAsia="en-GB"/>
              </w:rPr>
            </w:pPr>
            <w:r w:rsidRPr="004341F1">
              <w:rPr>
                <w:rFonts w:asciiTheme="minorHAnsi" w:hAnsiTheme="minorHAnsi"/>
                <w:szCs w:val="24"/>
                <w:lang w:val="ro-RO" w:eastAsia="en-GB"/>
              </w:rPr>
              <w:t>724.104</w:t>
            </w:r>
          </w:p>
        </w:tc>
      </w:tr>
      <w:tr w:rsidR="00C44ED3" w:rsidRPr="004341F1" w:rsidTr="00591B21">
        <w:trPr>
          <w:trHeight w:val="27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44ED3" w:rsidRPr="004341F1" w:rsidRDefault="00C44ED3" w:rsidP="00591B21">
            <w:pPr>
              <w:spacing w:after="0" w:line="240" w:lineRule="auto"/>
              <w:rPr>
                <w:rFonts w:asciiTheme="minorHAnsi" w:hAnsiTheme="minorHAnsi"/>
                <w:sz w:val="24"/>
                <w:szCs w:val="24"/>
                <w:lang w:val="ro-RO" w:eastAsia="en-GB" w:bidi="en-US"/>
              </w:rPr>
            </w:pP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Realizat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4341BC" w:rsidP="00591B21">
            <w:pPr>
              <w:pStyle w:val="NoSpacing"/>
              <w:ind w:hanging="29"/>
              <w:jc w:val="center"/>
              <w:rPr>
                <w:rFonts w:asciiTheme="minorHAnsi" w:hAnsiTheme="minorHAnsi"/>
                <w:szCs w:val="24"/>
                <w:lang w:val="ro-RO" w:eastAsia="en-GB"/>
              </w:rPr>
            </w:pPr>
            <w:r w:rsidRPr="004341F1">
              <w:rPr>
                <w:rFonts w:asciiTheme="minorHAnsi" w:hAnsiTheme="minorHAnsi"/>
                <w:szCs w:val="24"/>
                <w:lang w:val="ro-RO" w:eastAsia="en-GB"/>
              </w:rPr>
              <w:t>722.859</w:t>
            </w:r>
          </w:p>
        </w:tc>
      </w:tr>
      <w:tr w:rsidR="00C44ED3" w:rsidRPr="004341F1" w:rsidTr="00591B21">
        <w:trPr>
          <w:trHeight w:val="310"/>
        </w:trPr>
        <w:tc>
          <w:tcPr>
            <w:tcW w:w="2375" w:type="pct"/>
            <w:vMerge w:val="restart"/>
            <w:tcBorders>
              <w:top w:val="single" w:sz="4" w:space="0" w:color="000000"/>
              <w:left w:val="single" w:sz="4" w:space="0" w:color="000000"/>
              <w:bottom w:val="single" w:sz="4" w:space="0" w:color="000000"/>
              <w:right w:val="single" w:sz="4" w:space="0" w:color="000000"/>
            </w:tcBorders>
            <w:hideMark/>
          </w:tcPr>
          <w:p w:rsidR="00C44ED3" w:rsidRPr="004341F1" w:rsidRDefault="00191A76" w:rsidP="00591B21">
            <w:pPr>
              <w:pStyle w:val="NoSpacing"/>
              <w:rPr>
                <w:rFonts w:asciiTheme="minorHAnsi" w:hAnsiTheme="minorHAnsi"/>
                <w:szCs w:val="24"/>
                <w:lang w:val="ro-RO" w:eastAsia="en-GB"/>
              </w:rPr>
            </w:pPr>
            <w:r w:rsidRPr="004341F1">
              <w:rPr>
                <w:rFonts w:asciiTheme="minorHAnsi" w:hAnsiTheme="minorHAnsi"/>
                <w:szCs w:val="24"/>
                <w:lang w:val="ro-RO" w:eastAsia="en-GB"/>
              </w:rPr>
              <w:t xml:space="preserve">Cheltuieli cu bunuri </w:t>
            </w:r>
            <w:r w:rsidRPr="004341F1">
              <w:rPr>
                <w:rFonts w:asciiTheme="minorHAnsi" w:hAnsiTheme="minorHAnsi" w:cs="Cambria Math"/>
                <w:szCs w:val="24"/>
                <w:lang w:val="ro-RO" w:eastAsia="en-GB"/>
              </w:rPr>
              <w:t>ș</w:t>
            </w:r>
            <w:r w:rsidR="00C44ED3" w:rsidRPr="004341F1">
              <w:rPr>
                <w:rFonts w:asciiTheme="minorHAnsi" w:hAnsiTheme="minorHAnsi"/>
                <w:szCs w:val="24"/>
                <w:lang w:val="ro-RO" w:eastAsia="en-GB"/>
              </w:rPr>
              <w:t>i servicii</w:t>
            </w: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Aprobat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4341BC" w:rsidP="00591B21">
            <w:pPr>
              <w:pStyle w:val="NoSpacing"/>
              <w:ind w:hanging="29"/>
              <w:jc w:val="center"/>
              <w:rPr>
                <w:rFonts w:asciiTheme="minorHAnsi" w:hAnsiTheme="minorHAnsi"/>
                <w:szCs w:val="24"/>
                <w:lang w:val="ro-RO" w:eastAsia="en-GB"/>
              </w:rPr>
            </w:pPr>
            <w:r w:rsidRPr="004341F1">
              <w:rPr>
                <w:rFonts w:asciiTheme="minorHAnsi" w:hAnsiTheme="minorHAnsi"/>
                <w:szCs w:val="24"/>
                <w:lang w:val="ro-RO" w:eastAsia="en-GB"/>
              </w:rPr>
              <w:t>238.303</w:t>
            </w:r>
          </w:p>
        </w:tc>
      </w:tr>
      <w:tr w:rsidR="00C44ED3" w:rsidRPr="004341F1" w:rsidTr="00591B21">
        <w:trPr>
          <w:trHeight w:val="28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44ED3" w:rsidRPr="004341F1" w:rsidRDefault="00C44ED3" w:rsidP="00591B21">
            <w:pPr>
              <w:spacing w:after="0" w:line="240" w:lineRule="auto"/>
              <w:rPr>
                <w:rFonts w:asciiTheme="minorHAnsi" w:hAnsiTheme="minorHAnsi"/>
                <w:sz w:val="24"/>
                <w:szCs w:val="24"/>
                <w:lang w:val="ro-RO" w:eastAsia="en-GB" w:bidi="en-US"/>
              </w:rPr>
            </w:pP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Realizat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4341BC" w:rsidP="00591B21">
            <w:pPr>
              <w:pStyle w:val="NoSpacing"/>
              <w:ind w:hanging="29"/>
              <w:jc w:val="center"/>
              <w:rPr>
                <w:rFonts w:asciiTheme="minorHAnsi" w:hAnsiTheme="minorHAnsi"/>
                <w:szCs w:val="24"/>
                <w:lang w:val="ro-RO" w:eastAsia="en-GB"/>
              </w:rPr>
            </w:pPr>
            <w:r w:rsidRPr="004341F1">
              <w:rPr>
                <w:rFonts w:asciiTheme="minorHAnsi" w:hAnsiTheme="minorHAnsi"/>
                <w:szCs w:val="24"/>
                <w:lang w:val="ro-RO" w:eastAsia="en-GB"/>
              </w:rPr>
              <w:t>225.028</w:t>
            </w:r>
          </w:p>
        </w:tc>
      </w:tr>
      <w:tr w:rsidR="00C44ED3" w:rsidRPr="004341F1" w:rsidTr="00591B21">
        <w:trPr>
          <w:trHeight w:val="320"/>
        </w:trPr>
        <w:tc>
          <w:tcPr>
            <w:tcW w:w="2375" w:type="pct"/>
            <w:vMerge w:val="restar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rPr>
                <w:rFonts w:asciiTheme="minorHAnsi" w:hAnsiTheme="minorHAnsi"/>
                <w:szCs w:val="24"/>
                <w:lang w:val="ro-RO" w:eastAsia="en-GB"/>
              </w:rPr>
            </w:pPr>
            <w:r w:rsidRPr="004341F1">
              <w:rPr>
                <w:rFonts w:asciiTheme="minorHAnsi" w:hAnsiTheme="minorHAnsi"/>
                <w:szCs w:val="24"/>
                <w:lang w:val="ro-RO" w:eastAsia="en-GB"/>
              </w:rPr>
              <w:t>Alte cheltuieli (cheltuieli cu caracter ştinţific şi cultural</w:t>
            </w: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Aprobat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4341BC" w:rsidP="00591B21">
            <w:pPr>
              <w:pStyle w:val="NoSpacing"/>
              <w:ind w:hanging="29"/>
              <w:jc w:val="center"/>
              <w:rPr>
                <w:rFonts w:asciiTheme="minorHAnsi" w:hAnsiTheme="minorHAnsi"/>
                <w:szCs w:val="24"/>
                <w:lang w:val="ro-RO" w:eastAsia="en-GB"/>
              </w:rPr>
            </w:pPr>
            <w:r w:rsidRPr="004341F1">
              <w:rPr>
                <w:rFonts w:asciiTheme="minorHAnsi" w:hAnsiTheme="minorHAnsi"/>
                <w:szCs w:val="24"/>
                <w:lang w:val="ro-RO" w:eastAsia="en-GB"/>
              </w:rPr>
              <w:t>721.180</w:t>
            </w:r>
          </w:p>
        </w:tc>
      </w:tr>
      <w:tr w:rsidR="00C44ED3" w:rsidRPr="004341F1" w:rsidTr="00591B21">
        <w:trPr>
          <w:trHeight w:val="2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44ED3" w:rsidRPr="004341F1" w:rsidRDefault="00C44ED3" w:rsidP="00591B21">
            <w:pPr>
              <w:spacing w:after="0" w:line="240" w:lineRule="auto"/>
              <w:rPr>
                <w:rFonts w:asciiTheme="minorHAnsi" w:hAnsiTheme="minorHAnsi"/>
                <w:sz w:val="24"/>
                <w:szCs w:val="24"/>
                <w:lang w:val="ro-RO" w:eastAsia="en-GB" w:bidi="en-US"/>
              </w:rPr>
            </w:pP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Realizat</w:t>
            </w:r>
          </w:p>
        </w:tc>
        <w:tc>
          <w:tcPr>
            <w:tcW w:w="1375" w:type="pct"/>
            <w:tcBorders>
              <w:top w:val="single" w:sz="4" w:space="0" w:color="000000"/>
              <w:left w:val="single" w:sz="4" w:space="0" w:color="000000"/>
              <w:bottom w:val="single" w:sz="4" w:space="0" w:color="000000"/>
              <w:right w:val="single" w:sz="4" w:space="0" w:color="000000"/>
            </w:tcBorders>
            <w:hideMark/>
          </w:tcPr>
          <w:p w:rsidR="00C44ED3" w:rsidRPr="004341F1" w:rsidRDefault="004341BC" w:rsidP="00591B21">
            <w:pPr>
              <w:pStyle w:val="NoSpacing"/>
              <w:ind w:hanging="29"/>
              <w:jc w:val="center"/>
              <w:rPr>
                <w:rFonts w:asciiTheme="minorHAnsi" w:hAnsiTheme="minorHAnsi"/>
                <w:szCs w:val="24"/>
                <w:lang w:val="ro-RO" w:eastAsia="en-GB"/>
              </w:rPr>
            </w:pPr>
            <w:r w:rsidRPr="004341F1">
              <w:rPr>
                <w:rFonts w:asciiTheme="minorHAnsi" w:hAnsiTheme="minorHAnsi"/>
                <w:szCs w:val="24"/>
                <w:lang w:val="ro-RO" w:eastAsia="en-GB"/>
              </w:rPr>
              <w:t>693.375</w:t>
            </w:r>
          </w:p>
        </w:tc>
      </w:tr>
      <w:tr w:rsidR="00C44ED3" w:rsidRPr="004341F1" w:rsidTr="00591B21">
        <w:trPr>
          <w:trHeight w:val="278"/>
        </w:trPr>
        <w:tc>
          <w:tcPr>
            <w:tcW w:w="2375" w:type="pct"/>
            <w:vMerge w:val="restar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rPr>
                <w:rFonts w:asciiTheme="minorHAnsi" w:hAnsiTheme="minorHAnsi"/>
                <w:szCs w:val="24"/>
                <w:lang w:val="ro-RO" w:eastAsia="en-GB"/>
              </w:rPr>
            </w:pPr>
            <w:r w:rsidRPr="004341F1">
              <w:rPr>
                <w:rFonts w:asciiTheme="minorHAnsi" w:hAnsiTheme="minorHAnsi"/>
                <w:szCs w:val="24"/>
                <w:lang w:val="ro-RO" w:eastAsia="en-GB"/>
              </w:rPr>
              <w:t>Cheltuieli de dezvoltare, din care:</w:t>
            </w:r>
          </w:p>
        </w:tc>
        <w:tc>
          <w:tcPr>
            <w:tcW w:w="1250" w:type="pct"/>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Aprobat</w:t>
            </w:r>
          </w:p>
        </w:tc>
        <w:tc>
          <w:tcPr>
            <w:tcW w:w="1375" w:type="pct"/>
            <w:tcBorders>
              <w:top w:val="single" w:sz="4" w:space="0" w:color="000000"/>
              <w:left w:val="single" w:sz="4" w:space="0" w:color="000000"/>
              <w:bottom w:val="single" w:sz="4" w:space="0" w:color="000000"/>
              <w:right w:val="single" w:sz="4" w:space="0" w:color="000000"/>
            </w:tcBorders>
            <w:hideMark/>
          </w:tcPr>
          <w:p w:rsidR="004341BC" w:rsidRPr="004341F1" w:rsidRDefault="004341BC" w:rsidP="004341BC">
            <w:pPr>
              <w:pStyle w:val="NoSpacing"/>
              <w:ind w:firstLine="567"/>
              <w:rPr>
                <w:rFonts w:asciiTheme="minorHAnsi" w:hAnsiTheme="minorHAnsi"/>
                <w:szCs w:val="24"/>
                <w:lang w:val="ro-RO" w:eastAsia="en-GB"/>
              </w:rPr>
            </w:pPr>
            <w:r w:rsidRPr="004341F1">
              <w:rPr>
                <w:rFonts w:asciiTheme="minorHAnsi" w:hAnsiTheme="minorHAnsi"/>
                <w:szCs w:val="24"/>
                <w:lang w:val="ro-RO" w:eastAsia="en-GB"/>
              </w:rPr>
              <w:t>30.346</w:t>
            </w:r>
          </w:p>
        </w:tc>
      </w:tr>
      <w:tr w:rsidR="004341BC" w:rsidRPr="004341F1" w:rsidTr="00591B21">
        <w:trPr>
          <w:trHeight w:val="27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341BC" w:rsidRPr="004341F1" w:rsidRDefault="004341BC" w:rsidP="00591B21">
            <w:pPr>
              <w:spacing w:after="0" w:line="240" w:lineRule="auto"/>
              <w:rPr>
                <w:rFonts w:asciiTheme="minorHAnsi" w:hAnsiTheme="minorHAnsi"/>
                <w:sz w:val="24"/>
                <w:szCs w:val="24"/>
                <w:lang w:val="ro-RO" w:eastAsia="en-GB" w:bidi="en-US"/>
              </w:rPr>
            </w:pPr>
          </w:p>
        </w:tc>
        <w:tc>
          <w:tcPr>
            <w:tcW w:w="1250" w:type="pct"/>
            <w:tcBorders>
              <w:top w:val="single" w:sz="4" w:space="0" w:color="000000"/>
              <w:left w:val="single" w:sz="4" w:space="0" w:color="000000"/>
              <w:bottom w:val="single" w:sz="4" w:space="0" w:color="000000"/>
              <w:right w:val="single" w:sz="4" w:space="0" w:color="000000"/>
            </w:tcBorders>
            <w:hideMark/>
          </w:tcPr>
          <w:p w:rsidR="004341BC" w:rsidRPr="004341F1" w:rsidRDefault="004341BC"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Realizat</w:t>
            </w:r>
          </w:p>
        </w:tc>
        <w:tc>
          <w:tcPr>
            <w:tcW w:w="1375" w:type="pct"/>
            <w:tcBorders>
              <w:top w:val="single" w:sz="4" w:space="0" w:color="000000"/>
              <w:left w:val="single" w:sz="4" w:space="0" w:color="000000"/>
              <w:bottom w:val="single" w:sz="4" w:space="0" w:color="000000"/>
              <w:right w:val="single" w:sz="4" w:space="0" w:color="000000"/>
            </w:tcBorders>
            <w:hideMark/>
          </w:tcPr>
          <w:p w:rsidR="004341BC" w:rsidRPr="004341F1" w:rsidRDefault="004341BC" w:rsidP="004341BC">
            <w:pPr>
              <w:pStyle w:val="NoSpacing"/>
              <w:jc w:val="center"/>
              <w:rPr>
                <w:rFonts w:asciiTheme="minorHAnsi" w:hAnsiTheme="minorHAnsi"/>
              </w:rPr>
            </w:pPr>
            <w:r w:rsidRPr="004341F1">
              <w:rPr>
                <w:rFonts w:asciiTheme="minorHAnsi" w:hAnsiTheme="minorHAnsi"/>
                <w:lang w:val="ro-RO" w:eastAsia="en-GB"/>
              </w:rPr>
              <w:t>30.346</w:t>
            </w:r>
          </w:p>
        </w:tc>
      </w:tr>
      <w:tr w:rsidR="004341BC" w:rsidRPr="004341F1" w:rsidTr="00591B21">
        <w:trPr>
          <w:trHeight w:val="316"/>
        </w:trPr>
        <w:tc>
          <w:tcPr>
            <w:tcW w:w="2375" w:type="pct"/>
            <w:vMerge w:val="restart"/>
            <w:tcBorders>
              <w:top w:val="single" w:sz="4" w:space="0" w:color="000000"/>
              <w:left w:val="single" w:sz="4" w:space="0" w:color="000000"/>
              <w:bottom w:val="single" w:sz="4" w:space="0" w:color="000000"/>
              <w:right w:val="single" w:sz="4" w:space="0" w:color="000000"/>
            </w:tcBorders>
          </w:tcPr>
          <w:p w:rsidR="004341BC" w:rsidRPr="004341F1" w:rsidRDefault="004341BC" w:rsidP="00591B21">
            <w:pPr>
              <w:pStyle w:val="NoSpacing"/>
              <w:rPr>
                <w:rFonts w:asciiTheme="minorHAnsi" w:hAnsiTheme="minorHAnsi"/>
                <w:szCs w:val="24"/>
                <w:lang w:val="ro-RO" w:eastAsia="en-GB"/>
              </w:rPr>
            </w:pPr>
            <w:r w:rsidRPr="004341F1">
              <w:rPr>
                <w:rFonts w:asciiTheme="minorHAnsi" w:hAnsiTheme="minorHAnsi"/>
                <w:szCs w:val="24"/>
                <w:lang w:val="ro-RO" w:eastAsia="en-GB"/>
              </w:rPr>
              <w:t>Cheltuieli de capital</w:t>
            </w:r>
          </w:p>
          <w:p w:rsidR="004341BC" w:rsidRPr="004341F1" w:rsidRDefault="004341BC" w:rsidP="00591B21">
            <w:pPr>
              <w:pStyle w:val="NoSpacing"/>
              <w:rPr>
                <w:rFonts w:asciiTheme="minorHAnsi" w:hAnsiTheme="minorHAnsi"/>
                <w:szCs w:val="24"/>
                <w:lang w:val="ro-RO" w:eastAsia="en-GB"/>
              </w:rPr>
            </w:pPr>
          </w:p>
        </w:tc>
        <w:tc>
          <w:tcPr>
            <w:tcW w:w="1250" w:type="pct"/>
            <w:tcBorders>
              <w:top w:val="single" w:sz="4" w:space="0" w:color="000000"/>
              <w:left w:val="single" w:sz="4" w:space="0" w:color="000000"/>
              <w:bottom w:val="single" w:sz="4" w:space="0" w:color="000000"/>
              <w:right w:val="single" w:sz="4" w:space="0" w:color="000000"/>
            </w:tcBorders>
            <w:hideMark/>
          </w:tcPr>
          <w:p w:rsidR="004341BC" w:rsidRPr="004341F1" w:rsidRDefault="004341BC"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Aprobat</w:t>
            </w:r>
          </w:p>
        </w:tc>
        <w:tc>
          <w:tcPr>
            <w:tcW w:w="1375" w:type="pct"/>
            <w:tcBorders>
              <w:top w:val="single" w:sz="4" w:space="0" w:color="000000"/>
              <w:left w:val="single" w:sz="4" w:space="0" w:color="000000"/>
              <w:bottom w:val="single" w:sz="4" w:space="0" w:color="000000"/>
              <w:right w:val="single" w:sz="4" w:space="0" w:color="000000"/>
            </w:tcBorders>
            <w:hideMark/>
          </w:tcPr>
          <w:p w:rsidR="004341BC" w:rsidRPr="004341F1" w:rsidRDefault="004341BC" w:rsidP="004341BC">
            <w:pPr>
              <w:pStyle w:val="NoSpacing"/>
              <w:jc w:val="center"/>
              <w:rPr>
                <w:rFonts w:asciiTheme="minorHAnsi" w:hAnsiTheme="minorHAnsi"/>
              </w:rPr>
            </w:pPr>
            <w:r w:rsidRPr="004341F1">
              <w:rPr>
                <w:rFonts w:asciiTheme="minorHAnsi" w:hAnsiTheme="minorHAnsi"/>
                <w:lang w:val="ro-RO" w:eastAsia="en-GB"/>
              </w:rPr>
              <w:t>30.346</w:t>
            </w:r>
          </w:p>
        </w:tc>
      </w:tr>
      <w:tr w:rsidR="004341BC" w:rsidRPr="004341F1" w:rsidTr="00591B21">
        <w:trPr>
          <w:trHeight w:val="29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341BC" w:rsidRPr="004341F1" w:rsidRDefault="004341BC" w:rsidP="00591B21">
            <w:pPr>
              <w:spacing w:after="0" w:line="240" w:lineRule="auto"/>
              <w:rPr>
                <w:rFonts w:asciiTheme="minorHAnsi" w:hAnsiTheme="minorHAnsi"/>
                <w:sz w:val="24"/>
                <w:szCs w:val="24"/>
                <w:lang w:val="ro-RO" w:eastAsia="en-GB" w:bidi="en-US"/>
              </w:rPr>
            </w:pPr>
          </w:p>
        </w:tc>
        <w:tc>
          <w:tcPr>
            <w:tcW w:w="1250" w:type="pct"/>
            <w:tcBorders>
              <w:top w:val="single" w:sz="4" w:space="0" w:color="000000"/>
              <w:left w:val="single" w:sz="4" w:space="0" w:color="000000"/>
              <w:bottom w:val="single" w:sz="4" w:space="0" w:color="000000"/>
              <w:right w:val="single" w:sz="4" w:space="0" w:color="000000"/>
            </w:tcBorders>
            <w:hideMark/>
          </w:tcPr>
          <w:p w:rsidR="004341BC" w:rsidRPr="004341F1" w:rsidRDefault="004341BC"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Realizat</w:t>
            </w:r>
          </w:p>
        </w:tc>
        <w:tc>
          <w:tcPr>
            <w:tcW w:w="1375" w:type="pct"/>
            <w:tcBorders>
              <w:top w:val="single" w:sz="4" w:space="0" w:color="000000"/>
              <w:left w:val="single" w:sz="4" w:space="0" w:color="000000"/>
              <w:bottom w:val="single" w:sz="4" w:space="0" w:color="000000"/>
              <w:right w:val="single" w:sz="4" w:space="0" w:color="000000"/>
            </w:tcBorders>
            <w:hideMark/>
          </w:tcPr>
          <w:p w:rsidR="004341BC" w:rsidRPr="004341F1" w:rsidRDefault="004341BC" w:rsidP="004341BC">
            <w:pPr>
              <w:pStyle w:val="NoSpacing"/>
              <w:jc w:val="center"/>
              <w:rPr>
                <w:rFonts w:asciiTheme="minorHAnsi" w:hAnsiTheme="minorHAnsi"/>
              </w:rPr>
            </w:pPr>
            <w:r w:rsidRPr="004341F1">
              <w:rPr>
                <w:rFonts w:asciiTheme="minorHAnsi" w:hAnsiTheme="minorHAnsi"/>
                <w:lang w:val="ro-RO" w:eastAsia="en-GB"/>
              </w:rPr>
              <w:t>30.346</w:t>
            </w:r>
          </w:p>
        </w:tc>
      </w:tr>
    </w:tbl>
    <w:p w:rsidR="00C44ED3" w:rsidRPr="004341F1" w:rsidRDefault="00C44ED3" w:rsidP="00C44ED3">
      <w:pPr>
        <w:pStyle w:val="NoSpacing"/>
        <w:ind w:firstLine="567"/>
        <w:jc w:val="both"/>
        <w:rPr>
          <w:rStyle w:val="sp1"/>
          <w:rFonts w:asciiTheme="minorHAnsi" w:hAnsiTheme="minorHAnsi"/>
        </w:rPr>
      </w:pPr>
    </w:p>
    <w:p w:rsidR="00C44ED3" w:rsidRPr="004341F1" w:rsidRDefault="00C44ED3" w:rsidP="00C44ED3">
      <w:pPr>
        <w:pStyle w:val="NoSpacing"/>
        <w:ind w:firstLine="567"/>
        <w:jc w:val="both"/>
        <w:rPr>
          <w:rStyle w:val="tsp1"/>
          <w:rFonts w:asciiTheme="minorHAnsi" w:hAnsiTheme="minorHAnsi"/>
          <w:b/>
          <w:szCs w:val="24"/>
        </w:rPr>
      </w:pPr>
      <w:r w:rsidRPr="004341F1">
        <w:rPr>
          <w:rStyle w:val="tsp1"/>
          <w:rFonts w:asciiTheme="minorHAnsi" w:hAnsiTheme="minorHAnsi"/>
          <w:b/>
          <w:szCs w:val="24"/>
        </w:rPr>
        <w:t>Ponderea</w:t>
      </w:r>
      <w:r w:rsidR="00A56AE5" w:rsidRPr="004341F1">
        <w:rPr>
          <w:rStyle w:val="tsp1"/>
          <w:rFonts w:asciiTheme="minorHAnsi" w:hAnsiTheme="minorHAnsi"/>
          <w:b/>
          <w:szCs w:val="24"/>
        </w:rPr>
        <w:t xml:space="preserve"> </w:t>
      </w:r>
      <w:r w:rsidRPr="004341F1">
        <w:rPr>
          <w:rStyle w:val="tsp1"/>
          <w:rFonts w:asciiTheme="minorHAnsi" w:hAnsiTheme="minorHAnsi"/>
          <w:b/>
          <w:szCs w:val="24"/>
        </w:rPr>
        <w:t>cheltuielilor de personal din totalul</w:t>
      </w:r>
      <w:r w:rsidR="00A56AE5" w:rsidRPr="004341F1">
        <w:rPr>
          <w:rStyle w:val="tsp1"/>
          <w:rFonts w:asciiTheme="minorHAnsi" w:hAnsiTheme="minorHAnsi"/>
          <w:b/>
          <w:szCs w:val="24"/>
        </w:rPr>
        <w:t xml:space="preserve"> </w:t>
      </w:r>
      <w:r w:rsidRPr="004341F1">
        <w:rPr>
          <w:rStyle w:val="tsp1"/>
          <w:rFonts w:asciiTheme="minorHAnsi" w:hAnsiTheme="minorHAnsi"/>
          <w:b/>
          <w:szCs w:val="24"/>
        </w:rPr>
        <w:t>cheltuielilor;</w:t>
      </w:r>
    </w:p>
    <w:tbl>
      <w:tblPr>
        <w:tblpPr w:leftFromText="180" w:rightFromText="180" w:vertAnchor="text" w:horzAnchor="page" w:tblpX="4091" w:tblpY="1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tblGrid>
      <w:tr w:rsidR="00C44ED3" w:rsidRPr="004341F1" w:rsidTr="00B62A9C">
        <w:tc>
          <w:tcPr>
            <w:tcW w:w="1809" w:type="dxa"/>
            <w:tcBorders>
              <w:top w:val="single" w:sz="4" w:space="0" w:color="000000"/>
              <w:left w:val="single" w:sz="4" w:space="0" w:color="000000"/>
              <w:bottom w:val="single" w:sz="4" w:space="0" w:color="000000"/>
              <w:right w:val="single" w:sz="4" w:space="0" w:color="000000"/>
            </w:tcBorders>
            <w:shd w:val="clear" w:color="auto" w:fill="A50021"/>
            <w:hideMark/>
          </w:tcPr>
          <w:p w:rsidR="00C44ED3" w:rsidRPr="004341F1" w:rsidRDefault="00675C18"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2018</w:t>
            </w:r>
          </w:p>
        </w:tc>
      </w:tr>
      <w:tr w:rsidR="00C44ED3" w:rsidRPr="004341F1" w:rsidTr="00591B21">
        <w:tc>
          <w:tcPr>
            <w:tcW w:w="1809" w:type="dxa"/>
            <w:tcBorders>
              <w:top w:val="single" w:sz="4" w:space="0" w:color="000000"/>
              <w:left w:val="single" w:sz="4" w:space="0" w:color="000000"/>
              <w:bottom w:val="single" w:sz="4" w:space="0" w:color="000000"/>
              <w:right w:val="single" w:sz="4" w:space="0" w:color="000000"/>
            </w:tcBorders>
            <w:hideMark/>
          </w:tcPr>
          <w:p w:rsidR="00C44ED3" w:rsidRPr="004341F1" w:rsidRDefault="00A56AE5" w:rsidP="00A56AE5">
            <w:pPr>
              <w:pStyle w:val="NoSpacing"/>
              <w:ind w:firstLine="567"/>
              <w:jc w:val="both"/>
              <w:rPr>
                <w:rFonts w:asciiTheme="minorHAnsi" w:hAnsiTheme="minorHAnsi"/>
                <w:szCs w:val="24"/>
                <w:lang w:val="ro-RO" w:eastAsia="en-GB"/>
              </w:rPr>
            </w:pPr>
            <w:r w:rsidRPr="004341F1">
              <w:rPr>
                <w:rFonts w:asciiTheme="minorHAnsi" w:hAnsiTheme="minorHAnsi"/>
                <w:szCs w:val="24"/>
                <w:lang w:val="en-GB" w:eastAsia="en-GB"/>
              </w:rPr>
              <w:t>43</w:t>
            </w:r>
            <w:r w:rsidR="00C44ED3" w:rsidRPr="004341F1">
              <w:rPr>
                <w:rFonts w:asciiTheme="minorHAnsi" w:hAnsiTheme="minorHAnsi"/>
                <w:szCs w:val="24"/>
                <w:lang w:val="en-GB" w:eastAsia="en-GB"/>
              </w:rPr>
              <w:t>,</w:t>
            </w:r>
            <w:r w:rsidRPr="004341F1">
              <w:rPr>
                <w:rFonts w:asciiTheme="minorHAnsi" w:hAnsiTheme="minorHAnsi"/>
                <w:szCs w:val="24"/>
                <w:lang w:val="en-GB" w:eastAsia="en-GB"/>
              </w:rPr>
              <w:t>24</w:t>
            </w:r>
            <w:r w:rsidR="00C44ED3" w:rsidRPr="004341F1">
              <w:rPr>
                <w:rFonts w:asciiTheme="minorHAnsi" w:hAnsiTheme="minorHAnsi"/>
                <w:szCs w:val="24"/>
                <w:lang w:val="en-GB" w:eastAsia="en-GB"/>
              </w:rPr>
              <w:t>%</w:t>
            </w:r>
          </w:p>
        </w:tc>
      </w:tr>
    </w:tbl>
    <w:p w:rsidR="00C44ED3" w:rsidRPr="004341F1" w:rsidRDefault="00C44ED3" w:rsidP="00C44ED3">
      <w:pPr>
        <w:pStyle w:val="NoSpacing"/>
        <w:ind w:firstLine="567"/>
        <w:jc w:val="both"/>
        <w:rPr>
          <w:rStyle w:val="tsp1"/>
          <w:rFonts w:asciiTheme="minorHAnsi" w:hAnsiTheme="minorHAnsi"/>
          <w:szCs w:val="24"/>
        </w:rPr>
      </w:pPr>
    </w:p>
    <w:p w:rsidR="00C44ED3" w:rsidRPr="004341F1" w:rsidRDefault="00C44ED3" w:rsidP="00C44ED3">
      <w:pPr>
        <w:pStyle w:val="NoSpacing"/>
        <w:ind w:firstLine="567"/>
        <w:jc w:val="both"/>
        <w:rPr>
          <w:rStyle w:val="tsp1"/>
          <w:rFonts w:asciiTheme="minorHAnsi" w:hAnsiTheme="minorHAnsi"/>
          <w:szCs w:val="24"/>
        </w:rPr>
      </w:pPr>
    </w:p>
    <w:p w:rsidR="00C44ED3" w:rsidRPr="004341F1" w:rsidRDefault="00C44ED3" w:rsidP="00C44ED3">
      <w:pPr>
        <w:pStyle w:val="NoSpacing"/>
        <w:ind w:firstLine="567"/>
        <w:jc w:val="both"/>
        <w:rPr>
          <w:rFonts w:asciiTheme="minorHAnsi" w:hAnsiTheme="minorHAnsi"/>
        </w:rPr>
      </w:pPr>
    </w:p>
    <w:p w:rsidR="00C44ED3" w:rsidRPr="004341F1" w:rsidRDefault="00C44ED3" w:rsidP="00C44ED3">
      <w:pPr>
        <w:pStyle w:val="NoSpacing"/>
        <w:ind w:firstLine="567"/>
        <w:jc w:val="both"/>
        <w:rPr>
          <w:rStyle w:val="tsp1"/>
          <w:rFonts w:asciiTheme="minorHAnsi" w:hAnsiTheme="minorHAnsi"/>
          <w:b/>
        </w:rPr>
      </w:pPr>
      <w:r w:rsidRPr="004341F1">
        <w:rPr>
          <w:rStyle w:val="tsp1"/>
          <w:rFonts w:asciiTheme="minorHAnsi" w:hAnsiTheme="minorHAnsi"/>
          <w:b/>
          <w:szCs w:val="24"/>
        </w:rPr>
        <w:t>Ponderea</w:t>
      </w:r>
      <w:r w:rsidR="00A56AE5" w:rsidRPr="004341F1">
        <w:rPr>
          <w:rStyle w:val="tsp1"/>
          <w:rFonts w:asciiTheme="minorHAnsi" w:hAnsiTheme="minorHAnsi"/>
          <w:b/>
          <w:szCs w:val="24"/>
        </w:rPr>
        <w:t xml:space="preserve"> </w:t>
      </w:r>
      <w:r w:rsidRPr="004341F1">
        <w:rPr>
          <w:rStyle w:val="tsp1"/>
          <w:rFonts w:asciiTheme="minorHAnsi" w:hAnsiTheme="minorHAnsi"/>
          <w:b/>
          <w:szCs w:val="24"/>
        </w:rPr>
        <w:t>cheltuielilor de capital din bugetul total;</w:t>
      </w:r>
    </w:p>
    <w:tbl>
      <w:tblPr>
        <w:tblpPr w:leftFromText="180" w:rightFromText="180" w:vertAnchor="text" w:horzAnchor="page" w:tblpX="4091" w:tblpY="1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52"/>
      </w:tblGrid>
      <w:tr w:rsidR="00C44ED3" w:rsidRPr="004341F1" w:rsidTr="00B62A9C">
        <w:trPr>
          <w:trHeight w:val="280"/>
        </w:trPr>
        <w:tc>
          <w:tcPr>
            <w:tcW w:w="1752" w:type="dxa"/>
            <w:tcBorders>
              <w:top w:val="single" w:sz="4" w:space="0" w:color="000000"/>
              <w:left w:val="single" w:sz="4" w:space="0" w:color="000000"/>
              <w:bottom w:val="single" w:sz="4" w:space="0" w:color="000000"/>
              <w:right w:val="single" w:sz="4" w:space="0" w:color="000000"/>
            </w:tcBorders>
            <w:shd w:val="clear" w:color="auto" w:fill="A50021"/>
            <w:hideMark/>
          </w:tcPr>
          <w:p w:rsidR="00C44ED3" w:rsidRPr="004341F1" w:rsidRDefault="00675C18"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2018</w:t>
            </w:r>
          </w:p>
        </w:tc>
      </w:tr>
      <w:tr w:rsidR="00C44ED3" w:rsidRPr="004341F1" w:rsidTr="00591B21">
        <w:trPr>
          <w:trHeight w:val="280"/>
        </w:trPr>
        <w:tc>
          <w:tcPr>
            <w:tcW w:w="1752" w:type="dxa"/>
            <w:tcBorders>
              <w:top w:val="single" w:sz="4" w:space="0" w:color="000000"/>
              <w:left w:val="single" w:sz="4" w:space="0" w:color="000000"/>
              <w:bottom w:val="single" w:sz="4" w:space="0" w:color="000000"/>
              <w:right w:val="single" w:sz="4" w:space="0" w:color="000000"/>
            </w:tcBorders>
            <w:hideMark/>
          </w:tcPr>
          <w:p w:rsidR="00C44ED3" w:rsidRPr="004341F1" w:rsidRDefault="00A56AE5" w:rsidP="00A56AE5">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1,82%</w:t>
            </w:r>
          </w:p>
        </w:tc>
      </w:tr>
    </w:tbl>
    <w:p w:rsidR="00C44ED3" w:rsidRPr="004341F1" w:rsidRDefault="00C44ED3" w:rsidP="00C44ED3">
      <w:pPr>
        <w:pStyle w:val="NoSpacing"/>
        <w:ind w:firstLine="567"/>
        <w:jc w:val="both"/>
        <w:rPr>
          <w:rStyle w:val="tsp1"/>
          <w:rFonts w:asciiTheme="minorHAnsi" w:hAnsiTheme="minorHAnsi"/>
          <w:szCs w:val="24"/>
        </w:rPr>
      </w:pPr>
    </w:p>
    <w:p w:rsidR="00C44ED3" w:rsidRPr="004341F1" w:rsidRDefault="00C44ED3" w:rsidP="00C44ED3">
      <w:pPr>
        <w:pStyle w:val="NoSpacing"/>
        <w:ind w:firstLine="567"/>
        <w:jc w:val="both"/>
        <w:rPr>
          <w:rStyle w:val="tsp1"/>
          <w:rFonts w:asciiTheme="minorHAnsi" w:hAnsiTheme="minorHAnsi"/>
          <w:szCs w:val="24"/>
        </w:rPr>
      </w:pPr>
    </w:p>
    <w:p w:rsidR="00C44ED3" w:rsidRPr="004341F1" w:rsidRDefault="00C44ED3" w:rsidP="00C44ED3">
      <w:pPr>
        <w:pStyle w:val="NoSpacing"/>
        <w:ind w:firstLine="567"/>
        <w:jc w:val="both"/>
        <w:rPr>
          <w:rFonts w:asciiTheme="minorHAnsi" w:hAnsiTheme="minorHAnsi"/>
        </w:rPr>
      </w:pPr>
    </w:p>
    <w:p w:rsidR="00C44ED3" w:rsidRPr="004341F1" w:rsidRDefault="00C44ED3" w:rsidP="00C44ED3">
      <w:pPr>
        <w:pStyle w:val="NoSpacing"/>
        <w:ind w:firstLine="567"/>
        <w:jc w:val="both"/>
        <w:rPr>
          <w:rFonts w:asciiTheme="minorHAnsi" w:hAnsiTheme="minorHAnsi"/>
          <w:szCs w:val="24"/>
        </w:rPr>
      </w:pPr>
    </w:p>
    <w:p w:rsidR="00C44ED3" w:rsidRPr="004341F1" w:rsidRDefault="00C44ED3" w:rsidP="00C44ED3">
      <w:pPr>
        <w:pStyle w:val="NoSpacing"/>
        <w:ind w:firstLine="567"/>
        <w:jc w:val="both"/>
        <w:rPr>
          <w:rStyle w:val="tsp1"/>
          <w:rFonts w:asciiTheme="minorHAnsi" w:hAnsiTheme="minorHAnsi"/>
          <w:b/>
          <w:szCs w:val="24"/>
          <w:lang w:val="fr-FR"/>
        </w:rPr>
      </w:pPr>
      <w:r w:rsidRPr="004341F1">
        <w:rPr>
          <w:rStyle w:val="sp1"/>
          <w:rFonts w:asciiTheme="minorHAnsi" w:hAnsiTheme="minorHAnsi"/>
          <w:color w:val="000000"/>
          <w:szCs w:val="24"/>
          <w:lang w:val="fr-FR"/>
        </w:rPr>
        <w:t>G</w:t>
      </w:r>
      <w:r w:rsidRPr="004341F1">
        <w:rPr>
          <w:rStyle w:val="tsp1"/>
          <w:rFonts w:asciiTheme="minorHAnsi" w:hAnsiTheme="minorHAnsi"/>
          <w:b/>
          <w:szCs w:val="24"/>
          <w:lang w:val="fr-FR"/>
        </w:rPr>
        <w:t>radul de acoperire</w:t>
      </w:r>
      <w:r w:rsidR="0095233F">
        <w:rPr>
          <w:rStyle w:val="tsp1"/>
          <w:rFonts w:asciiTheme="minorHAnsi" w:hAnsiTheme="minorHAnsi"/>
          <w:b/>
          <w:szCs w:val="24"/>
          <w:lang w:val="fr-FR"/>
        </w:rPr>
        <w:t xml:space="preserve"> </w:t>
      </w:r>
      <w:r w:rsidRPr="004341F1">
        <w:rPr>
          <w:rStyle w:val="tsp1"/>
          <w:rFonts w:asciiTheme="minorHAnsi" w:hAnsiTheme="minorHAnsi"/>
          <w:b/>
          <w:szCs w:val="24"/>
          <w:lang w:val="fr-FR"/>
        </w:rPr>
        <w:t>a</w:t>
      </w:r>
      <w:r w:rsidR="00A56AE5" w:rsidRPr="004341F1">
        <w:rPr>
          <w:rStyle w:val="tsp1"/>
          <w:rFonts w:asciiTheme="minorHAnsi" w:hAnsiTheme="minorHAnsi"/>
          <w:b/>
          <w:szCs w:val="24"/>
          <w:lang w:val="fr-FR"/>
        </w:rPr>
        <w:t xml:space="preserve"> </w:t>
      </w:r>
      <w:r w:rsidRPr="004341F1">
        <w:rPr>
          <w:rStyle w:val="tsp1"/>
          <w:rFonts w:asciiTheme="minorHAnsi" w:hAnsiTheme="minorHAnsi"/>
          <w:b/>
          <w:szCs w:val="24"/>
          <w:lang w:val="fr-FR"/>
        </w:rPr>
        <w:t>salariilor</w:t>
      </w:r>
      <w:r w:rsidR="00A56AE5" w:rsidRPr="004341F1">
        <w:rPr>
          <w:rStyle w:val="tsp1"/>
          <w:rFonts w:asciiTheme="minorHAnsi" w:hAnsiTheme="minorHAnsi"/>
          <w:b/>
          <w:szCs w:val="24"/>
          <w:lang w:val="fr-FR"/>
        </w:rPr>
        <w:t xml:space="preserve"> </w:t>
      </w:r>
      <w:r w:rsidRPr="004341F1">
        <w:rPr>
          <w:rStyle w:val="tsp1"/>
          <w:rFonts w:asciiTheme="minorHAnsi" w:hAnsiTheme="minorHAnsi"/>
          <w:b/>
          <w:szCs w:val="24"/>
          <w:lang w:val="fr-FR"/>
        </w:rPr>
        <w:t>din</w:t>
      </w:r>
      <w:r w:rsidR="00A56AE5" w:rsidRPr="004341F1">
        <w:rPr>
          <w:rStyle w:val="tsp1"/>
          <w:rFonts w:asciiTheme="minorHAnsi" w:hAnsiTheme="minorHAnsi"/>
          <w:b/>
          <w:szCs w:val="24"/>
          <w:lang w:val="fr-FR"/>
        </w:rPr>
        <w:t xml:space="preserve"> </w:t>
      </w:r>
      <w:r w:rsidRPr="004341F1">
        <w:rPr>
          <w:rStyle w:val="tsp1"/>
          <w:rFonts w:asciiTheme="minorHAnsi" w:hAnsiTheme="minorHAnsi"/>
          <w:b/>
          <w:szCs w:val="24"/>
          <w:lang w:val="fr-FR"/>
        </w:rPr>
        <w:t>subvenţie (%);</w:t>
      </w:r>
    </w:p>
    <w:tbl>
      <w:tblPr>
        <w:tblW w:w="0" w:type="auto"/>
        <w:tblInd w:w="29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tblGrid>
      <w:tr w:rsidR="00C44ED3" w:rsidRPr="004341F1" w:rsidTr="00B62A9C">
        <w:trPr>
          <w:trHeight w:val="290"/>
        </w:trPr>
        <w:tc>
          <w:tcPr>
            <w:tcW w:w="1843" w:type="dxa"/>
            <w:tcBorders>
              <w:top w:val="single" w:sz="4" w:space="0" w:color="000000"/>
              <w:left w:val="single" w:sz="4" w:space="0" w:color="000000"/>
              <w:bottom w:val="single" w:sz="4" w:space="0" w:color="000000"/>
              <w:right w:val="single" w:sz="4" w:space="0" w:color="000000"/>
            </w:tcBorders>
            <w:shd w:val="clear" w:color="auto" w:fill="A50021"/>
            <w:hideMark/>
          </w:tcPr>
          <w:p w:rsidR="00C44ED3" w:rsidRPr="004341F1" w:rsidRDefault="00675C18"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2018</w:t>
            </w:r>
          </w:p>
        </w:tc>
      </w:tr>
      <w:tr w:rsidR="00C44ED3" w:rsidRPr="004341F1" w:rsidTr="00591B21">
        <w:trPr>
          <w:trHeight w:val="290"/>
        </w:trPr>
        <w:tc>
          <w:tcPr>
            <w:tcW w:w="1843" w:type="dxa"/>
            <w:tcBorders>
              <w:top w:val="single" w:sz="4" w:space="0" w:color="000000"/>
              <w:left w:val="single" w:sz="4" w:space="0" w:color="000000"/>
              <w:bottom w:val="single" w:sz="4" w:space="0" w:color="000000"/>
              <w:right w:val="single" w:sz="4" w:space="0" w:color="000000"/>
            </w:tcBorders>
            <w:hideMark/>
          </w:tcPr>
          <w:p w:rsidR="00C44ED3" w:rsidRPr="004341F1" w:rsidRDefault="00C44ED3"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100,00%</w:t>
            </w:r>
          </w:p>
        </w:tc>
      </w:tr>
    </w:tbl>
    <w:p w:rsidR="00C44ED3" w:rsidRPr="004341F1" w:rsidRDefault="00C44ED3" w:rsidP="00C44ED3">
      <w:pPr>
        <w:pStyle w:val="NoSpacing"/>
        <w:ind w:firstLine="567"/>
        <w:jc w:val="both"/>
        <w:rPr>
          <w:rFonts w:asciiTheme="minorHAnsi" w:hAnsiTheme="minorHAnsi"/>
          <w:szCs w:val="24"/>
        </w:rPr>
      </w:pPr>
    </w:p>
    <w:p w:rsidR="00C44ED3" w:rsidRPr="004341F1" w:rsidRDefault="00C44ED3" w:rsidP="00C44ED3">
      <w:pPr>
        <w:pStyle w:val="NoSpacing"/>
        <w:ind w:firstLine="567"/>
        <w:jc w:val="both"/>
        <w:rPr>
          <w:rStyle w:val="tpa1"/>
          <w:rFonts w:asciiTheme="minorHAnsi" w:hAnsiTheme="minorHAnsi"/>
        </w:rPr>
      </w:pPr>
      <w:r w:rsidRPr="004341F1">
        <w:rPr>
          <w:rStyle w:val="tpa1"/>
          <w:rFonts w:asciiTheme="minorHAnsi" w:hAnsiTheme="minorHAnsi"/>
          <w:szCs w:val="24"/>
        </w:rPr>
        <w:t>- ponderea</w:t>
      </w:r>
      <w:r w:rsidR="00A56AE5" w:rsidRPr="004341F1">
        <w:rPr>
          <w:rStyle w:val="tpa1"/>
          <w:rFonts w:asciiTheme="minorHAnsi" w:hAnsiTheme="minorHAnsi"/>
          <w:szCs w:val="24"/>
        </w:rPr>
        <w:t xml:space="preserve"> </w:t>
      </w:r>
      <w:r w:rsidRPr="004341F1">
        <w:rPr>
          <w:rStyle w:val="tpa1"/>
          <w:rFonts w:asciiTheme="minorHAnsi" w:hAnsiTheme="minorHAnsi"/>
          <w:szCs w:val="24"/>
        </w:rPr>
        <w:t>cheltuielilor</w:t>
      </w:r>
      <w:r w:rsidR="00191A76" w:rsidRPr="004341F1">
        <w:rPr>
          <w:rStyle w:val="tpa1"/>
          <w:rFonts w:asciiTheme="minorHAnsi" w:hAnsiTheme="minorHAnsi"/>
          <w:szCs w:val="24"/>
        </w:rPr>
        <w:t xml:space="preserve"> e</w:t>
      </w:r>
      <w:r w:rsidR="00A67320" w:rsidRPr="004341F1">
        <w:rPr>
          <w:rStyle w:val="tpa1"/>
          <w:rFonts w:asciiTheme="minorHAnsi" w:hAnsiTheme="minorHAnsi"/>
          <w:szCs w:val="24"/>
        </w:rPr>
        <w:t xml:space="preserve">fectuate </w:t>
      </w:r>
      <w:r w:rsidRPr="004341F1">
        <w:rPr>
          <w:rStyle w:val="tpa1"/>
          <w:rFonts w:asciiTheme="minorHAnsi" w:hAnsiTheme="minorHAnsi"/>
          <w:szCs w:val="24"/>
        </w:rPr>
        <w:t>în</w:t>
      </w:r>
      <w:r w:rsidR="0095233F">
        <w:rPr>
          <w:rStyle w:val="tpa1"/>
          <w:rFonts w:asciiTheme="minorHAnsi" w:hAnsiTheme="minorHAnsi"/>
          <w:szCs w:val="24"/>
        </w:rPr>
        <w:t xml:space="preserve"> </w:t>
      </w:r>
      <w:r w:rsidRPr="004341F1">
        <w:rPr>
          <w:rStyle w:val="tpa1"/>
          <w:rFonts w:asciiTheme="minorHAnsi" w:hAnsiTheme="minorHAnsi"/>
          <w:szCs w:val="24"/>
        </w:rPr>
        <w:t>cadrul</w:t>
      </w:r>
      <w:r w:rsidR="00A56AE5" w:rsidRPr="004341F1">
        <w:rPr>
          <w:rStyle w:val="tpa1"/>
          <w:rFonts w:asciiTheme="minorHAnsi" w:hAnsiTheme="minorHAnsi"/>
          <w:szCs w:val="24"/>
        </w:rPr>
        <w:t xml:space="preserve"> </w:t>
      </w:r>
      <w:r w:rsidRPr="004341F1">
        <w:rPr>
          <w:rStyle w:val="tpa1"/>
          <w:rFonts w:asciiTheme="minorHAnsi" w:hAnsiTheme="minorHAnsi"/>
          <w:szCs w:val="24"/>
        </w:rPr>
        <w:t>raporturilor</w:t>
      </w:r>
      <w:r w:rsidR="00A56AE5" w:rsidRPr="004341F1">
        <w:rPr>
          <w:rStyle w:val="tpa1"/>
          <w:rFonts w:asciiTheme="minorHAnsi" w:hAnsiTheme="minorHAnsi"/>
          <w:szCs w:val="24"/>
        </w:rPr>
        <w:t xml:space="preserve"> </w:t>
      </w:r>
      <w:r w:rsidRPr="004341F1">
        <w:rPr>
          <w:rStyle w:val="tpa1"/>
          <w:rFonts w:asciiTheme="minorHAnsi" w:hAnsiTheme="minorHAnsi"/>
          <w:szCs w:val="24"/>
        </w:rPr>
        <w:t>contractuale, altele</w:t>
      </w:r>
      <w:r w:rsidR="00A56AE5" w:rsidRPr="004341F1">
        <w:rPr>
          <w:rStyle w:val="tpa1"/>
          <w:rFonts w:asciiTheme="minorHAnsi" w:hAnsiTheme="minorHAnsi"/>
          <w:szCs w:val="24"/>
        </w:rPr>
        <w:t xml:space="preserve"> </w:t>
      </w:r>
      <w:r w:rsidRPr="004341F1">
        <w:rPr>
          <w:rStyle w:val="tpa1"/>
          <w:rFonts w:asciiTheme="minorHAnsi" w:hAnsiTheme="minorHAnsi"/>
          <w:szCs w:val="24"/>
        </w:rPr>
        <w:t>decât</w:t>
      </w:r>
      <w:r w:rsidR="00A56AE5" w:rsidRPr="004341F1">
        <w:rPr>
          <w:rStyle w:val="tpa1"/>
          <w:rFonts w:asciiTheme="minorHAnsi" w:hAnsiTheme="minorHAnsi"/>
          <w:szCs w:val="24"/>
        </w:rPr>
        <w:t xml:space="preserve"> </w:t>
      </w:r>
      <w:r w:rsidRPr="004341F1">
        <w:rPr>
          <w:rStyle w:val="tpa1"/>
          <w:rFonts w:asciiTheme="minorHAnsi" w:hAnsiTheme="minorHAnsi"/>
          <w:szCs w:val="24"/>
        </w:rPr>
        <w:t>contractele de muncă (drepturi de autor, drepturi</w:t>
      </w:r>
      <w:r w:rsidR="00A56AE5" w:rsidRPr="004341F1">
        <w:rPr>
          <w:rStyle w:val="tpa1"/>
          <w:rFonts w:asciiTheme="minorHAnsi" w:hAnsiTheme="minorHAnsi"/>
          <w:szCs w:val="24"/>
        </w:rPr>
        <w:t xml:space="preserve"> </w:t>
      </w:r>
      <w:r w:rsidRPr="004341F1">
        <w:rPr>
          <w:rStyle w:val="tpa1"/>
          <w:rFonts w:asciiTheme="minorHAnsi" w:hAnsiTheme="minorHAnsi"/>
          <w:szCs w:val="24"/>
        </w:rPr>
        <w:t>conexe, contracte</w:t>
      </w:r>
      <w:r w:rsidR="00A56AE5" w:rsidRPr="004341F1">
        <w:rPr>
          <w:rStyle w:val="tpa1"/>
          <w:rFonts w:asciiTheme="minorHAnsi" w:hAnsiTheme="minorHAnsi"/>
          <w:szCs w:val="24"/>
        </w:rPr>
        <w:t xml:space="preserve"> </w:t>
      </w:r>
      <w:r w:rsidRPr="004341F1">
        <w:rPr>
          <w:rStyle w:val="tpa1"/>
          <w:rFonts w:asciiTheme="minorHAnsi" w:hAnsiTheme="minorHAnsi"/>
          <w:szCs w:val="24"/>
        </w:rPr>
        <w:t>şi</w:t>
      </w:r>
      <w:r w:rsidR="00A56AE5" w:rsidRPr="004341F1">
        <w:rPr>
          <w:rStyle w:val="tpa1"/>
          <w:rFonts w:asciiTheme="minorHAnsi" w:hAnsiTheme="minorHAnsi"/>
          <w:szCs w:val="24"/>
        </w:rPr>
        <w:t xml:space="preserve"> </w:t>
      </w:r>
      <w:r w:rsidRPr="004341F1">
        <w:rPr>
          <w:rStyle w:val="tpa1"/>
          <w:rFonts w:asciiTheme="minorHAnsi" w:hAnsiTheme="minorHAnsi"/>
          <w:szCs w:val="24"/>
        </w:rPr>
        <w:t>convenţii</w:t>
      </w:r>
      <w:r w:rsidR="00A56AE5" w:rsidRPr="004341F1">
        <w:rPr>
          <w:rStyle w:val="tpa1"/>
          <w:rFonts w:asciiTheme="minorHAnsi" w:hAnsiTheme="minorHAnsi"/>
          <w:szCs w:val="24"/>
        </w:rPr>
        <w:t xml:space="preserve"> </w:t>
      </w:r>
      <w:r w:rsidRPr="004341F1">
        <w:rPr>
          <w:rStyle w:val="tpa1"/>
          <w:rFonts w:asciiTheme="minorHAnsi" w:hAnsiTheme="minorHAnsi"/>
          <w:szCs w:val="24"/>
        </w:rPr>
        <w:t>civile);</w:t>
      </w:r>
    </w:p>
    <w:tbl>
      <w:tblPr>
        <w:tblpPr w:leftFromText="180" w:rightFromText="180" w:vertAnchor="text" w:horzAnchor="page" w:tblpX="4087" w:tblpY="1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7"/>
      </w:tblGrid>
      <w:tr w:rsidR="00C44ED3" w:rsidRPr="004341F1" w:rsidTr="001B2FCB">
        <w:tc>
          <w:tcPr>
            <w:tcW w:w="1857" w:type="dxa"/>
            <w:tcBorders>
              <w:top w:val="single" w:sz="4" w:space="0" w:color="000000"/>
              <w:left w:val="single" w:sz="4" w:space="0" w:color="000000"/>
              <w:bottom w:val="single" w:sz="4" w:space="0" w:color="000000"/>
              <w:right w:val="single" w:sz="4" w:space="0" w:color="000000"/>
            </w:tcBorders>
            <w:shd w:val="clear" w:color="auto" w:fill="A50021"/>
            <w:hideMark/>
          </w:tcPr>
          <w:p w:rsidR="00C44ED3" w:rsidRPr="004341F1" w:rsidRDefault="00675C18" w:rsidP="00591B21">
            <w:pPr>
              <w:pStyle w:val="NoSpacing"/>
              <w:ind w:firstLine="567"/>
              <w:jc w:val="both"/>
              <w:rPr>
                <w:rFonts w:asciiTheme="minorHAnsi" w:hAnsiTheme="minorHAnsi"/>
                <w:szCs w:val="24"/>
                <w:lang w:val="ro-RO" w:eastAsia="en-GB"/>
              </w:rPr>
            </w:pPr>
            <w:r w:rsidRPr="001B2FCB">
              <w:rPr>
                <w:rFonts w:asciiTheme="minorHAnsi" w:hAnsiTheme="minorHAnsi"/>
                <w:color w:val="FFFFFF" w:themeColor="background1"/>
                <w:szCs w:val="24"/>
                <w:lang w:val="ro-RO" w:eastAsia="en-GB"/>
              </w:rPr>
              <w:t>2018</w:t>
            </w:r>
          </w:p>
        </w:tc>
      </w:tr>
      <w:tr w:rsidR="00C44ED3" w:rsidRPr="004341F1" w:rsidTr="00591B21">
        <w:tc>
          <w:tcPr>
            <w:tcW w:w="1857" w:type="dxa"/>
            <w:tcBorders>
              <w:top w:val="single" w:sz="4" w:space="0" w:color="000000"/>
              <w:left w:val="single" w:sz="4" w:space="0" w:color="000000"/>
              <w:bottom w:val="single" w:sz="4" w:space="0" w:color="000000"/>
              <w:right w:val="single" w:sz="4" w:space="0" w:color="000000"/>
            </w:tcBorders>
            <w:hideMark/>
          </w:tcPr>
          <w:p w:rsidR="00C44ED3" w:rsidRPr="004341F1" w:rsidRDefault="00A56AE5" w:rsidP="00591B21">
            <w:pPr>
              <w:pStyle w:val="NoSpacing"/>
              <w:ind w:firstLine="567"/>
              <w:jc w:val="both"/>
              <w:rPr>
                <w:rFonts w:asciiTheme="minorHAnsi" w:hAnsiTheme="minorHAnsi"/>
                <w:szCs w:val="24"/>
                <w:lang w:val="ro-RO" w:eastAsia="en-GB"/>
              </w:rPr>
            </w:pPr>
            <w:r w:rsidRPr="004341F1">
              <w:rPr>
                <w:rFonts w:asciiTheme="minorHAnsi" w:hAnsiTheme="minorHAnsi"/>
                <w:szCs w:val="24"/>
                <w:lang w:val="ro-RO" w:eastAsia="en-GB"/>
              </w:rPr>
              <w:t>9,46</w:t>
            </w:r>
            <w:r w:rsidR="00C44ED3" w:rsidRPr="004341F1">
              <w:rPr>
                <w:rFonts w:asciiTheme="minorHAnsi" w:hAnsiTheme="minorHAnsi"/>
                <w:szCs w:val="24"/>
                <w:lang w:val="ro-RO" w:eastAsia="en-GB"/>
              </w:rPr>
              <w:t>%</w:t>
            </w:r>
          </w:p>
        </w:tc>
      </w:tr>
    </w:tbl>
    <w:p w:rsidR="00C44ED3" w:rsidRPr="004341F1" w:rsidRDefault="00C44ED3" w:rsidP="00C44ED3">
      <w:pPr>
        <w:pStyle w:val="NoSpacing"/>
        <w:ind w:firstLine="567"/>
        <w:jc w:val="both"/>
        <w:rPr>
          <w:rStyle w:val="tpa1"/>
          <w:rFonts w:asciiTheme="minorHAnsi" w:hAnsiTheme="minorHAnsi"/>
          <w:szCs w:val="24"/>
        </w:rPr>
      </w:pPr>
    </w:p>
    <w:p w:rsidR="00C44ED3" w:rsidRDefault="00C44ED3" w:rsidP="00C44ED3">
      <w:pPr>
        <w:pStyle w:val="NoSpacing"/>
        <w:ind w:firstLine="567"/>
        <w:jc w:val="both"/>
        <w:rPr>
          <w:rStyle w:val="tpa1"/>
          <w:rFonts w:asciiTheme="minorHAnsi" w:hAnsiTheme="minorHAnsi"/>
          <w:szCs w:val="24"/>
        </w:rPr>
      </w:pPr>
    </w:p>
    <w:p w:rsidR="00477087" w:rsidRDefault="00477087" w:rsidP="00C44ED3">
      <w:pPr>
        <w:pStyle w:val="NoSpacing"/>
        <w:ind w:firstLine="567"/>
        <w:jc w:val="both"/>
        <w:rPr>
          <w:rStyle w:val="tpa1"/>
          <w:rFonts w:asciiTheme="minorHAnsi" w:hAnsiTheme="minorHAnsi"/>
          <w:szCs w:val="24"/>
        </w:rPr>
      </w:pPr>
    </w:p>
    <w:p w:rsidR="00477087" w:rsidRDefault="00477087" w:rsidP="00C44ED3">
      <w:pPr>
        <w:pStyle w:val="NoSpacing"/>
        <w:ind w:firstLine="567"/>
        <w:jc w:val="both"/>
        <w:rPr>
          <w:rStyle w:val="tpa1"/>
          <w:rFonts w:asciiTheme="minorHAnsi" w:hAnsiTheme="minorHAnsi"/>
          <w:szCs w:val="24"/>
        </w:rPr>
      </w:pPr>
    </w:p>
    <w:p w:rsidR="00477087" w:rsidRDefault="00477087" w:rsidP="00C44ED3">
      <w:pPr>
        <w:pStyle w:val="NoSpacing"/>
        <w:ind w:firstLine="567"/>
        <w:jc w:val="both"/>
        <w:rPr>
          <w:rStyle w:val="tpa1"/>
          <w:rFonts w:asciiTheme="minorHAnsi" w:hAnsiTheme="minorHAnsi"/>
          <w:szCs w:val="24"/>
        </w:rPr>
      </w:pPr>
    </w:p>
    <w:p w:rsidR="00477087" w:rsidRDefault="00477087" w:rsidP="00C44ED3">
      <w:pPr>
        <w:pStyle w:val="NoSpacing"/>
        <w:ind w:firstLine="567"/>
        <w:jc w:val="both"/>
        <w:rPr>
          <w:rStyle w:val="tpa1"/>
          <w:rFonts w:asciiTheme="minorHAnsi" w:hAnsiTheme="minorHAnsi"/>
          <w:szCs w:val="24"/>
        </w:rPr>
      </w:pPr>
    </w:p>
    <w:p w:rsidR="00477087" w:rsidRPr="004341F1" w:rsidRDefault="00477087" w:rsidP="00C44ED3">
      <w:pPr>
        <w:pStyle w:val="NoSpacing"/>
        <w:ind w:firstLine="567"/>
        <w:jc w:val="both"/>
        <w:rPr>
          <w:rStyle w:val="tpa1"/>
          <w:rFonts w:asciiTheme="minorHAnsi" w:hAnsiTheme="minorHAnsi"/>
          <w:szCs w:val="24"/>
        </w:rPr>
      </w:pPr>
    </w:p>
    <w:p w:rsidR="00516616" w:rsidRPr="004341F1" w:rsidRDefault="00516616" w:rsidP="007103AE">
      <w:pPr>
        <w:pStyle w:val="NoSpacing"/>
        <w:ind w:firstLine="540"/>
        <w:rPr>
          <w:rFonts w:asciiTheme="minorHAnsi" w:hAnsiTheme="minorHAnsi"/>
          <w:b/>
          <w:szCs w:val="24"/>
        </w:rPr>
      </w:pPr>
      <w:r w:rsidRPr="004341F1">
        <w:rPr>
          <w:rFonts w:asciiTheme="minorHAnsi" w:hAnsiTheme="minorHAnsi"/>
          <w:b/>
          <w:szCs w:val="24"/>
        </w:rPr>
        <w:lastRenderedPageBreak/>
        <w:t>2. Evolu</w:t>
      </w:r>
      <w:r w:rsidRPr="004341F1">
        <w:rPr>
          <w:rFonts w:asciiTheme="minorHAnsi" w:hAnsiTheme="minorHAnsi" w:cs="Cambria Math"/>
          <w:b/>
          <w:szCs w:val="24"/>
        </w:rPr>
        <w:t>ț</w:t>
      </w:r>
      <w:r w:rsidRPr="004341F1">
        <w:rPr>
          <w:rFonts w:asciiTheme="minorHAnsi" w:hAnsiTheme="minorHAnsi"/>
          <w:b/>
          <w:szCs w:val="24"/>
        </w:rPr>
        <w:t>ia indicatorilor de performan</w:t>
      </w:r>
      <w:r w:rsidRPr="004341F1">
        <w:rPr>
          <w:rFonts w:asciiTheme="minorHAnsi" w:hAnsiTheme="minorHAnsi" w:cs="Cambria Math"/>
          <w:b/>
          <w:szCs w:val="24"/>
        </w:rPr>
        <w:t>ț</w:t>
      </w:r>
      <w:r w:rsidRPr="004341F1">
        <w:rPr>
          <w:rFonts w:asciiTheme="minorHAnsi" w:hAnsiTheme="minorHAnsi"/>
          <w:b/>
          <w:szCs w:val="24"/>
        </w:rPr>
        <w:t>ă în perioada raportată, conform criteriilor de performan</w:t>
      </w:r>
      <w:r w:rsidRPr="004341F1">
        <w:rPr>
          <w:rFonts w:asciiTheme="minorHAnsi" w:hAnsiTheme="minorHAnsi" w:cs="Cambria Math"/>
          <w:b/>
          <w:szCs w:val="24"/>
        </w:rPr>
        <w:t>ț</w:t>
      </w:r>
      <w:r w:rsidRPr="004341F1">
        <w:rPr>
          <w:rFonts w:asciiTheme="minorHAnsi" w:hAnsiTheme="minorHAnsi"/>
          <w:b/>
          <w:szCs w:val="24"/>
        </w:rPr>
        <w:t>ă ale institu</w:t>
      </w:r>
      <w:r w:rsidRPr="004341F1">
        <w:rPr>
          <w:rFonts w:asciiTheme="minorHAnsi" w:hAnsiTheme="minorHAnsi" w:cs="Cambria Math"/>
          <w:b/>
          <w:szCs w:val="24"/>
        </w:rPr>
        <w:t>ț</w:t>
      </w:r>
      <w:r w:rsidRPr="004341F1">
        <w:rPr>
          <w:rFonts w:asciiTheme="minorHAnsi" w:hAnsiTheme="minorHAnsi"/>
          <w:b/>
          <w:szCs w:val="24"/>
        </w:rPr>
        <w:t>iei din următorul tabel:</w:t>
      </w:r>
    </w:p>
    <w:p w:rsidR="00516616" w:rsidRPr="004341F1" w:rsidRDefault="00516616" w:rsidP="007103AE">
      <w:pPr>
        <w:pStyle w:val="NoSpacing"/>
        <w:ind w:firstLine="540"/>
        <w:rPr>
          <w:rFonts w:asciiTheme="minorHAnsi" w:hAnsiTheme="minorHAnsi"/>
          <w:b/>
          <w:color w:val="FF0000"/>
          <w:szCs w:val="24"/>
        </w:rPr>
      </w:pPr>
    </w:p>
    <w:tbl>
      <w:tblPr>
        <w:tblStyle w:val="TableGrid"/>
        <w:tblW w:w="0" w:type="auto"/>
        <w:tblInd w:w="1129" w:type="dxa"/>
        <w:tblLook w:val="04A0" w:firstRow="1" w:lastRow="0" w:firstColumn="1" w:lastColumn="0" w:noHBand="0" w:noVBand="1"/>
      </w:tblPr>
      <w:tblGrid>
        <w:gridCol w:w="569"/>
        <w:gridCol w:w="4109"/>
        <w:gridCol w:w="3822"/>
      </w:tblGrid>
      <w:tr w:rsidR="00516616" w:rsidRPr="004341F1" w:rsidTr="001B2FCB">
        <w:tc>
          <w:tcPr>
            <w:tcW w:w="569" w:type="dxa"/>
            <w:shd w:val="clear" w:color="auto" w:fill="A50021"/>
          </w:tcPr>
          <w:p w:rsidR="00516616" w:rsidRPr="004341F1" w:rsidRDefault="00516616" w:rsidP="007103AE">
            <w:pPr>
              <w:pStyle w:val="NoSpacing"/>
              <w:rPr>
                <w:rFonts w:asciiTheme="minorHAnsi" w:hAnsiTheme="minorHAnsi"/>
                <w:b/>
                <w:szCs w:val="24"/>
              </w:rPr>
            </w:pPr>
            <w:r w:rsidRPr="004341F1">
              <w:rPr>
                <w:rFonts w:asciiTheme="minorHAnsi" w:hAnsiTheme="minorHAnsi"/>
                <w:b/>
                <w:szCs w:val="24"/>
              </w:rPr>
              <w:t>Nr.</w:t>
            </w:r>
          </w:p>
          <w:p w:rsidR="00516616" w:rsidRPr="004341F1" w:rsidRDefault="00516616" w:rsidP="007103AE">
            <w:pPr>
              <w:pStyle w:val="NoSpacing"/>
              <w:rPr>
                <w:rFonts w:asciiTheme="minorHAnsi" w:hAnsiTheme="minorHAnsi"/>
                <w:b/>
                <w:szCs w:val="24"/>
              </w:rPr>
            </w:pPr>
            <w:r w:rsidRPr="004341F1">
              <w:rPr>
                <w:rFonts w:asciiTheme="minorHAnsi" w:hAnsiTheme="minorHAnsi"/>
                <w:b/>
                <w:szCs w:val="24"/>
              </w:rPr>
              <w:t>crt.</w:t>
            </w:r>
          </w:p>
        </w:tc>
        <w:tc>
          <w:tcPr>
            <w:tcW w:w="4109" w:type="dxa"/>
            <w:shd w:val="clear" w:color="auto" w:fill="A50021"/>
          </w:tcPr>
          <w:p w:rsidR="00516616" w:rsidRPr="004341F1" w:rsidRDefault="00516616" w:rsidP="001B2FCB">
            <w:pPr>
              <w:pStyle w:val="NoSpacing"/>
              <w:jc w:val="center"/>
              <w:rPr>
                <w:rFonts w:asciiTheme="minorHAnsi" w:hAnsiTheme="minorHAnsi"/>
                <w:b/>
                <w:szCs w:val="24"/>
              </w:rPr>
            </w:pPr>
            <w:r w:rsidRPr="004341F1">
              <w:rPr>
                <w:rFonts w:asciiTheme="minorHAnsi" w:hAnsiTheme="minorHAnsi"/>
                <w:b/>
                <w:szCs w:val="24"/>
              </w:rPr>
              <w:t>Indicatori de performan</w:t>
            </w:r>
            <w:r w:rsidRPr="004341F1">
              <w:rPr>
                <w:rFonts w:asciiTheme="minorHAnsi" w:hAnsiTheme="minorHAnsi" w:cs="Cambria Math"/>
                <w:b/>
                <w:szCs w:val="24"/>
              </w:rPr>
              <w:t>ț</w:t>
            </w:r>
            <w:r w:rsidRPr="004341F1">
              <w:rPr>
                <w:rFonts w:asciiTheme="minorHAnsi" w:hAnsiTheme="minorHAnsi"/>
                <w:b/>
                <w:szCs w:val="24"/>
              </w:rPr>
              <w:t>ă</w:t>
            </w:r>
          </w:p>
        </w:tc>
        <w:tc>
          <w:tcPr>
            <w:tcW w:w="3822" w:type="dxa"/>
            <w:shd w:val="clear" w:color="auto" w:fill="A50021"/>
          </w:tcPr>
          <w:p w:rsidR="00516616" w:rsidRPr="004341F1" w:rsidRDefault="00516616" w:rsidP="001B2FCB">
            <w:pPr>
              <w:pStyle w:val="NoSpacing"/>
              <w:jc w:val="center"/>
              <w:rPr>
                <w:rFonts w:asciiTheme="minorHAnsi" w:hAnsiTheme="minorHAnsi"/>
                <w:b/>
                <w:szCs w:val="24"/>
              </w:rPr>
            </w:pPr>
            <w:r w:rsidRPr="004341F1">
              <w:rPr>
                <w:rFonts w:asciiTheme="minorHAnsi" w:hAnsiTheme="minorHAnsi"/>
                <w:b/>
                <w:szCs w:val="24"/>
              </w:rPr>
              <w:t>Perioada evaluată</w:t>
            </w:r>
          </w:p>
        </w:tc>
      </w:tr>
      <w:tr w:rsidR="0083108C" w:rsidRPr="004341F1" w:rsidTr="001B2FCB">
        <w:trPr>
          <w:trHeight w:val="599"/>
        </w:trPr>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 xml:space="preserve">1. </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en-GB"/>
              </w:rPr>
            </w:pPr>
            <w:r w:rsidRPr="004341F1">
              <w:rPr>
                <w:rFonts w:asciiTheme="minorHAnsi" w:hAnsiTheme="minorHAnsi"/>
                <w:b/>
                <w:i/>
                <w:color w:val="212121"/>
                <w:spacing w:val="7"/>
                <w:lang w:val="en-GB"/>
              </w:rPr>
              <w:t>Cheltuieli pe beneficiar(subven</w:t>
            </w:r>
            <w:r w:rsidRPr="004341F1">
              <w:rPr>
                <w:rFonts w:asciiTheme="minorHAnsi" w:hAnsiTheme="minorHAnsi" w:cs="Cambria Math"/>
                <w:b/>
                <w:i/>
                <w:color w:val="212121"/>
                <w:spacing w:val="7"/>
                <w:lang w:val="en-GB"/>
              </w:rPr>
              <w:t>ț</w:t>
            </w:r>
            <w:r w:rsidRPr="004341F1">
              <w:rPr>
                <w:rFonts w:asciiTheme="minorHAnsi" w:hAnsiTheme="minorHAnsi"/>
                <w:b/>
                <w:i/>
                <w:color w:val="212121"/>
                <w:spacing w:val="7"/>
                <w:lang w:val="en-GB"/>
              </w:rPr>
              <w:t>ie +încasări/nr. total de beneficiari)</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(566 195, 11 + 127 180)/36797=18,84</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 xml:space="preserve">2. </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en-GB"/>
              </w:rPr>
            </w:pPr>
            <w:r w:rsidRPr="004341F1">
              <w:rPr>
                <w:rFonts w:asciiTheme="minorHAnsi" w:hAnsiTheme="minorHAnsi"/>
                <w:b/>
                <w:i/>
                <w:color w:val="212121"/>
                <w:spacing w:val="7"/>
                <w:lang w:val="en-GB"/>
              </w:rPr>
              <w:t>Fonduri nerambursabile atrase (lei)</w:t>
            </w:r>
          </w:p>
        </w:tc>
        <w:tc>
          <w:tcPr>
            <w:tcW w:w="3822" w:type="dxa"/>
          </w:tcPr>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3.</w:t>
            </w:r>
          </w:p>
        </w:tc>
        <w:tc>
          <w:tcPr>
            <w:tcW w:w="4109" w:type="dxa"/>
          </w:tcPr>
          <w:p w:rsidR="0083108C" w:rsidRPr="004341F1" w:rsidRDefault="0083108C" w:rsidP="0095233F">
            <w:pPr>
              <w:pStyle w:val="ListParagraph"/>
              <w:spacing w:before="322"/>
              <w:ind w:left="0"/>
              <w:rPr>
                <w:rFonts w:asciiTheme="minorHAnsi" w:hAnsiTheme="minorHAnsi"/>
                <w:b/>
                <w:i/>
                <w:color w:val="212121"/>
                <w:spacing w:val="7"/>
                <w:lang w:val="en-GB"/>
              </w:rPr>
            </w:pPr>
            <w:r w:rsidRPr="004341F1">
              <w:rPr>
                <w:rFonts w:asciiTheme="minorHAnsi" w:hAnsiTheme="minorHAnsi"/>
                <w:b/>
                <w:i/>
                <w:color w:val="212121"/>
                <w:spacing w:val="7"/>
                <w:lang w:val="en-GB"/>
              </w:rPr>
              <w:t>Număr de activită</w:t>
            </w:r>
            <w:r w:rsidRPr="004341F1">
              <w:rPr>
                <w:rFonts w:asciiTheme="minorHAnsi" w:hAnsiTheme="minorHAnsi" w:cs="Cambria Math"/>
                <w:b/>
                <w:i/>
                <w:color w:val="212121"/>
                <w:spacing w:val="7"/>
                <w:lang w:val="en-GB"/>
              </w:rPr>
              <w:t>ț</w:t>
            </w:r>
            <w:r w:rsidRPr="004341F1">
              <w:rPr>
                <w:rFonts w:asciiTheme="minorHAnsi" w:hAnsiTheme="minorHAnsi"/>
                <w:b/>
                <w:i/>
                <w:color w:val="212121"/>
                <w:spacing w:val="7"/>
                <w:lang w:val="en-GB"/>
              </w:rPr>
              <w:t>i educa</w:t>
            </w:r>
            <w:r w:rsidR="0095233F">
              <w:rPr>
                <w:rFonts w:asciiTheme="minorHAnsi" w:hAnsiTheme="minorHAnsi"/>
                <w:b/>
                <w:i/>
                <w:color w:val="212121"/>
                <w:spacing w:val="7"/>
                <w:lang w:val="en-GB"/>
              </w:rPr>
              <w:t>ț</w:t>
            </w:r>
            <w:r w:rsidRPr="004341F1">
              <w:rPr>
                <w:rFonts w:asciiTheme="minorHAnsi" w:hAnsiTheme="minorHAnsi"/>
                <w:b/>
                <w:i/>
                <w:color w:val="212121"/>
                <w:spacing w:val="7"/>
                <w:lang w:val="en-GB"/>
              </w:rPr>
              <w:t>ionale</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67</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4.</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fr-FR"/>
              </w:rPr>
            </w:pPr>
            <w:r w:rsidRPr="004341F1">
              <w:rPr>
                <w:rFonts w:asciiTheme="minorHAnsi" w:hAnsiTheme="minorHAnsi"/>
                <w:b/>
                <w:i/>
                <w:color w:val="212121"/>
                <w:spacing w:val="7"/>
                <w:lang w:val="fr-FR"/>
              </w:rPr>
              <w:t>Număr de apari</w:t>
            </w:r>
            <w:r w:rsidRPr="004341F1">
              <w:rPr>
                <w:rFonts w:asciiTheme="minorHAnsi" w:hAnsiTheme="minorHAnsi" w:cs="Cambria Math"/>
                <w:b/>
                <w:i/>
                <w:color w:val="212121"/>
                <w:spacing w:val="7"/>
                <w:lang w:val="fr-FR"/>
              </w:rPr>
              <w:t>ț</w:t>
            </w:r>
            <w:r w:rsidRPr="004341F1">
              <w:rPr>
                <w:rFonts w:asciiTheme="minorHAnsi" w:hAnsiTheme="minorHAnsi"/>
                <w:b/>
                <w:i/>
                <w:color w:val="212121"/>
                <w:spacing w:val="7"/>
                <w:lang w:val="fr-FR"/>
              </w:rPr>
              <w:t>ii media (fără comunicate de presă)</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100</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5.</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en-GB"/>
              </w:rPr>
            </w:pPr>
            <w:r w:rsidRPr="004341F1">
              <w:rPr>
                <w:rFonts w:asciiTheme="minorHAnsi" w:hAnsiTheme="minorHAnsi"/>
                <w:b/>
                <w:i/>
                <w:color w:val="212121"/>
                <w:spacing w:val="7"/>
                <w:lang w:val="en-GB"/>
              </w:rPr>
              <w:t>Număr de beneficiari neplătitori</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34 250</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6.</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en-GB"/>
              </w:rPr>
            </w:pPr>
            <w:r w:rsidRPr="004341F1">
              <w:rPr>
                <w:rFonts w:asciiTheme="minorHAnsi" w:hAnsiTheme="minorHAnsi"/>
                <w:b/>
                <w:i/>
                <w:color w:val="212121"/>
                <w:spacing w:val="7"/>
                <w:lang w:val="en-GB"/>
              </w:rPr>
              <w:t>Număr de beneficiari plătitori</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2547</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7.</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fr-FR"/>
              </w:rPr>
            </w:pPr>
            <w:r w:rsidRPr="004341F1">
              <w:rPr>
                <w:rFonts w:asciiTheme="minorHAnsi" w:hAnsiTheme="minorHAnsi"/>
                <w:b/>
                <w:i/>
                <w:color w:val="212121"/>
                <w:spacing w:val="7"/>
                <w:lang w:val="fr-FR"/>
              </w:rPr>
              <w:t>Număr de expozi</w:t>
            </w:r>
            <w:r w:rsidRPr="004341F1">
              <w:rPr>
                <w:rFonts w:asciiTheme="minorHAnsi" w:hAnsiTheme="minorHAnsi" w:cs="Cambria Math"/>
                <w:b/>
                <w:i/>
                <w:color w:val="212121"/>
                <w:spacing w:val="7"/>
                <w:lang w:val="fr-FR"/>
              </w:rPr>
              <w:t>ț</w:t>
            </w:r>
            <w:r w:rsidRPr="004341F1">
              <w:rPr>
                <w:rFonts w:asciiTheme="minorHAnsi" w:hAnsiTheme="minorHAnsi"/>
                <w:b/>
                <w:i/>
                <w:color w:val="212121"/>
                <w:spacing w:val="7"/>
                <w:lang w:val="fr-FR"/>
              </w:rPr>
              <w:t>ii/număr de evenimente/număr de reprezenta</w:t>
            </w:r>
            <w:r w:rsidRPr="004341F1">
              <w:rPr>
                <w:rFonts w:asciiTheme="minorHAnsi" w:hAnsiTheme="minorHAnsi" w:cs="Cambria Math"/>
                <w:b/>
                <w:i/>
                <w:color w:val="212121"/>
                <w:spacing w:val="7"/>
                <w:lang w:val="fr-FR"/>
              </w:rPr>
              <w:t>ț</w:t>
            </w:r>
            <w:r w:rsidRPr="004341F1">
              <w:rPr>
                <w:rFonts w:asciiTheme="minorHAnsi" w:hAnsiTheme="minorHAnsi"/>
                <w:b/>
                <w:i/>
                <w:color w:val="212121"/>
                <w:spacing w:val="7"/>
                <w:lang w:val="fr-FR"/>
              </w:rPr>
              <w:t>ii/frecven</w:t>
            </w:r>
            <w:r w:rsidRPr="004341F1">
              <w:rPr>
                <w:rFonts w:asciiTheme="minorHAnsi" w:hAnsiTheme="minorHAnsi" w:cs="Cambria Math"/>
                <w:b/>
                <w:i/>
                <w:color w:val="212121"/>
                <w:spacing w:val="7"/>
                <w:lang w:val="fr-FR"/>
              </w:rPr>
              <w:t>ț</w:t>
            </w:r>
            <w:r w:rsidRPr="004341F1">
              <w:rPr>
                <w:rFonts w:asciiTheme="minorHAnsi" w:hAnsiTheme="minorHAnsi"/>
                <w:b/>
                <w:i/>
                <w:color w:val="212121"/>
                <w:spacing w:val="7"/>
                <w:lang w:val="fr-FR"/>
              </w:rPr>
              <w:t>a medie zilnică</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5/67/26/1 eveniment la 6 zile</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8.</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fr-FR"/>
              </w:rPr>
            </w:pPr>
            <w:r w:rsidRPr="004341F1">
              <w:rPr>
                <w:rFonts w:asciiTheme="minorHAnsi" w:hAnsiTheme="minorHAnsi"/>
                <w:b/>
                <w:i/>
                <w:color w:val="212121"/>
                <w:spacing w:val="7"/>
                <w:lang w:val="fr-FR"/>
              </w:rPr>
              <w:t>Număr de proiecte/ac</w:t>
            </w:r>
            <w:r w:rsidRPr="004341F1">
              <w:rPr>
                <w:rFonts w:asciiTheme="minorHAnsi" w:hAnsiTheme="minorHAnsi" w:cs="Cambria Math"/>
                <w:b/>
                <w:i/>
                <w:color w:val="212121"/>
                <w:spacing w:val="7"/>
                <w:lang w:val="fr-FR"/>
              </w:rPr>
              <w:t>ț</w:t>
            </w:r>
            <w:r w:rsidRPr="004341F1">
              <w:rPr>
                <w:rFonts w:asciiTheme="minorHAnsi" w:hAnsiTheme="minorHAnsi"/>
                <w:b/>
                <w:i/>
                <w:color w:val="212121"/>
                <w:spacing w:val="7"/>
                <w:lang w:val="fr-FR"/>
              </w:rPr>
              <w:t>iuni culturale</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1B2FCB">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8/94</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9.</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fr-FR"/>
              </w:rPr>
            </w:pPr>
            <w:r w:rsidRPr="004341F1">
              <w:rPr>
                <w:rFonts w:asciiTheme="minorHAnsi" w:hAnsiTheme="minorHAnsi"/>
                <w:b/>
                <w:i/>
                <w:color w:val="212121"/>
                <w:spacing w:val="7"/>
                <w:lang w:val="fr-FR"/>
              </w:rPr>
              <w:t>Venituri proprii din activitatea de bază</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127 180 lei</w:t>
            </w:r>
          </w:p>
        </w:tc>
      </w:tr>
      <w:tr w:rsidR="0083108C" w:rsidRPr="004341F1" w:rsidTr="0083108C">
        <w:tc>
          <w:tcPr>
            <w:tcW w:w="569" w:type="dxa"/>
          </w:tcPr>
          <w:p w:rsidR="001B2FCB" w:rsidRDefault="001B2FCB" w:rsidP="0083108C">
            <w:pPr>
              <w:pStyle w:val="NoSpacing"/>
              <w:rPr>
                <w:rFonts w:asciiTheme="minorHAnsi" w:hAnsiTheme="minorHAnsi"/>
                <w:szCs w:val="24"/>
              </w:rPr>
            </w:pPr>
          </w:p>
          <w:p w:rsidR="0083108C" w:rsidRPr="004341F1" w:rsidRDefault="0083108C" w:rsidP="0083108C">
            <w:pPr>
              <w:pStyle w:val="NoSpacing"/>
              <w:rPr>
                <w:rFonts w:asciiTheme="minorHAnsi" w:hAnsiTheme="minorHAnsi"/>
                <w:szCs w:val="24"/>
              </w:rPr>
            </w:pPr>
            <w:r w:rsidRPr="004341F1">
              <w:rPr>
                <w:rFonts w:asciiTheme="minorHAnsi" w:hAnsiTheme="minorHAnsi"/>
                <w:szCs w:val="24"/>
              </w:rPr>
              <w:t xml:space="preserve">10. </w:t>
            </w:r>
          </w:p>
        </w:tc>
        <w:tc>
          <w:tcPr>
            <w:tcW w:w="4109" w:type="dxa"/>
          </w:tcPr>
          <w:p w:rsidR="0083108C" w:rsidRPr="004341F1" w:rsidRDefault="0083108C" w:rsidP="0083108C">
            <w:pPr>
              <w:pStyle w:val="ListParagraph"/>
              <w:spacing w:before="322"/>
              <w:ind w:left="0"/>
              <w:rPr>
                <w:rFonts w:asciiTheme="minorHAnsi" w:hAnsiTheme="minorHAnsi"/>
                <w:b/>
                <w:i/>
                <w:color w:val="212121"/>
                <w:spacing w:val="7"/>
                <w:lang w:val="fr-FR"/>
              </w:rPr>
            </w:pPr>
            <w:r w:rsidRPr="004341F1">
              <w:rPr>
                <w:rFonts w:asciiTheme="minorHAnsi" w:hAnsiTheme="minorHAnsi"/>
                <w:b/>
                <w:i/>
                <w:color w:val="212121"/>
                <w:spacing w:val="7"/>
                <w:lang w:val="fr-FR"/>
              </w:rPr>
              <w:t>Venituri proprii din alte activită</w:t>
            </w:r>
            <w:r w:rsidRPr="004341F1">
              <w:rPr>
                <w:rFonts w:asciiTheme="minorHAnsi" w:hAnsiTheme="minorHAnsi" w:cs="Cambria Math"/>
                <w:b/>
                <w:i/>
                <w:color w:val="212121"/>
                <w:spacing w:val="7"/>
                <w:lang w:val="fr-FR"/>
              </w:rPr>
              <w:t>ț</w:t>
            </w:r>
            <w:r w:rsidRPr="004341F1">
              <w:rPr>
                <w:rFonts w:asciiTheme="minorHAnsi" w:hAnsiTheme="minorHAnsi"/>
                <w:b/>
                <w:i/>
                <w:color w:val="212121"/>
                <w:spacing w:val="7"/>
                <w:lang w:val="fr-FR"/>
              </w:rPr>
              <w:t>i</w:t>
            </w:r>
          </w:p>
        </w:tc>
        <w:tc>
          <w:tcPr>
            <w:tcW w:w="3822" w:type="dxa"/>
          </w:tcPr>
          <w:p w:rsidR="001B2FCB" w:rsidRDefault="001B2FCB" w:rsidP="0083108C">
            <w:pPr>
              <w:pStyle w:val="ListParagraph"/>
              <w:spacing w:before="322"/>
              <w:ind w:left="0"/>
              <w:jc w:val="right"/>
              <w:rPr>
                <w:rFonts w:asciiTheme="minorHAnsi" w:hAnsiTheme="minorHAnsi"/>
                <w:b/>
                <w:i/>
                <w:color w:val="212121"/>
                <w:spacing w:val="7"/>
                <w:lang w:val="en-GB"/>
              </w:rPr>
            </w:pPr>
          </w:p>
          <w:p w:rsidR="0083108C" w:rsidRPr="004341F1" w:rsidRDefault="0083108C" w:rsidP="0083108C">
            <w:pPr>
              <w:pStyle w:val="ListParagraph"/>
              <w:spacing w:before="322"/>
              <w:ind w:left="0"/>
              <w:jc w:val="right"/>
              <w:rPr>
                <w:rFonts w:asciiTheme="minorHAnsi" w:hAnsiTheme="minorHAnsi"/>
                <w:b/>
                <w:i/>
                <w:color w:val="212121"/>
                <w:spacing w:val="7"/>
                <w:lang w:val="en-GB"/>
              </w:rPr>
            </w:pPr>
            <w:r w:rsidRPr="004341F1">
              <w:rPr>
                <w:rFonts w:asciiTheme="minorHAnsi" w:hAnsiTheme="minorHAnsi"/>
                <w:b/>
                <w:i/>
                <w:color w:val="212121"/>
                <w:spacing w:val="7"/>
                <w:lang w:val="en-GB"/>
              </w:rPr>
              <w:t>-</w:t>
            </w:r>
          </w:p>
        </w:tc>
      </w:tr>
    </w:tbl>
    <w:p w:rsidR="00E2200F" w:rsidRPr="004341F1" w:rsidRDefault="00E2200F" w:rsidP="000D5ADB">
      <w:pPr>
        <w:pStyle w:val="NoSpacing"/>
        <w:shd w:val="clear" w:color="auto" w:fill="FFFFFF" w:themeFill="background1"/>
        <w:rPr>
          <w:rFonts w:asciiTheme="minorHAnsi" w:hAnsiTheme="minorHAnsi"/>
          <w:szCs w:val="24"/>
        </w:rPr>
      </w:pPr>
    </w:p>
    <w:p w:rsidR="00516616" w:rsidRPr="004341F1" w:rsidRDefault="00191A76" w:rsidP="00BA3B47">
      <w:pPr>
        <w:pStyle w:val="NoSpacing"/>
        <w:ind w:firstLine="540"/>
        <w:jc w:val="both"/>
        <w:rPr>
          <w:rFonts w:asciiTheme="minorHAnsi" w:hAnsiTheme="minorHAnsi"/>
          <w:szCs w:val="24"/>
        </w:rPr>
      </w:pPr>
      <w:r w:rsidRPr="004341F1">
        <w:rPr>
          <w:rFonts w:asciiTheme="minorHAnsi" w:hAnsiTheme="minorHAnsi"/>
          <w:szCs w:val="24"/>
        </w:rPr>
        <w:t xml:space="preserve"> Institu</w:t>
      </w:r>
      <w:r w:rsidRPr="004341F1">
        <w:rPr>
          <w:rFonts w:asciiTheme="minorHAnsi" w:hAnsiTheme="minorHAnsi" w:cs="Cambria Math"/>
          <w:szCs w:val="24"/>
        </w:rPr>
        <w:t>ț</w:t>
      </w:r>
      <w:r w:rsidRPr="004341F1">
        <w:rPr>
          <w:rFonts w:asciiTheme="minorHAnsi" w:hAnsiTheme="minorHAnsi"/>
          <w:szCs w:val="24"/>
        </w:rPr>
        <w:t xml:space="preserve">ia  a atras venituri din vânzarea biletelor </w:t>
      </w:r>
      <w:r w:rsidRPr="004341F1">
        <w:rPr>
          <w:rFonts w:asciiTheme="minorHAnsi" w:hAnsiTheme="minorHAnsi" w:cs="Cambria Math"/>
          <w:szCs w:val="24"/>
        </w:rPr>
        <w:t>ș</w:t>
      </w:r>
      <w:r w:rsidR="00E2200F" w:rsidRPr="004341F1">
        <w:rPr>
          <w:rFonts w:asciiTheme="minorHAnsi" w:hAnsiTheme="minorHAnsi"/>
          <w:szCs w:val="24"/>
        </w:rPr>
        <w:t xml:space="preserve">i abonamentelor </w:t>
      </w:r>
      <w:r w:rsidR="0095233F">
        <w:rPr>
          <w:rFonts w:asciiTheme="minorHAnsi" w:hAnsiTheme="minorHAnsi"/>
          <w:szCs w:val="24"/>
        </w:rPr>
        <w:t>î</w:t>
      </w:r>
      <w:r w:rsidR="00E8555B" w:rsidRPr="004341F1">
        <w:rPr>
          <w:rFonts w:asciiTheme="minorHAnsi" w:hAnsiTheme="minorHAnsi"/>
          <w:szCs w:val="24"/>
        </w:rPr>
        <w:t>n cadrul</w:t>
      </w:r>
      <w:r w:rsidR="00E2200F" w:rsidRPr="004341F1">
        <w:rPr>
          <w:rFonts w:asciiTheme="minorHAnsi" w:hAnsiTheme="minorHAnsi"/>
          <w:szCs w:val="24"/>
        </w:rPr>
        <w:t xml:space="preserve"> Festivalul</w:t>
      </w:r>
      <w:r w:rsidR="00E8555B" w:rsidRPr="004341F1">
        <w:rPr>
          <w:rFonts w:asciiTheme="minorHAnsi" w:hAnsiTheme="minorHAnsi"/>
          <w:szCs w:val="24"/>
        </w:rPr>
        <w:t>ui</w:t>
      </w:r>
      <w:r w:rsidR="00E2200F" w:rsidRPr="004341F1">
        <w:rPr>
          <w:rFonts w:asciiTheme="minorHAnsi" w:hAnsiTheme="minorHAnsi"/>
          <w:szCs w:val="24"/>
        </w:rPr>
        <w:t xml:space="preserve"> </w:t>
      </w:r>
      <w:r w:rsidR="00E8555B" w:rsidRPr="004341F1">
        <w:rPr>
          <w:rFonts w:asciiTheme="minorHAnsi" w:hAnsiTheme="minorHAnsi"/>
          <w:szCs w:val="24"/>
        </w:rPr>
        <w:t xml:space="preserve"> </w:t>
      </w:r>
      <w:r w:rsidR="0095233F">
        <w:rPr>
          <w:rFonts w:asciiTheme="minorHAnsi" w:hAnsiTheme="minorHAnsi"/>
          <w:szCs w:val="24"/>
        </w:rPr>
        <w:t>Umorului</w:t>
      </w:r>
      <w:r w:rsidR="00E2200F" w:rsidRPr="004341F1">
        <w:rPr>
          <w:rFonts w:asciiTheme="minorHAnsi" w:hAnsiTheme="minorHAnsi"/>
          <w:szCs w:val="24"/>
        </w:rPr>
        <w:t xml:space="preserve"> </w:t>
      </w:r>
      <w:r w:rsidR="00F454BF" w:rsidRPr="00F06994">
        <w:rPr>
          <w:rFonts w:asciiTheme="minorHAnsi" w:hAnsiTheme="minorHAnsi"/>
          <w:szCs w:val="24"/>
          <w:lang w:val="ro-RO"/>
        </w:rPr>
        <w:t>„</w:t>
      </w:r>
      <w:r w:rsidR="00E2200F" w:rsidRPr="004341F1">
        <w:rPr>
          <w:rFonts w:asciiTheme="minorHAnsi" w:hAnsiTheme="minorHAnsi"/>
          <w:b/>
          <w:i/>
          <w:szCs w:val="24"/>
        </w:rPr>
        <w:t>Constantin T</w:t>
      </w:r>
      <w:r w:rsidRPr="004341F1">
        <w:rPr>
          <w:rFonts w:asciiTheme="minorHAnsi" w:hAnsiTheme="minorHAnsi"/>
          <w:b/>
          <w:i/>
          <w:szCs w:val="24"/>
        </w:rPr>
        <w:t>ă</w:t>
      </w:r>
      <w:r w:rsidR="00E2200F" w:rsidRPr="004341F1">
        <w:rPr>
          <w:rFonts w:asciiTheme="minorHAnsi" w:hAnsiTheme="minorHAnsi"/>
          <w:b/>
          <w:i/>
          <w:szCs w:val="24"/>
        </w:rPr>
        <w:t>nase</w:t>
      </w:r>
      <w:r w:rsidR="00E8555B" w:rsidRPr="004341F1">
        <w:rPr>
          <w:rFonts w:asciiTheme="minorHAnsi" w:hAnsiTheme="minorHAnsi"/>
          <w:b/>
          <w:i/>
          <w:szCs w:val="24"/>
        </w:rPr>
        <w:t>”</w:t>
      </w:r>
      <w:r w:rsidRPr="004341F1">
        <w:rPr>
          <w:rFonts w:asciiTheme="minorHAnsi" w:hAnsiTheme="minorHAnsi"/>
          <w:szCs w:val="24"/>
        </w:rPr>
        <w:t xml:space="preserve"> î</w:t>
      </w:r>
      <w:r w:rsidR="006160C3" w:rsidRPr="004341F1">
        <w:rPr>
          <w:rFonts w:asciiTheme="minorHAnsi" w:hAnsiTheme="minorHAnsi"/>
          <w:szCs w:val="24"/>
        </w:rPr>
        <w:t xml:space="preserve">n valoare de </w:t>
      </w:r>
      <w:r w:rsidR="00E8555B" w:rsidRPr="004341F1">
        <w:rPr>
          <w:rFonts w:asciiTheme="minorHAnsi" w:hAnsiTheme="minorHAnsi"/>
          <w:b/>
          <w:szCs w:val="24"/>
        </w:rPr>
        <w:t>127.180</w:t>
      </w:r>
      <w:r w:rsidR="006160C3" w:rsidRPr="004341F1">
        <w:rPr>
          <w:rFonts w:asciiTheme="minorHAnsi" w:hAnsiTheme="minorHAnsi"/>
          <w:b/>
          <w:szCs w:val="24"/>
        </w:rPr>
        <w:t xml:space="preserve"> lei</w:t>
      </w:r>
      <w:r w:rsidR="00E2200F" w:rsidRPr="004341F1">
        <w:rPr>
          <w:rFonts w:asciiTheme="minorHAnsi" w:hAnsiTheme="minorHAnsi"/>
          <w:szCs w:val="24"/>
        </w:rPr>
        <w:t xml:space="preserve">, </w:t>
      </w:r>
      <w:r w:rsidR="00E8555B" w:rsidRPr="004341F1">
        <w:rPr>
          <w:rFonts w:asciiTheme="minorHAnsi" w:hAnsiTheme="minorHAnsi"/>
          <w:szCs w:val="24"/>
        </w:rPr>
        <w:t>sumele</w:t>
      </w:r>
      <w:r w:rsidRPr="004341F1">
        <w:rPr>
          <w:rFonts w:asciiTheme="minorHAnsi" w:hAnsiTheme="minorHAnsi"/>
          <w:szCs w:val="24"/>
        </w:rPr>
        <w:t xml:space="preserve"> </w:t>
      </w:r>
      <w:r w:rsidR="0095233F">
        <w:rPr>
          <w:rFonts w:asciiTheme="minorHAnsi" w:hAnsiTheme="minorHAnsi"/>
          <w:szCs w:val="24"/>
        </w:rPr>
        <w:t>fiind virate î</w:t>
      </w:r>
      <w:r w:rsidR="00E8555B" w:rsidRPr="004341F1">
        <w:rPr>
          <w:rFonts w:asciiTheme="minorHAnsi" w:hAnsiTheme="minorHAnsi"/>
          <w:szCs w:val="24"/>
        </w:rPr>
        <w:t>n contul</w:t>
      </w:r>
      <w:r w:rsidRPr="004341F1">
        <w:rPr>
          <w:rFonts w:asciiTheme="minorHAnsi" w:hAnsiTheme="minorHAnsi"/>
          <w:szCs w:val="24"/>
        </w:rPr>
        <w:t xml:space="preserve"> Consiliului Jude</w:t>
      </w:r>
      <w:r w:rsidRPr="004341F1">
        <w:rPr>
          <w:rFonts w:asciiTheme="minorHAnsi" w:hAnsiTheme="minorHAnsi" w:cs="Cambria Math"/>
          <w:szCs w:val="24"/>
        </w:rPr>
        <w:t>ț</w:t>
      </w:r>
      <w:r w:rsidR="00E2200F" w:rsidRPr="004341F1">
        <w:rPr>
          <w:rFonts w:asciiTheme="minorHAnsi" w:hAnsiTheme="minorHAnsi"/>
          <w:szCs w:val="24"/>
        </w:rPr>
        <w:t xml:space="preserve">ean, ulterior fiind </w:t>
      </w:r>
      <w:r w:rsidR="00E8555B" w:rsidRPr="004341F1">
        <w:rPr>
          <w:rFonts w:asciiTheme="minorHAnsi" w:hAnsiTheme="minorHAnsi"/>
          <w:szCs w:val="24"/>
        </w:rPr>
        <w:t>alocate</w:t>
      </w:r>
      <w:r w:rsidRPr="004341F1">
        <w:rPr>
          <w:rFonts w:asciiTheme="minorHAnsi" w:hAnsiTheme="minorHAnsi"/>
          <w:szCs w:val="24"/>
        </w:rPr>
        <w:t xml:space="preserve"> </w:t>
      </w:r>
      <w:r w:rsidR="00E2200F" w:rsidRPr="004341F1">
        <w:rPr>
          <w:rFonts w:asciiTheme="minorHAnsi" w:hAnsiTheme="minorHAnsi"/>
          <w:szCs w:val="24"/>
        </w:rPr>
        <w:t xml:space="preserve"> Centru</w:t>
      </w:r>
      <w:r w:rsidRPr="004341F1">
        <w:rPr>
          <w:rFonts w:asciiTheme="minorHAnsi" w:hAnsiTheme="minorHAnsi"/>
          <w:szCs w:val="24"/>
        </w:rPr>
        <w:t>l</w:t>
      </w:r>
      <w:r w:rsidR="00E8555B" w:rsidRPr="004341F1">
        <w:rPr>
          <w:rFonts w:asciiTheme="minorHAnsi" w:hAnsiTheme="minorHAnsi"/>
          <w:szCs w:val="24"/>
        </w:rPr>
        <w:t>ui</w:t>
      </w:r>
      <w:r w:rsidRPr="004341F1">
        <w:rPr>
          <w:rFonts w:asciiTheme="minorHAnsi" w:hAnsiTheme="minorHAnsi"/>
          <w:szCs w:val="24"/>
        </w:rPr>
        <w:t xml:space="preserve"> Jude</w:t>
      </w:r>
      <w:r w:rsidRPr="004341F1">
        <w:rPr>
          <w:rFonts w:asciiTheme="minorHAnsi" w:hAnsiTheme="minorHAnsi" w:cs="Cambria Math"/>
          <w:szCs w:val="24"/>
        </w:rPr>
        <w:t>ț</w:t>
      </w:r>
      <w:r w:rsidRPr="004341F1">
        <w:rPr>
          <w:rFonts w:asciiTheme="minorHAnsi" w:hAnsiTheme="minorHAnsi"/>
          <w:szCs w:val="24"/>
        </w:rPr>
        <w:t xml:space="preserve">ean pentru Conservarea </w:t>
      </w:r>
      <w:r w:rsidRPr="004341F1">
        <w:rPr>
          <w:rFonts w:asciiTheme="minorHAnsi" w:hAnsiTheme="minorHAnsi" w:cs="Cambria Math"/>
          <w:szCs w:val="24"/>
        </w:rPr>
        <w:t>ș</w:t>
      </w:r>
      <w:r w:rsidRPr="004341F1">
        <w:rPr>
          <w:rFonts w:asciiTheme="minorHAnsi" w:hAnsiTheme="minorHAnsi"/>
          <w:szCs w:val="24"/>
        </w:rPr>
        <w:t>i Promovarea Culturii Tradi</w:t>
      </w:r>
      <w:r w:rsidRPr="004341F1">
        <w:rPr>
          <w:rFonts w:asciiTheme="minorHAnsi" w:hAnsiTheme="minorHAnsi" w:cs="Cambria Math"/>
          <w:szCs w:val="24"/>
        </w:rPr>
        <w:t>ț</w:t>
      </w:r>
      <w:r w:rsidRPr="004341F1">
        <w:rPr>
          <w:rFonts w:asciiTheme="minorHAnsi" w:hAnsiTheme="minorHAnsi"/>
          <w:szCs w:val="24"/>
        </w:rPr>
        <w:t>ionale Vaslui</w:t>
      </w:r>
      <w:r w:rsidR="0095233F">
        <w:rPr>
          <w:rFonts w:asciiTheme="minorHAnsi" w:hAnsiTheme="minorHAnsi"/>
          <w:szCs w:val="24"/>
        </w:rPr>
        <w:t xml:space="preserve"> pentru acoperirea parț</w:t>
      </w:r>
      <w:r w:rsidR="00E8555B" w:rsidRPr="004341F1">
        <w:rPr>
          <w:rFonts w:asciiTheme="minorHAnsi" w:hAnsiTheme="minorHAnsi"/>
          <w:szCs w:val="24"/>
        </w:rPr>
        <w:t>ial</w:t>
      </w:r>
      <w:r w:rsidR="0095233F">
        <w:rPr>
          <w:rFonts w:asciiTheme="minorHAnsi" w:hAnsiTheme="minorHAnsi"/>
          <w:szCs w:val="24"/>
        </w:rPr>
        <w:t>ă</w:t>
      </w:r>
      <w:r w:rsidR="00E8555B" w:rsidRPr="004341F1">
        <w:rPr>
          <w:rFonts w:asciiTheme="minorHAnsi" w:hAnsiTheme="minorHAnsi"/>
          <w:szCs w:val="24"/>
        </w:rPr>
        <w:t xml:space="preserve"> a cheltuielilor prilejuite de festival</w:t>
      </w:r>
      <w:r w:rsidRPr="004341F1">
        <w:rPr>
          <w:rFonts w:asciiTheme="minorHAnsi" w:hAnsiTheme="minorHAnsi"/>
          <w:szCs w:val="24"/>
        </w:rPr>
        <w:t>.</w:t>
      </w:r>
    </w:p>
    <w:p w:rsidR="00414F83" w:rsidRDefault="00414F83" w:rsidP="00C44ED3">
      <w:pPr>
        <w:spacing w:after="0" w:line="240" w:lineRule="auto"/>
        <w:rPr>
          <w:rFonts w:asciiTheme="minorHAnsi" w:hAnsiTheme="minorHAnsi"/>
          <w:b/>
          <w:sz w:val="28"/>
          <w:szCs w:val="28"/>
        </w:rPr>
      </w:pPr>
    </w:p>
    <w:p w:rsidR="001B2FCB" w:rsidRDefault="001B2FCB" w:rsidP="00C44ED3">
      <w:pPr>
        <w:spacing w:after="0" w:line="240" w:lineRule="auto"/>
        <w:rPr>
          <w:rFonts w:asciiTheme="minorHAnsi" w:hAnsiTheme="minorHAnsi"/>
          <w:b/>
          <w:sz w:val="28"/>
          <w:szCs w:val="28"/>
        </w:rPr>
      </w:pPr>
    </w:p>
    <w:p w:rsidR="001B2FCB" w:rsidRDefault="001B2FCB" w:rsidP="00C44ED3">
      <w:pPr>
        <w:spacing w:after="0" w:line="240" w:lineRule="auto"/>
        <w:rPr>
          <w:rFonts w:asciiTheme="minorHAnsi" w:hAnsiTheme="minorHAnsi"/>
          <w:b/>
          <w:sz w:val="28"/>
          <w:szCs w:val="28"/>
        </w:rPr>
      </w:pPr>
    </w:p>
    <w:p w:rsidR="001B2FCB" w:rsidRDefault="001B2FCB" w:rsidP="00C44ED3">
      <w:pPr>
        <w:spacing w:after="0" w:line="240" w:lineRule="auto"/>
        <w:rPr>
          <w:rFonts w:asciiTheme="minorHAnsi" w:hAnsiTheme="minorHAnsi"/>
          <w:b/>
          <w:sz w:val="28"/>
          <w:szCs w:val="28"/>
        </w:rPr>
      </w:pPr>
    </w:p>
    <w:p w:rsidR="001B2FCB" w:rsidRDefault="001B2FCB" w:rsidP="00C44ED3">
      <w:pPr>
        <w:spacing w:after="0" w:line="240" w:lineRule="auto"/>
        <w:rPr>
          <w:rFonts w:asciiTheme="minorHAnsi" w:hAnsiTheme="minorHAnsi"/>
          <w:b/>
          <w:sz w:val="28"/>
          <w:szCs w:val="28"/>
        </w:rPr>
      </w:pPr>
    </w:p>
    <w:p w:rsidR="001B2FCB" w:rsidRPr="004341F1" w:rsidRDefault="001B2FCB" w:rsidP="00C44ED3">
      <w:pPr>
        <w:spacing w:after="0" w:line="240" w:lineRule="auto"/>
        <w:rPr>
          <w:rFonts w:asciiTheme="minorHAnsi" w:hAnsiTheme="minorHAnsi"/>
          <w:b/>
          <w:sz w:val="28"/>
          <w:szCs w:val="28"/>
        </w:rPr>
      </w:pPr>
    </w:p>
    <w:p w:rsidR="007103AE" w:rsidRPr="001B2FCB" w:rsidRDefault="00516616" w:rsidP="001B2FCB">
      <w:pPr>
        <w:spacing w:after="0" w:line="240" w:lineRule="auto"/>
        <w:rPr>
          <w:rFonts w:asciiTheme="minorHAnsi" w:hAnsiTheme="minorHAnsi"/>
          <w:b/>
          <w:color w:val="A50021"/>
          <w:sz w:val="26"/>
          <w:szCs w:val="26"/>
          <w:lang w:val="fr-FR"/>
        </w:rPr>
      </w:pPr>
      <w:r w:rsidRPr="001B2FCB">
        <w:rPr>
          <w:rFonts w:asciiTheme="minorHAnsi" w:hAnsiTheme="minorHAnsi"/>
          <w:b/>
          <w:color w:val="A50021"/>
          <w:sz w:val="26"/>
          <w:szCs w:val="26"/>
          <w:lang w:val="fr-FR"/>
        </w:rPr>
        <w:t xml:space="preserve">E. SINTEZA PROGRAMELOR </w:t>
      </w:r>
      <w:r w:rsidRPr="001B2FCB">
        <w:rPr>
          <w:rFonts w:asciiTheme="minorHAnsi" w:hAnsiTheme="minorHAnsi" w:cs="Cambria Math"/>
          <w:b/>
          <w:color w:val="A50021"/>
          <w:sz w:val="26"/>
          <w:szCs w:val="26"/>
          <w:lang w:val="fr-FR"/>
        </w:rPr>
        <w:t>Ș</w:t>
      </w:r>
      <w:r w:rsidRPr="001B2FCB">
        <w:rPr>
          <w:rFonts w:asciiTheme="minorHAnsi" w:hAnsiTheme="minorHAnsi"/>
          <w:b/>
          <w:color w:val="A50021"/>
          <w:sz w:val="26"/>
          <w:szCs w:val="26"/>
          <w:lang w:val="fr-FR"/>
        </w:rPr>
        <w:t>I A PLANULUI DE AC</w:t>
      </w:r>
      <w:r w:rsidRPr="001B2FCB">
        <w:rPr>
          <w:rFonts w:asciiTheme="minorHAnsi" w:hAnsiTheme="minorHAnsi" w:cs="Cambria Math"/>
          <w:b/>
          <w:color w:val="A50021"/>
          <w:sz w:val="26"/>
          <w:szCs w:val="26"/>
          <w:lang w:val="fr-FR"/>
        </w:rPr>
        <w:t>Ț</w:t>
      </w:r>
      <w:r w:rsidRPr="001B2FCB">
        <w:rPr>
          <w:rFonts w:asciiTheme="minorHAnsi" w:hAnsiTheme="minorHAnsi"/>
          <w:b/>
          <w:color w:val="A50021"/>
          <w:sz w:val="26"/>
          <w:szCs w:val="26"/>
          <w:lang w:val="fr-FR"/>
        </w:rPr>
        <w:t>IUNE</w:t>
      </w:r>
      <w:r w:rsidR="001B2FCB">
        <w:rPr>
          <w:rFonts w:asciiTheme="minorHAnsi" w:hAnsiTheme="minorHAnsi"/>
          <w:b/>
          <w:color w:val="A50021"/>
          <w:sz w:val="26"/>
          <w:szCs w:val="26"/>
          <w:lang w:val="fr-FR"/>
        </w:rPr>
        <w:t xml:space="preserve"> </w:t>
      </w:r>
      <w:r w:rsidRPr="001B2FCB">
        <w:rPr>
          <w:rFonts w:asciiTheme="minorHAnsi" w:hAnsiTheme="minorHAnsi"/>
          <w:b/>
          <w:color w:val="A50021"/>
          <w:sz w:val="26"/>
          <w:szCs w:val="26"/>
          <w:lang w:val="fr-FR"/>
        </w:rPr>
        <w:t>PENTRU ÎNDEPLINIREA OBLIGA</w:t>
      </w:r>
      <w:r w:rsidRPr="001B2FCB">
        <w:rPr>
          <w:rFonts w:asciiTheme="minorHAnsi" w:hAnsiTheme="minorHAnsi" w:cs="Cambria Math"/>
          <w:b/>
          <w:color w:val="A50021"/>
          <w:sz w:val="26"/>
          <w:szCs w:val="26"/>
          <w:lang w:val="fr-FR"/>
        </w:rPr>
        <w:t>Ț</w:t>
      </w:r>
      <w:r w:rsidRPr="001B2FCB">
        <w:rPr>
          <w:rFonts w:asciiTheme="minorHAnsi" w:hAnsiTheme="minorHAnsi"/>
          <w:b/>
          <w:color w:val="A50021"/>
          <w:sz w:val="26"/>
          <w:szCs w:val="26"/>
          <w:lang w:val="fr-FR"/>
        </w:rPr>
        <w:t>IILOR ASUMATE PRIN PROIECTUL DE MANAGEMENT</w:t>
      </w:r>
    </w:p>
    <w:p w:rsidR="004E3599" w:rsidRPr="004341F1" w:rsidRDefault="004E3599" w:rsidP="007103AE">
      <w:pPr>
        <w:pStyle w:val="NoSpacing"/>
        <w:ind w:firstLine="540"/>
        <w:rPr>
          <w:rFonts w:asciiTheme="minorHAnsi" w:hAnsiTheme="minorHAnsi"/>
          <w:b/>
          <w:szCs w:val="24"/>
          <w:lang w:val="fr-FR"/>
        </w:rPr>
      </w:pPr>
    </w:p>
    <w:p w:rsidR="00C334D8" w:rsidRPr="004341F1" w:rsidRDefault="00C334D8" w:rsidP="007103AE">
      <w:pPr>
        <w:pStyle w:val="NoSpacing"/>
        <w:ind w:firstLine="540"/>
        <w:rPr>
          <w:rFonts w:asciiTheme="minorHAnsi" w:hAnsiTheme="minorHAnsi"/>
          <w:b/>
          <w:szCs w:val="24"/>
          <w:lang w:val="fr-FR"/>
        </w:rPr>
      </w:pPr>
      <w:r w:rsidRPr="004341F1">
        <w:rPr>
          <w:rFonts w:asciiTheme="minorHAnsi" w:hAnsiTheme="minorHAnsi"/>
          <w:b/>
          <w:szCs w:val="24"/>
          <w:lang w:val="fr-FR"/>
        </w:rPr>
        <w:t>1. Viziune</w:t>
      </w:r>
    </w:p>
    <w:p w:rsidR="001F6B0F" w:rsidRPr="004341F1" w:rsidRDefault="001F6B0F" w:rsidP="001F6B0F">
      <w:pPr>
        <w:pStyle w:val="NoSpacing"/>
        <w:ind w:firstLine="567"/>
        <w:jc w:val="both"/>
        <w:rPr>
          <w:rFonts w:asciiTheme="minorHAnsi" w:hAnsiTheme="minorHAnsi"/>
          <w:szCs w:val="24"/>
          <w:lang w:val="fr-FR"/>
        </w:rPr>
      </w:pPr>
      <w:r w:rsidRPr="004341F1">
        <w:rPr>
          <w:rFonts w:asciiTheme="minorHAnsi" w:hAnsiTheme="minorHAnsi"/>
          <w:b/>
          <w:szCs w:val="24"/>
          <w:lang w:val="fr-FR"/>
        </w:rPr>
        <w:t>Managementul</w:t>
      </w:r>
      <w:r w:rsidRPr="004341F1">
        <w:rPr>
          <w:rFonts w:asciiTheme="minorHAnsi" w:hAnsiTheme="minorHAnsi"/>
          <w:szCs w:val="24"/>
          <w:lang w:val="fr-FR"/>
        </w:rPr>
        <w:t xml:space="preserve"> unei instituţii care îşi propune continua dezvoltare nu poate fi conceput fără o strategie clară, fără ţinte precise la care să se poată ajunge doar urmărind meticulos fiecare etapă dintr-o succesiune logică, coerentă şi bine stabilită în timp. Pornind de la aceste convingeri</w:t>
      </w:r>
      <w:r w:rsidR="0024558F">
        <w:rPr>
          <w:rFonts w:asciiTheme="minorHAnsi" w:hAnsiTheme="minorHAnsi"/>
          <w:szCs w:val="24"/>
          <w:lang w:val="fr-FR"/>
        </w:rPr>
        <w:t>, etapele intermediare implementă</w:t>
      </w:r>
      <w:r w:rsidRPr="004341F1">
        <w:rPr>
          <w:rFonts w:asciiTheme="minorHAnsi" w:hAnsiTheme="minorHAnsi"/>
          <w:szCs w:val="24"/>
          <w:lang w:val="fr-FR"/>
        </w:rPr>
        <w:t>rii proiectului de management vor asigura jalonarea clară a căilor de urmat în vederea atingerii obiectivelor propuse. Situaţia actuală a instituţiei, analizând evoluţia în perioada supusă aprobării, cunoscând prevederile legale şi rolul pe care îl are Centrul, poate determina o strategie de dezvoltare care să reprezinte împlinirea desideratelor fireşti interpretate ca un organism viu, oricând predispus la inovare.</w:t>
      </w:r>
    </w:p>
    <w:p w:rsidR="001F6B0F" w:rsidRPr="00F454BF" w:rsidRDefault="001F6B0F" w:rsidP="001F6B0F">
      <w:pPr>
        <w:pStyle w:val="NoSpacing"/>
        <w:ind w:firstLine="567"/>
        <w:jc w:val="both"/>
        <w:rPr>
          <w:rFonts w:asciiTheme="minorHAnsi" w:hAnsiTheme="minorHAnsi"/>
          <w:szCs w:val="24"/>
          <w:lang w:val="fr-FR"/>
        </w:rPr>
      </w:pPr>
      <w:r w:rsidRPr="00F454BF">
        <w:rPr>
          <w:rFonts w:asciiTheme="minorHAnsi" w:hAnsiTheme="minorHAnsi"/>
          <w:szCs w:val="24"/>
          <w:lang w:val="fr-FR"/>
        </w:rPr>
        <w:t>Conform legislaţiei specifice în vigoare şi a nevoilor culturale ale comunităţilor din teritoriu, Centrul Judeţean pentru Conservarea şi Promovarea Culturii Tradiţionale Vaslui îşi asumă responsabilităţi de:</w:t>
      </w:r>
    </w:p>
    <w:p w:rsidR="001F6B0F" w:rsidRPr="004341F1" w:rsidRDefault="001F6B0F" w:rsidP="001F6B0F">
      <w:pPr>
        <w:pStyle w:val="NoSpacing"/>
        <w:ind w:firstLine="567"/>
        <w:jc w:val="both"/>
        <w:rPr>
          <w:rFonts w:asciiTheme="minorHAnsi" w:hAnsiTheme="minorHAnsi"/>
          <w:szCs w:val="24"/>
          <w:lang w:val="fr-FR"/>
        </w:rPr>
      </w:pPr>
      <w:r w:rsidRPr="004341F1">
        <w:rPr>
          <w:rFonts w:asciiTheme="minorHAnsi" w:hAnsiTheme="minorHAnsi"/>
          <w:szCs w:val="24"/>
          <w:lang w:val="fr-FR"/>
        </w:rPr>
        <w:t>• Centru Cultural pe segmentul de cultură populară şi cultură de performanţă (festivaluri şi concursuri folclorice, literare, muzicale, coregrafice, de teatru, de umor, târguri ale meşterilor populari, revitalizarea artei populare, obiceiuri şi tradi</w:t>
      </w:r>
      <w:r w:rsidRPr="004341F1">
        <w:rPr>
          <w:rFonts w:asciiTheme="minorHAnsi" w:hAnsiTheme="minorHAnsi"/>
          <w:szCs w:val="24"/>
          <w:lang w:val="ro-RO"/>
        </w:rPr>
        <w:t>ţ</w:t>
      </w:r>
      <w:r w:rsidRPr="004341F1">
        <w:rPr>
          <w:rFonts w:asciiTheme="minorHAnsi" w:hAnsiTheme="minorHAnsi"/>
          <w:szCs w:val="24"/>
          <w:lang w:val="fr-FR"/>
        </w:rPr>
        <w:t>ii locale, tabere de cercetare etnofolclorică, tabere de creaţie artistică, saloane şi expoziţii de artă populară, plastică, fotografică, cinematografică, editare şi sprijin de specialitate pentru reviste culturale, studii, albume, pliante).</w:t>
      </w:r>
    </w:p>
    <w:p w:rsidR="001F6B0F" w:rsidRPr="004341F1" w:rsidRDefault="001F6B0F" w:rsidP="001F6B0F">
      <w:pPr>
        <w:pStyle w:val="NoSpacing"/>
        <w:ind w:firstLine="567"/>
        <w:jc w:val="both"/>
        <w:rPr>
          <w:rFonts w:asciiTheme="minorHAnsi" w:hAnsiTheme="minorHAnsi"/>
          <w:szCs w:val="24"/>
          <w:lang w:val="fr-FR"/>
        </w:rPr>
      </w:pPr>
      <w:r w:rsidRPr="004341F1">
        <w:rPr>
          <w:rFonts w:asciiTheme="minorHAnsi" w:hAnsiTheme="minorHAnsi"/>
          <w:szCs w:val="24"/>
          <w:lang w:val="fr-FR"/>
        </w:rPr>
        <w:t>• Centru ştiinţific şi metodologic pentru aşez</w:t>
      </w:r>
      <w:r w:rsidRPr="004341F1">
        <w:rPr>
          <w:rFonts w:asciiTheme="minorHAnsi" w:hAnsiTheme="minorHAnsi"/>
          <w:szCs w:val="24"/>
          <w:lang w:val="ro-RO"/>
        </w:rPr>
        <w:t>ă</w:t>
      </w:r>
      <w:r w:rsidRPr="004341F1">
        <w:rPr>
          <w:rFonts w:asciiTheme="minorHAnsi" w:hAnsiTheme="minorHAnsi"/>
          <w:szCs w:val="24"/>
          <w:lang w:val="fr-FR"/>
        </w:rPr>
        <w:t>mintele culturale din judeţ (case de cultură, centre culturale, cămine culturale) pe care le coordonează, monitorizează, consiliază şi sprijină profesional, logistic şi după caz financiar, în realizarea politicilor culturale locale.</w:t>
      </w:r>
    </w:p>
    <w:p w:rsidR="001F6B0F" w:rsidRPr="004341F1" w:rsidRDefault="001F6B0F" w:rsidP="001F6B0F">
      <w:pPr>
        <w:pStyle w:val="NoSpacing"/>
        <w:ind w:firstLine="540"/>
        <w:rPr>
          <w:rFonts w:asciiTheme="minorHAnsi" w:hAnsiTheme="minorHAnsi"/>
          <w:b/>
          <w:color w:val="FF0000"/>
          <w:szCs w:val="24"/>
          <w:lang w:val="fr-FR"/>
        </w:rPr>
      </w:pPr>
    </w:p>
    <w:p w:rsidR="001F6B0F" w:rsidRPr="004341F1" w:rsidRDefault="001F6B0F" w:rsidP="001F6B0F">
      <w:pPr>
        <w:pStyle w:val="NoSpacing"/>
        <w:ind w:firstLine="540"/>
        <w:rPr>
          <w:rFonts w:asciiTheme="minorHAnsi" w:hAnsiTheme="minorHAnsi"/>
          <w:b/>
          <w:szCs w:val="24"/>
          <w:lang w:val="fr-FR"/>
        </w:rPr>
      </w:pPr>
      <w:r w:rsidRPr="004341F1">
        <w:rPr>
          <w:rFonts w:asciiTheme="minorHAnsi" w:hAnsiTheme="minorHAnsi"/>
          <w:b/>
          <w:szCs w:val="24"/>
          <w:lang w:val="fr-FR"/>
        </w:rPr>
        <w:t>2. Misiune</w:t>
      </w:r>
    </w:p>
    <w:p w:rsidR="001F6B0F" w:rsidRPr="004341F1" w:rsidRDefault="001F6B0F" w:rsidP="001F6B0F">
      <w:pPr>
        <w:autoSpaceDE w:val="0"/>
        <w:autoSpaceDN w:val="0"/>
        <w:adjustRightInd w:val="0"/>
        <w:spacing w:after="0" w:line="240" w:lineRule="auto"/>
        <w:ind w:firstLine="700"/>
        <w:jc w:val="both"/>
        <w:rPr>
          <w:rFonts w:asciiTheme="minorHAnsi" w:hAnsiTheme="minorHAnsi"/>
          <w:sz w:val="24"/>
          <w:szCs w:val="24"/>
          <w:lang w:val="ro-RO"/>
        </w:rPr>
      </w:pPr>
      <w:r w:rsidRPr="004341F1">
        <w:rPr>
          <w:rFonts w:asciiTheme="minorHAnsi" w:hAnsiTheme="minorHAnsi"/>
          <w:sz w:val="24"/>
          <w:szCs w:val="24"/>
          <w:lang w:val="ro-RO"/>
        </w:rPr>
        <w:t>Actuala misiune a instituţiei răspunde într-o măsură consistentă, prin varietatea posibilităţilor de exprimare organizatorică, rigorilor impuse de public. Unul dintre obiectivele cu statut permanent ce completează responsabilităţile curente se referă la identificarea de către beneficiari a statutului de promotor al valorilor culturale autentice, în condiţiile ofertei stufoase, de o calitate îndoielnică, promovate pe diverse alte canale instituţionale, media sau liber exprimate. În acest fel este de aşteptat ca mesajul instituţiei să fie cât mai bine receptat atât de oamenii de cultură, cât şi de iubitorii de artă în general, fiind identificat ca un for ce garantează producerea unui act cultural de calitate. De asemenea, dezvoltarea schimburilor culturale pe plan judeţean, naţional şi internaţional, având drept scop diversificarea ofertei culturale, acoperă orizontul de aşteptare al beneficiarilor principali, locuitorii judeţului Vaslui.</w:t>
      </w:r>
    </w:p>
    <w:p w:rsidR="001F6B0F" w:rsidRPr="004341F1" w:rsidRDefault="001F6B0F" w:rsidP="001F6B0F">
      <w:pPr>
        <w:spacing w:after="0" w:line="240" w:lineRule="auto"/>
        <w:ind w:firstLine="700"/>
        <w:jc w:val="both"/>
        <w:rPr>
          <w:rFonts w:asciiTheme="minorHAnsi" w:hAnsiTheme="minorHAnsi"/>
          <w:b/>
          <w:sz w:val="24"/>
          <w:szCs w:val="24"/>
          <w:lang w:val="ro-RO"/>
        </w:rPr>
      </w:pPr>
      <w:r w:rsidRPr="004341F1">
        <w:rPr>
          <w:rFonts w:asciiTheme="minorHAnsi" w:hAnsiTheme="minorHAnsi"/>
          <w:sz w:val="24"/>
          <w:szCs w:val="24"/>
          <w:lang w:val="ro-RO"/>
        </w:rPr>
        <w:t xml:space="preserve">Îndeplinirea misiunii Centrului trebuie susţinută prin programe, proiecte şi activităţi menite a se încadra în următoarele direcţii de acţiune, dintre care unele referitoare la cerinţele de educaţie şi cultură ale unor largi categorii de beneficiari reali şi potenţiali: </w:t>
      </w:r>
    </w:p>
    <w:p w:rsidR="001F6B0F" w:rsidRPr="004341F1" w:rsidRDefault="001F6B0F" w:rsidP="002472AA">
      <w:pPr>
        <w:pStyle w:val="ListParagraph"/>
        <w:numPr>
          <w:ilvl w:val="0"/>
          <w:numId w:val="19"/>
        </w:numPr>
        <w:spacing w:after="0" w:line="240" w:lineRule="auto"/>
        <w:jc w:val="both"/>
        <w:rPr>
          <w:rFonts w:asciiTheme="minorHAnsi" w:hAnsiTheme="minorHAnsi"/>
          <w:sz w:val="24"/>
          <w:szCs w:val="24"/>
          <w:lang w:val="ro-RO"/>
        </w:rPr>
      </w:pPr>
      <w:r w:rsidRPr="004341F1">
        <w:rPr>
          <w:rFonts w:asciiTheme="minorHAnsi" w:hAnsiTheme="minorHAnsi"/>
          <w:sz w:val="24"/>
          <w:szCs w:val="24"/>
          <w:lang w:val="ro-RO"/>
        </w:rPr>
        <w:t>promovarea conştientizării moştenirii culturale;</w:t>
      </w:r>
    </w:p>
    <w:p w:rsidR="001F6B0F" w:rsidRPr="004341F1" w:rsidRDefault="001F6B0F" w:rsidP="002472AA">
      <w:pPr>
        <w:pStyle w:val="ListParagraph"/>
        <w:numPr>
          <w:ilvl w:val="0"/>
          <w:numId w:val="19"/>
        </w:numPr>
        <w:spacing w:after="0" w:line="240" w:lineRule="auto"/>
        <w:jc w:val="both"/>
        <w:rPr>
          <w:rFonts w:asciiTheme="minorHAnsi" w:hAnsiTheme="minorHAnsi"/>
          <w:sz w:val="24"/>
          <w:szCs w:val="24"/>
          <w:lang w:val="ro-RO"/>
        </w:rPr>
      </w:pPr>
      <w:r w:rsidRPr="004341F1">
        <w:rPr>
          <w:rFonts w:asciiTheme="minorHAnsi" w:hAnsiTheme="minorHAnsi"/>
          <w:sz w:val="24"/>
          <w:szCs w:val="24"/>
          <w:lang w:val="ro-RO"/>
        </w:rPr>
        <w:t>crearea şi întărirea deprinderilor culturale la copii, de la vârste fragede;</w:t>
      </w:r>
    </w:p>
    <w:p w:rsidR="001F6B0F" w:rsidRPr="004341F1" w:rsidRDefault="001F6B0F" w:rsidP="002472AA">
      <w:pPr>
        <w:pStyle w:val="ListParagraph"/>
        <w:numPr>
          <w:ilvl w:val="0"/>
          <w:numId w:val="19"/>
        </w:numPr>
        <w:spacing w:after="0" w:line="240" w:lineRule="auto"/>
        <w:jc w:val="both"/>
        <w:rPr>
          <w:rFonts w:asciiTheme="minorHAnsi" w:hAnsiTheme="minorHAnsi"/>
          <w:sz w:val="24"/>
          <w:szCs w:val="24"/>
          <w:lang w:val="ro-RO"/>
        </w:rPr>
      </w:pPr>
      <w:r w:rsidRPr="004341F1">
        <w:rPr>
          <w:rFonts w:asciiTheme="minorHAnsi" w:hAnsiTheme="minorHAnsi"/>
          <w:sz w:val="24"/>
          <w:szCs w:val="24"/>
          <w:lang w:val="ro-RO"/>
        </w:rPr>
        <w:t xml:space="preserve">susţinerea educaţiei individuale precum şi a celei instituţionale, la toate nivelurile şi la orice vârstă; </w:t>
      </w:r>
    </w:p>
    <w:p w:rsidR="001F6B0F" w:rsidRPr="004341F1" w:rsidRDefault="001F6B0F" w:rsidP="002472AA">
      <w:pPr>
        <w:pStyle w:val="ListParagraph"/>
        <w:numPr>
          <w:ilvl w:val="0"/>
          <w:numId w:val="19"/>
        </w:numPr>
        <w:spacing w:after="0" w:line="240" w:lineRule="auto"/>
        <w:jc w:val="both"/>
        <w:rPr>
          <w:rFonts w:asciiTheme="minorHAnsi" w:hAnsiTheme="minorHAnsi"/>
          <w:sz w:val="24"/>
          <w:szCs w:val="24"/>
          <w:lang w:val="ro-RO"/>
        </w:rPr>
      </w:pPr>
      <w:r w:rsidRPr="004341F1">
        <w:rPr>
          <w:rFonts w:asciiTheme="minorHAnsi" w:hAnsiTheme="minorHAnsi"/>
          <w:sz w:val="24"/>
          <w:szCs w:val="24"/>
          <w:lang w:val="ro-RO"/>
        </w:rPr>
        <w:t>stimularea imaginaţiei şi a creativităţii la orice vârstă;</w:t>
      </w:r>
    </w:p>
    <w:p w:rsidR="001F6B0F" w:rsidRPr="004341F1" w:rsidRDefault="001F6B0F" w:rsidP="002472AA">
      <w:pPr>
        <w:pStyle w:val="ListParagraph"/>
        <w:numPr>
          <w:ilvl w:val="0"/>
          <w:numId w:val="19"/>
        </w:numPr>
        <w:spacing w:after="0" w:line="240" w:lineRule="auto"/>
        <w:jc w:val="both"/>
        <w:rPr>
          <w:rFonts w:asciiTheme="minorHAnsi" w:hAnsiTheme="minorHAnsi"/>
          <w:sz w:val="24"/>
          <w:szCs w:val="24"/>
          <w:lang w:val="ro-RO"/>
        </w:rPr>
      </w:pPr>
      <w:r w:rsidRPr="004341F1">
        <w:rPr>
          <w:rFonts w:asciiTheme="minorHAnsi" w:hAnsiTheme="minorHAnsi"/>
          <w:sz w:val="24"/>
          <w:szCs w:val="24"/>
          <w:lang w:val="ro-RO"/>
        </w:rPr>
        <w:t>oferirea posibilităţii de accesare şi exprim</w:t>
      </w:r>
      <w:r w:rsidR="0024558F">
        <w:rPr>
          <w:rFonts w:asciiTheme="minorHAnsi" w:hAnsiTheme="minorHAnsi"/>
          <w:sz w:val="24"/>
          <w:szCs w:val="24"/>
          <w:lang w:val="ro-RO"/>
        </w:rPr>
        <w:t>are culturală a tuturor artelor</w:t>
      </w:r>
      <w:r w:rsidRPr="004341F1">
        <w:rPr>
          <w:rFonts w:asciiTheme="minorHAnsi" w:hAnsiTheme="minorHAnsi"/>
          <w:sz w:val="24"/>
          <w:szCs w:val="24"/>
          <w:lang w:val="ro-RO"/>
        </w:rPr>
        <w:t>;</w:t>
      </w:r>
    </w:p>
    <w:p w:rsidR="001F6B0F" w:rsidRPr="004341F1" w:rsidRDefault="001F6B0F" w:rsidP="002472AA">
      <w:pPr>
        <w:pStyle w:val="ListParagraph"/>
        <w:numPr>
          <w:ilvl w:val="0"/>
          <w:numId w:val="19"/>
        </w:numPr>
        <w:spacing w:after="0" w:line="240" w:lineRule="auto"/>
        <w:jc w:val="both"/>
        <w:rPr>
          <w:rFonts w:asciiTheme="minorHAnsi" w:hAnsiTheme="minorHAnsi"/>
          <w:spacing w:val="-6"/>
          <w:sz w:val="24"/>
          <w:szCs w:val="24"/>
          <w:lang w:val="ro-RO"/>
        </w:rPr>
      </w:pPr>
      <w:r w:rsidRPr="004341F1">
        <w:rPr>
          <w:rFonts w:asciiTheme="minorHAnsi" w:hAnsiTheme="minorHAnsi"/>
          <w:spacing w:val="-6"/>
          <w:sz w:val="24"/>
          <w:szCs w:val="24"/>
          <w:lang w:val="ro-RO"/>
        </w:rPr>
        <w:lastRenderedPageBreak/>
        <w:t>diversificarea,  modernizarea şi consolidarea dotărilor necesare şi a întregii baze materiale menite să asigure suportul general al realizării tuturor acestor direcţii de acţiune.</w:t>
      </w:r>
    </w:p>
    <w:p w:rsidR="00C334D8" w:rsidRPr="004341F1" w:rsidRDefault="00C334D8" w:rsidP="007103AE">
      <w:pPr>
        <w:pStyle w:val="NoSpacing"/>
        <w:ind w:firstLine="540"/>
        <w:rPr>
          <w:rFonts w:asciiTheme="minorHAnsi" w:hAnsiTheme="minorHAnsi"/>
          <w:b/>
          <w:color w:val="FF0000"/>
          <w:szCs w:val="24"/>
        </w:rPr>
      </w:pPr>
    </w:p>
    <w:p w:rsidR="00C334D8" w:rsidRPr="004341F1" w:rsidRDefault="00C334D8" w:rsidP="000D5ADB">
      <w:pPr>
        <w:pStyle w:val="NoSpacing"/>
        <w:shd w:val="clear" w:color="auto" w:fill="FFFFFF" w:themeFill="background1"/>
        <w:ind w:firstLine="540"/>
        <w:rPr>
          <w:rFonts w:asciiTheme="minorHAnsi" w:hAnsiTheme="minorHAnsi"/>
          <w:b/>
          <w:color w:val="000000" w:themeColor="text1"/>
          <w:szCs w:val="24"/>
        </w:rPr>
      </w:pPr>
      <w:r w:rsidRPr="004341F1">
        <w:rPr>
          <w:rFonts w:asciiTheme="minorHAnsi" w:hAnsiTheme="minorHAnsi"/>
          <w:b/>
          <w:color w:val="000000" w:themeColor="text1"/>
          <w:szCs w:val="24"/>
        </w:rPr>
        <w:t xml:space="preserve">3. Obiective (generale </w:t>
      </w:r>
      <w:r w:rsidRPr="004341F1">
        <w:rPr>
          <w:rFonts w:asciiTheme="minorHAnsi" w:hAnsiTheme="minorHAnsi" w:cs="Cambria Math"/>
          <w:b/>
          <w:color w:val="000000" w:themeColor="text1"/>
          <w:szCs w:val="24"/>
        </w:rPr>
        <w:t>ș</w:t>
      </w:r>
      <w:r w:rsidRPr="004341F1">
        <w:rPr>
          <w:rFonts w:asciiTheme="minorHAnsi" w:hAnsiTheme="minorHAnsi"/>
          <w:b/>
          <w:color w:val="000000" w:themeColor="text1"/>
          <w:szCs w:val="24"/>
        </w:rPr>
        <w:t>i specific</w:t>
      </w:r>
      <w:r w:rsidR="00625A91" w:rsidRPr="004341F1">
        <w:rPr>
          <w:rFonts w:asciiTheme="minorHAnsi" w:hAnsiTheme="minorHAnsi"/>
          <w:b/>
          <w:color w:val="000000" w:themeColor="text1"/>
          <w:szCs w:val="24"/>
        </w:rPr>
        <w:t>e</w:t>
      </w:r>
      <w:r w:rsidRPr="004341F1">
        <w:rPr>
          <w:rFonts w:asciiTheme="minorHAnsi" w:hAnsiTheme="minorHAnsi"/>
          <w:b/>
          <w:color w:val="000000" w:themeColor="text1"/>
          <w:szCs w:val="24"/>
        </w:rPr>
        <w:t>)</w:t>
      </w:r>
      <w:r w:rsidR="000D5ADB" w:rsidRPr="004341F1">
        <w:rPr>
          <w:rFonts w:asciiTheme="minorHAnsi" w:hAnsiTheme="minorHAnsi"/>
          <w:b/>
          <w:color w:val="000000" w:themeColor="text1"/>
          <w:szCs w:val="24"/>
        </w:rPr>
        <w:t xml:space="preserve"> </w:t>
      </w:r>
    </w:p>
    <w:p w:rsidR="006C100E" w:rsidRPr="004341F1" w:rsidRDefault="006C100E" w:rsidP="006C100E">
      <w:pPr>
        <w:spacing w:after="160" w:line="259" w:lineRule="auto"/>
        <w:ind w:firstLine="360"/>
        <w:jc w:val="both"/>
        <w:rPr>
          <w:rFonts w:asciiTheme="minorHAnsi" w:eastAsiaTheme="minorHAnsi" w:hAnsiTheme="minorHAnsi"/>
          <w:sz w:val="24"/>
          <w:szCs w:val="24"/>
          <w:lang w:val="ro-RO"/>
        </w:rPr>
      </w:pPr>
      <w:r w:rsidRPr="004341F1">
        <w:rPr>
          <w:rFonts w:asciiTheme="minorHAnsi" w:eastAsiaTheme="minorHAnsi" w:hAnsiTheme="minorHAnsi"/>
          <w:sz w:val="24"/>
          <w:szCs w:val="24"/>
          <w:lang w:val="ro-RO"/>
        </w:rPr>
        <w:t>Prin activitatea desfă</w:t>
      </w:r>
      <w:r w:rsidRPr="004341F1">
        <w:rPr>
          <w:rFonts w:asciiTheme="minorHAnsi" w:eastAsiaTheme="minorHAnsi" w:hAnsiTheme="minorHAnsi" w:cs="Cambria Math"/>
          <w:sz w:val="24"/>
          <w:szCs w:val="24"/>
          <w:lang w:val="ro-RO"/>
        </w:rPr>
        <w:t>ș</w:t>
      </w:r>
      <w:r w:rsidRPr="004341F1">
        <w:rPr>
          <w:rFonts w:asciiTheme="minorHAnsi" w:eastAsiaTheme="minorHAnsi" w:hAnsiTheme="minorHAnsi"/>
          <w:sz w:val="24"/>
          <w:szCs w:val="24"/>
          <w:lang w:val="ro-RO"/>
        </w:rPr>
        <w:t>urată Centrul Jude</w:t>
      </w:r>
      <w:r w:rsidRPr="004341F1">
        <w:rPr>
          <w:rFonts w:asciiTheme="minorHAnsi" w:eastAsiaTheme="minorHAnsi" w:hAnsiTheme="minorHAnsi" w:cs="Cambria Math"/>
          <w:sz w:val="24"/>
          <w:szCs w:val="24"/>
          <w:lang w:val="ro-RO"/>
        </w:rPr>
        <w:t>ț</w:t>
      </w:r>
      <w:r w:rsidRPr="004341F1">
        <w:rPr>
          <w:rFonts w:asciiTheme="minorHAnsi" w:eastAsiaTheme="minorHAnsi" w:hAnsiTheme="minorHAnsi"/>
          <w:sz w:val="24"/>
          <w:szCs w:val="24"/>
          <w:lang w:val="ro-RO"/>
        </w:rPr>
        <w:t xml:space="preserve">ean pentru Conservarea </w:t>
      </w:r>
      <w:r w:rsidRPr="004341F1">
        <w:rPr>
          <w:rFonts w:asciiTheme="minorHAnsi" w:eastAsiaTheme="minorHAnsi" w:hAnsiTheme="minorHAnsi" w:cs="Cambria Math"/>
          <w:sz w:val="24"/>
          <w:szCs w:val="24"/>
          <w:lang w:val="ro-RO"/>
        </w:rPr>
        <w:t>ș</w:t>
      </w:r>
      <w:r w:rsidRPr="004341F1">
        <w:rPr>
          <w:rFonts w:asciiTheme="minorHAnsi" w:eastAsiaTheme="minorHAnsi" w:hAnsiTheme="minorHAnsi"/>
          <w:sz w:val="24"/>
          <w:szCs w:val="24"/>
          <w:lang w:val="ro-RO"/>
        </w:rPr>
        <w:t>i Promovarea Culturii Tradi</w:t>
      </w:r>
      <w:r w:rsidRPr="004341F1">
        <w:rPr>
          <w:rFonts w:asciiTheme="minorHAnsi" w:eastAsiaTheme="minorHAnsi" w:hAnsiTheme="minorHAnsi" w:cs="Cambria Math"/>
          <w:sz w:val="24"/>
          <w:szCs w:val="24"/>
          <w:lang w:val="ro-RO"/>
        </w:rPr>
        <w:t>ț</w:t>
      </w:r>
      <w:r w:rsidRPr="004341F1">
        <w:rPr>
          <w:rFonts w:asciiTheme="minorHAnsi" w:eastAsiaTheme="minorHAnsi" w:hAnsiTheme="minorHAnsi"/>
          <w:sz w:val="24"/>
          <w:szCs w:val="24"/>
          <w:lang w:val="ro-RO"/>
        </w:rPr>
        <w:t>ionale Vaslui urmăre</w:t>
      </w:r>
      <w:r w:rsidRPr="004341F1">
        <w:rPr>
          <w:rFonts w:asciiTheme="minorHAnsi" w:eastAsiaTheme="minorHAnsi" w:hAnsiTheme="minorHAnsi" w:cs="Cambria Math"/>
          <w:sz w:val="24"/>
          <w:szCs w:val="24"/>
          <w:lang w:val="ro-RO"/>
        </w:rPr>
        <w:t>ș</w:t>
      </w:r>
      <w:r w:rsidRPr="004341F1">
        <w:rPr>
          <w:rFonts w:asciiTheme="minorHAnsi" w:eastAsiaTheme="minorHAnsi" w:hAnsiTheme="minorHAnsi"/>
          <w:sz w:val="24"/>
          <w:szCs w:val="24"/>
          <w:lang w:val="ro-RO"/>
        </w:rPr>
        <w:t>te în principal realizarea următoarelor obiective</w:t>
      </w:r>
      <w:r w:rsidR="004D0E13">
        <w:rPr>
          <w:rFonts w:asciiTheme="minorHAnsi" w:eastAsiaTheme="minorHAnsi" w:hAnsiTheme="minorHAnsi"/>
          <w:sz w:val="24"/>
          <w:szCs w:val="24"/>
          <w:lang w:val="ro-RO"/>
        </w:rPr>
        <w:t>:</w:t>
      </w:r>
    </w:p>
    <w:p w:rsidR="00044466" w:rsidRPr="001B2FCB" w:rsidRDefault="00044466" w:rsidP="00044466">
      <w:pPr>
        <w:spacing w:after="160" w:line="259" w:lineRule="auto"/>
        <w:ind w:firstLine="720"/>
        <w:jc w:val="both"/>
        <w:rPr>
          <w:rFonts w:asciiTheme="minorHAnsi" w:eastAsiaTheme="minorHAnsi" w:hAnsiTheme="minorHAnsi"/>
          <w:b/>
          <w:sz w:val="24"/>
          <w:szCs w:val="24"/>
          <w:lang w:val="ro-RO"/>
        </w:rPr>
      </w:pPr>
      <w:r w:rsidRPr="001B2FCB">
        <w:rPr>
          <w:rFonts w:asciiTheme="minorHAnsi" w:eastAsiaTheme="minorHAnsi" w:hAnsiTheme="minorHAnsi"/>
          <w:b/>
          <w:sz w:val="24"/>
          <w:szCs w:val="24"/>
          <w:lang w:val="ro-RO"/>
        </w:rPr>
        <w:t>Obiective generale</w:t>
      </w:r>
    </w:p>
    <w:p w:rsidR="00044466" w:rsidRPr="001B2FCB" w:rsidRDefault="00044466" w:rsidP="002472AA">
      <w:pPr>
        <w:numPr>
          <w:ilvl w:val="0"/>
          <w:numId w:val="8"/>
        </w:numPr>
        <w:spacing w:after="160" w:line="259" w:lineRule="auto"/>
        <w:contextualSpacing/>
        <w:jc w:val="both"/>
        <w:rPr>
          <w:rFonts w:asciiTheme="minorHAnsi" w:eastAsiaTheme="minorHAnsi" w:hAnsiTheme="minorHAnsi"/>
          <w:sz w:val="24"/>
          <w:szCs w:val="24"/>
          <w:lang w:val="ro-RO"/>
        </w:rPr>
      </w:pPr>
      <w:r w:rsidRPr="001B2FCB">
        <w:rPr>
          <w:rFonts w:asciiTheme="minorHAnsi" w:eastAsiaTheme="minorHAnsi" w:hAnsiTheme="minorHAnsi"/>
          <w:sz w:val="24"/>
          <w:szCs w:val="24"/>
          <w:lang w:val="ro-RO"/>
        </w:rPr>
        <w:t xml:space="preserve">Oferirea de produse </w:t>
      </w:r>
      <w:r w:rsidRPr="001B2FCB">
        <w:rPr>
          <w:rFonts w:asciiTheme="minorHAnsi" w:eastAsiaTheme="minorHAnsi" w:hAnsiTheme="minorHAnsi" w:cs="Cambria Math"/>
          <w:sz w:val="24"/>
          <w:szCs w:val="24"/>
          <w:lang w:val="ro-RO"/>
        </w:rPr>
        <w:t>ș</w:t>
      </w:r>
      <w:r w:rsidRPr="001B2FCB">
        <w:rPr>
          <w:rFonts w:asciiTheme="minorHAnsi" w:eastAsiaTheme="minorHAnsi" w:hAnsiTheme="minorHAnsi"/>
          <w:sz w:val="24"/>
          <w:szCs w:val="24"/>
          <w:lang w:val="ro-RO"/>
        </w:rPr>
        <w:t>i servicii culturale diverse pentru satisfacerea nevoilor culturale comunitare în scopul cre</w:t>
      </w:r>
      <w:r w:rsidRPr="001B2FCB">
        <w:rPr>
          <w:rFonts w:asciiTheme="minorHAnsi" w:eastAsiaTheme="minorHAnsi" w:hAnsiTheme="minorHAnsi" w:cs="Cambria Math"/>
          <w:sz w:val="24"/>
          <w:szCs w:val="24"/>
          <w:lang w:val="ro-RO"/>
        </w:rPr>
        <w:t>ș</w:t>
      </w:r>
      <w:r w:rsidRPr="001B2FCB">
        <w:rPr>
          <w:rFonts w:asciiTheme="minorHAnsi" w:eastAsiaTheme="minorHAnsi" w:hAnsiTheme="minorHAnsi"/>
          <w:sz w:val="24"/>
          <w:szCs w:val="24"/>
          <w:lang w:val="ro-RO"/>
        </w:rPr>
        <w:t xml:space="preserve">terii gradului de acces </w:t>
      </w:r>
      <w:r w:rsidRPr="001B2FCB">
        <w:rPr>
          <w:rFonts w:asciiTheme="minorHAnsi" w:eastAsiaTheme="minorHAnsi" w:hAnsiTheme="minorHAnsi" w:cs="Cambria Math"/>
          <w:sz w:val="24"/>
          <w:szCs w:val="24"/>
          <w:lang w:val="ro-RO"/>
        </w:rPr>
        <w:t>ș</w:t>
      </w:r>
      <w:r w:rsidRPr="001B2FCB">
        <w:rPr>
          <w:rFonts w:asciiTheme="minorHAnsi" w:eastAsiaTheme="minorHAnsi" w:hAnsiTheme="minorHAnsi"/>
          <w:sz w:val="24"/>
          <w:szCs w:val="24"/>
          <w:lang w:val="ro-RO"/>
        </w:rPr>
        <w:t>i de participare a cetă</w:t>
      </w:r>
      <w:r w:rsidRPr="001B2FCB">
        <w:rPr>
          <w:rFonts w:asciiTheme="minorHAnsi" w:eastAsiaTheme="minorHAnsi" w:hAnsiTheme="minorHAnsi" w:cs="Cambria Math"/>
          <w:sz w:val="24"/>
          <w:szCs w:val="24"/>
          <w:lang w:val="ro-RO"/>
        </w:rPr>
        <w:t>ț</w:t>
      </w:r>
      <w:r w:rsidRPr="001B2FCB">
        <w:rPr>
          <w:rFonts w:asciiTheme="minorHAnsi" w:eastAsiaTheme="minorHAnsi" w:hAnsiTheme="minorHAnsi"/>
          <w:sz w:val="24"/>
          <w:szCs w:val="24"/>
          <w:lang w:val="ro-RO"/>
        </w:rPr>
        <w:t>enilor la via</w:t>
      </w:r>
      <w:r w:rsidRPr="001B2FCB">
        <w:rPr>
          <w:rFonts w:asciiTheme="minorHAnsi" w:eastAsiaTheme="minorHAnsi" w:hAnsiTheme="minorHAnsi" w:cs="Cambria Math"/>
          <w:sz w:val="24"/>
          <w:szCs w:val="24"/>
          <w:lang w:val="ro-RO"/>
        </w:rPr>
        <w:t>ț</w:t>
      </w:r>
      <w:r w:rsidRPr="001B2FCB">
        <w:rPr>
          <w:rFonts w:asciiTheme="minorHAnsi" w:eastAsiaTheme="minorHAnsi" w:hAnsiTheme="minorHAnsi"/>
          <w:sz w:val="24"/>
          <w:szCs w:val="24"/>
          <w:lang w:val="ro-RO"/>
        </w:rPr>
        <w:t>a culturală.</w:t>
      </w:r>
    </w:p>
    <w:p w:rsidR="00044466" w:rsidRPr="001B2FCB" w:rsidRDefault="00044466" w:rsidP="001B2FCB">
      <w:pPr>
        <w:spacing w:after="160" w:line="259" w:lineRule="auto"/>
        <w:ind w:left="720"/>
        <w:contextualSpacing/>
        <w:jc w:val="both"/>
        <w:rPr>
          <w:rFonts w:asciiTheme="minorHAnsi" w:eastAsiaTheme="minorHAnsi" w:hAnsiTheme="minorHAnsi"/>
          <w:b/>
          <w:sz w:val="24"/>
          <w:szCs w:val="24"/>
          <w:lang w:val="ro-RO"/>
        </w:rPr>
      </w:pPr>
      <w:r w:rsidRPr="001B2FCB">
        <w:rPr>
          <w:rFonts w:asciiTheme="minorHAnsi" w:eastAsiaTheme="minorHAnsi" w:hAnsiTheme="minorHAnsi"/>
          <w:b/>
          <w:sz w:val="24"/>
          <w:szCs w:val="24"/>
          <w:lang w:val="ro-RO"/>
        </w:rPr>
        <w:t>- Organizarea Festivalului Umorului „Constantin Tănase</w:t>
      </w:r>
      <w:r w:rsidRPr="001B2FCB">
        <w:rPr>
          <w:rFonts w:asciiTheme="minorHAnsi" w:eastAsiaTheme="minorHAnsi" w:hAnsiTheme="minorHAnsi"/>
          <w:b/>
          <w:sz w:val="24"/>
          <w:szCs w:val="24"/>
          <w:lang w:val="fr-FR"/>
        </w:rPr>
        <w:t xml:space="preserve">” (30 septembrie-7 octombrie), </w:t>
      </w:r>
      <w:r w:rsidRPr="001B2FCB">
        <w:rPr>
          <w:rFonts w:asciiTheme="minorHAnsi" w:eastAsiaTheme="minorHAnsi" w:hAnsiTheme="minorHAnsi"/>
          <w:b/>
          <w:sz w:val="24"/>
          <w:szCs w:val="24"/>
          <w:lang w:val="ro-RO"/>
        </w:rPr>
        <w:t>în cadrul căruia se desfă</w:t>
      </w:r>
      <w:r w:rsidRPr="001B2FCB">
        <w:rPr>
          <w:rFonts w:asciiTheme="minorHAnsi" w:eastAsiaTheme="minorHAnsi" w:hAnsiTheme="minorHAnsi" w:cs="Cambria Math"/>
          <w:b/>
          <w:sz w:val="24"/>
          <w:szCs w:val="24"/>
          <w:lang w:val="ro-RO"/>
        </w:rPr>
        <w:t>ș</w:t>
      </w:r>
      <w:r w:rsidR="001B2FCB">
        <w:rPr>
          <w:rFonts w:asciiTheme="minorHAnsi" w:eastAsiaTheme="minorHAnsi" w:hAnsiTheme="minorHAnsi"/>
          <w:b/>
          <w:sz w:val="24"/>
          <w:szCs w:val="24"/>
          <w:lang w:val="ro-RO"/>
        </w:rPr>
        <w:t>oară gala teatrelor de comedie.</w:t>
      </w:r>
    </w:p>
    <w:p w:rsidR="00044466" w:rsidRPr="001B2FCB" w:rsidRDefault="00044466" w:rsidP="002472AA">
      <w:pPr>
        <w:numPr>
          <w:ilvl w:val="0"/>
          <w:numId w:val="8"/>
        </w:numPr>
        <w:spacing w:after="160" w:line="259" w:lineRule="auto"/>
        <w:contextualSpacing/>
        <w:jc w:val="both"/>
        <w:rPr>
          <w:rFonts w:asciiTheme="minorHAnsi" w:eastAsiaTheme="minorHAnsi" w:hAnsiTheme="minorHAnsi"/>
          <w:sz w:val="24"/>
          <w:szCs w:val="24"/>
          <w:lang w:val="ro-RO"/>
        </w:rPr>
      </w:pPr>
      <w:r w:rsidRPr="001B2FCB">
        <w:rPr>
          <w:rFonts w:asciiTheme="minorHAnsi" w:eastAsiaTheme="minorHAnsi" w:hAnsiTheme="minorHAnsi"/>
          <w:sz w:val="24"/>
          <w:szCs w:val="24"/>
          <w:lang w:val="ro-RO"/>
        </w:rPr>
        <w:t xml:space="preserve">Conservarea, protejarea, transmiterea, promovarea </w:t>
      </w:r>
      <w:r w:rsidRPr="001B2FCB">
        <w:rPr>
          <w:rFonts w:asciiTheme="minorHAnsi" w:eastAsiaTheme="minorHAnsi" w:hAnsiTheme="minorHAnsi" w:cs="Cambria Math"/>
          <w:sz w:val="24"/>
          <w:szCs w:val="24"/>
          <w:lang w:val="ro-RO"/>
        </w:rPr>
        <w:t>ș</w:t>
      </w:r>
      <w:r w:rsidRPr="001B2FCB">
        <w:rPr>
          <w:rFonts w:asciiTheme="minorHAnsi" w:eastAsiaTheme="minorHAnsi" w:hAnsiTheme="minorHAnsi"/>
          <w:sz w:val="24"/>
          <w:szCs w:val="24"/>
          <w:lang w:val="ro-RO"/>
        </w:rPr>
        <w:t>i punerea în valoare a culturii tradi</w:t>
      </w:r>
      <w:r w:rsidRPr="001B2FCB">
        <w:rPr>
          <w:rFonts w:asciiTheme="minorHAnsi" w:eastAsiaTheme="minorHAnsi" w:hAnsiTheme="minorHAnsi" w:cs="Cambria Math"/>
          <w:sz w:val="24"/>
          <w:szCs w:val="24"/>
          <w:lang w:val="ro-RO"/>
        </w:rPr>
        <w:t>ț</w:t>
      </w:r>
      <w:r w:rsidRPr="001B2FCB">
        <w:rPr>
          <w:rFonts w:asciiTheme="minorHAnsi" w:eastAsiaTheme="minorHAnsi" w:hAnsiTheme="minorHAnsi"/>
          <w:sz w:val="24"/>
          <w:szCs w:val="24"/>
          <w:lang w:val="ro-RO"/>
        </w:rPr>
        <w:t xml:space="preserve">ionale </w:t>
      </w:r>
      <w:r w:rsidRPr="001B2FCB">
        <w:rPr>
          <w:rFonts w:asciiTheme="minorHAnsi" w:eastAsiaTheme="minorHAnsi" w:hAnsiTheme="minorHAnsi" w:cs="Cambria Math"/>
          <w:sz w:val="24"/>
          <w:szCs w:val="24"/>
          <w:lang w:val="ro-RO"/>
        </w:rPr>
        <w:t>ș</w:t>
      </w:r>
      <w:r w:rsidRPr="001B2FCB">
        <w:rPr>
          <w:rFonts w:asciiTheme="minorHAnsi" w:eastAsiaTheme="minorHAnsi" w:hAnsiTheme="minorHAnsi"/>
          <w:sz w:val="24"/>
          <w:szCs w:val="24"/>
          <w:lang w:val="ro-RO"/>
        </w:rPr>
        <w:t>i a patrimoniului cultural imaterial.</w:t>
      </w:r>
    </w:p>
    <w:p w:rsidR="001B2FCB" w:rsidRDefault="00044466" w:rsidP="001B2FCB">
      <w:pPr>
        <w:spacing w:after="0" w:line="259" w:lineRule="auto"/>
        <w:ind w:left="709" w:firstLine="11"/>
        <w:jc w:val="both"/>
        <w:rPr>
          <w:rFonts w:asciiTheme="minorHAnsi" w:hAnsiTheme="minorHAnsi"/>
          <w:b/>
          <w:sz w:val="24"/>
          <w:szCs w:val="24"/>
          <w:lang w:val="ro-RO"/>
        </w:rPr>
      </w:pPr>
      <w:r w:rsidRPr="001B2FCB">
        <w:rPr>
          <w:rFonts w:asciiTheme="minorHAnsi" w:hAnsiTheme="minorHAnsi"/>
          <w:b/>
          <w:sz w:val="24"/>
          <w:szCs w:val="24"/>
          <w:lang w:val="ro-RO"/>
        </w:rPr>
        <w:t>- Editarea Fonotecii Arhivei de Folclor „Vasile Adăscăli</w:t>
      </w:r>
      <w:r w:rsidRPr="001B2FCB">
        <w:rPr>
          <w:rFonts w:asciiTheme="minorHAnsi" w:hAnsiTheme="minorHAnsi" w:cs="Cambria Math"/>
          <w:b/>
          <w:sz w:val="24"/>
          <w:szCs w:val="24"/>
          <w:lang w:val="ro-RO"/>
        </w:rPr>
        <w:t>ț</w:t>
      </w:r>
      <w:r w:rsidRPr="001B2FCB">
        <w:rPr>
          <w:rFonts w:asciiTheme="minorHAnsi" w:hAnsiTheme="minorHAnsi"/>
          <w:b/>
          <w:sz w:val="24"/>
          <w:szCs w:val="24"/>
          <w:lang w:val="ro-RO"/>
        </w:rPr>
        <w:t xml:space="preserve">ei”, vol. 2 –   Cântece de dor </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i jale.</w:t>
      </w:r>
      <w:r w:rsidRPr="001B2FCB">
        <w:rPr>
          <w:rFonts w:asciiTheme="minorHAnsi" w:hAnsiTheme="minorHAnsi"/>
          <w:b/>
          <w:i/>
          <w:sz w:val="24"/>
          <w:szCs w:val="24"/>
          <w:lang w:val="ro-RO"/>
        </w:rPr>
        <w:t xml:space="preserve"> Bate vântul vârfurile </w:t>
      </w:r>
      <w:r w:rsidRPr="001B2FCB">
        <w:rPr>
          <w:rFonts w:asciiTheme="minorHAnsi" w:hAnsiTheme="minorHAnsi"/>
          <w:b/>
          <w:sz w:val="24"/>
          <w:szCs w:val="24"/>
          <w:lang w:val="ro-RO"/>
        </w:rPr>
        <w:t>(decembrie, 2018)</w:t>
      </w:r>
    </w:p>
    <w:p w:rsidR="00044466" w:rsidRPr="001B2FCB" w:rsidRDefault="001B2FCB" w:rsidP="001B2FCB">
      <w:pPr>
        <w:spacing w:after="0" w:line="259" w:lineRule="auto"/>
        <w:ind w:left="709" w:hanging="283"/>
        <w:jc w:val="both"/>
        <w:rPr>
          <w:rFonts w:asciiTheme="minorHAnsi" w:hAnsiTheme="minorHAnsi"/>
          <w:b/>
          <w:sz w:val="24"/>
          <w:szCs w:val="24"/>
          <w:lang w:val="ro-RO"/>
        </w:rPr>
      </w:pPr>
      <w:r>
        <w:rPr>
          <w:rFonts w:asciiTheme="minorHAnsi" w:eastAsiaTheme="minorHAnsi" w:hAnsiTheme="minorHAnsi"/>
          <w:sz w:val="24"/>
          <w:szCs w:val="24"/>
          <w:lang w:val="ro-RO"/>
        </w:rPr>
        <w:t xml:space="preserve">c. </w:t>
      </w:r>
      <w:r w:rsidR="00044466" w:rsidRPr="001B2FCB">
        <w:rPr>
          <w:rFonts w:asciiTheme="minorHAnsi" w:eastAsiaTheme="minorHAnsi" w:hAnsiTheme="minorHAnsi"/>
          <w:sz w:val="24"/>
          <w:szCs w:val="24"/>
          <w:lang w:val="ro-RO"/>
        </w:rPr>
        <w:t>Educa</w:t>
      </w:r>
      <w:r w:rsidR="00044466" w:rsidRPr="001B2FCB">
        <w:rPr>
          <w:rFonts w:asciiTheme="minorHAnsi" w:eastAsiaTheme="minorHAnsi" w:hAnsiTheme="minorHAnsi" w:cs="Cambria Math"/>
          <w:sz w:val="24"/>
          <w:szCs w:val="24"/>
          <w:lang w:val="ro-RO"/>
        </w:rPr>
        <w:t>ț</w:t>
      </w:r>
      <w:r w:rsidR="00044466" w:rsidRPr="001B2FCB">
        <w:rPr>
          <w:rFonts w:asciiTheme="minorHAnsi" w:eastAsiaTheme="minorHAnsi" w:hAnsiTheme="minorHAnsi"/>
          <w:sz w:val="24"/>
          <w:szCs w:val="24"/>
          <w:lang w:val="ro-RO"/>
        </w:rPr>
        <w:t xml:space="preserve">ia permanentă </w:t>
      </w:r>
      <w:r w:rsidR="00044466" w:rsidRPr="001B2FCB">
        <w:rPr>
          <w:rFonts w:asciiTheme="minorHAnsi" w:eastAsiaTheme="minorHAnsi" w:hAnsiTheme="minorHAnsi" w:cs="Cambria Math"/>
          <w:sz w:val="24"/>
          <w:szCs w:val="24"/>
          <w:lang w:val="ro-RO"/>
        </w:rPr>
        <w:t>ș</w:t>
      </w:r>
      <w:r w:rsidR="00044466" w:rsidRPr="001B2FCB">
        <w:rPr>
          <w:rFonts w:asciiTheme="minorHAnsi" w:eastAsiaTheme="minorHAnsi" w:hAnsiTheme="minorHAnsi"/>
          <w:sz w:val="24"/>
          <w:szCs w:val="24"/>
          <w:lang w:val="ro-RO"/>
        </w:rPr>
        <w:t>i formarea profesională continuă de interes comunitar în afara sistemelor formale de educa</w:t>
      </w:r>
      <w:r w:rsidR="00044466" w:rsidRPr="001B2FCB">
        <w:rPr>
          <w:rFonts w:asciiTheme="minorHAnsi" w:eastAsiaTheme="minorHAnsi" w:hAnsiTheme="minorHAnsi" w:cs="Cambria Math"/>
          <w:sz w:val="24"/>
          <w:szCs w:val="24"/>
          <w:lang w:val="ro-RO"/>
        </w:rPr>
        <w:t>ț</w:t>
      </w:r>
      <w:r w:rsidR="00044466" w:rsidRPr="001B2FCB">
        <w:rPr>
          <w:rFonts w:asciiTheme="minorHAnsi" w:eastAsiaTheme="minorHAnsi" w:hAnsiTheme="minorHAnsi"/>
          <w:sz w:val="24"/>
          <w:szCs w:val="24"/>
          <w:lang w:val="ro-RO"/>
        </w:rPr>
        <w:t>ie.</w:t>
      </w:r>
    </w:p>
    <w:p w:rsidR="00044466" w:rsidRPr="001B2FCB" w:rsidRDefault="00044466" w:rsidP="002472AA">
      <w:pPr>
        <w:pStyle w:val="ListParagraph"/>
        <w:numPr>
          <w:ilvl w:val="0"/>
          <w:numId w:val="18"/>
        </w:numPr>
        <w:tabs>
          <w:tab w:val="left" w:pos="993"/>
        </w:tabs>
        <w:spacing w:after="160" w:line="259" w:lineRule="auto"/>
        <w:ind w:left="709" w:firstLine="0"/>
        <w:jc w:val="both"/>
        <w:rPr>
          <w:rFonts w:asciiTheme="minorHAnsi" w:eastAsiaTheme="minorHAnsi" w:hAnsiTheme="minorHAnsi"/>
          <w:b/>
          <w:sz w:val="24"/>
          <w:szCs w:val="24"/>
          <w:lang w:val="ro-RO"/>
        </w:rPr>
      </w:pPr>
      <w:r w:rsidRPr="001B2FCB">
        <w:rPr>
          <w:rFonts w:asciiTheme="minorHAnsi" w:eastAsiaTheme="minorHAnsi" w:hAnsiTheme="minorHAnsi"/>
          <w:b/>
          <w:sz w:val="24"/>
          <w:szCs w:val="24"/>
          <w:lang w:val="ro-RO"/>
        </w:rPr>
        <w:t>Deplasare metodologică cu directorii de a</w:t>
      </w:r>
      <w:r w:rsidRPr="001B2FCB">
        <w:rPr>
          <w:rFonts w:asciiTheme="minorHAnsi" w:eastAsiaTheme="minorHAnsi" w:hAnsiTheme="minorHAnsi" w:cs="Cambria Math"/>
          <w:b/>
          <w:sz w:val="24"/>
          <w:szCs w:val="24"/>
          <w:lang w:val="ro-RO"/>
        </w:rPr>
        <w:t>ș</w:t>
      </w:r>
      <w:r w:rsidRPr="001B2FCB">
        <w:rPr>
          <w:rFonts w:asciiTheme="minorHAnsi" w:eastAsiaTheme="minorHAnsi" w:hAnsiTheme="minorHAnsi"/>
          <w:b/>
          <w:sz w:val="24"/>
          <w:szCs w:val="24"/>
          <w:lang w:val="ro-RO"/>
        </w:rPr>
        <w:t xml:space="preserve">ezăminte culturale în Republica Moldova, la Orhei </w:t>
      </w:r>
      <w:r w:rsidRPr="001B2FCB">
        <w:rPr>
          <w:rFonts w:asciiTheme="minorHAnsi" w:eastAsiaTheme="minorHAnsi" w:hAnsiTheme="minorHAnsi" w:cs="Cambria Math"/>
          <w:b/>
          <w:sz w:val="24"/>
          <w:szCs w:val="24"/>
          <w:lang w:val="ro-RO"/>
        </w:rPr>
        <w:t>ș</w:t>
      </w:r>
      <w:r w:rsidRPr="001B2FCB">
        <w:rPr>
          <w:rFonts w:asciiTheme="minorHAnsi" w:eastAsiaTheme="minorHAnsi" w:hAnsiTheme="minorHAnsi"/>
          <w:b/>
          <w:sz w:val="24"/>
          <w:szCs w:val="24"/>
          <w:lang w:val="ro-RO"/>
        </w:rPr>
        <w:t>i Chi</w:t>
      </w:r>
      <w:r w:rsidRPr="001B2FCB">
        <w:rPr>
          <w:rFonts w:asciiTheme="minorHAnsi" w:eastAsiaTheme="minorHAnsi" w:hAnsiTheme="minorHAnsi" w:cs="Cambria Math"/>
          <w:b/>
          <w:sz w:val="24"/>
          <w:szCs w:val="24"/>
          <w:lang w:val="ro-RO"/>
        </w:rPr>
        <w:t>ș</w:t>
      </w:r>
      <w:r w:rsidRPr="001B2FCB">
        <w:rPr>
          <w:rFonts w:asciiTheme="minorHAnsi" w:eastAsiaTheme="minorHAnsi" w:hAnsiTheme="minorHAnsi"/>
          <w:b/>
          <w:sz w:val="24"/>
          <w:szCs w:val="24"/>
          <w:lang w:val="ro-RO"/>
        </w:rPr>
        <w:t>inău (24-25 noiembrie)</w:t>
      </w:r>
    </w:p>
    <w:p w:rsidR="00044466" w:rsidRPr="004341F1" w:rsidRDefault="00044466" w:rsidP="00044466">
      <w:pPr>
        <w:spacing w:after="160" w:line="259" w:lineRule="auto"/>
        <w:ind w:left="720"/>
        <w:contextualSpacing/>
        <w:jc w:val="both"/>
        <w:rPr>
          <w:rFonts w:asciiTheme="minorHAnsi" w:eastAsiaTheme="minorHAnsi" w:hAnsiTheme="minorHAnsi"/>
          <w:lang w:val="ro-RO"/>
        </w:rPr>
      </w:pPr>
    </w:p>
    <w:p w:rsidR="00044466" w:rsidRPr="001B2FCB" w:rsidRDefault="00044466" w:rsidP="00044466">
      <w:pPr>
        <w:spacing w:after="160" w:line="259" w:lineRule="auto"/>
        <w:ind w:left="720"/>
        <w:contextualSpacing/>
        <w:jc w:val="both"/>
        <w:rPr>
          <w:rFonts w:asciiTheme="minorHAnsi" w:eastAsiaTheme="minorHAnsi" w:hAnsiTheme="minorHAnsi"/>
          <w:b/>
          <w:sz w:val="24"/>
          <w:szCs w:val="24"/>
          <w:lang w:val="ro-RO"/>
        </w:rPr>
      </w:pPr>
      <w:r w:rsidRPr="001B2FCB">
        <w:rPr>
          <w:rFonts w:asciiTheme="minorHAnsi" w:eastAsiaTheme="minorHAnsi" w:hAnsiTheme="minorHAnsi"/>
          <w:b/>
          <w:sz w:val="24"/>
          <w:szCs w:val="24"/>
          <w:lang w:val="ro-RO"/>
        </w:rPr>
        <w:t>Obiective specifice</w:t>
      </w:r>
    </w:p>
    <w:p w:rsidR="00044466" w:rsidRPr="001B2FCB" w:rsidRDefault="00044466" w:rsidP="002472AA">
      <w:pPr>
        <w:pStyle w:val="ListParagraph"/>
        <w:numPr>
          <w:ilvl w:val="0"/>
          <w:numId w:val="34"/>
        </w:numPr>
        <w:spacing w:after="160" w:line="259" w:lineRule="auto"/>
        <w:ind w:left="993" w:hanging="426"/>
        <w:jc w:val="both"/>
        <w:rPr>
          <w:rFonts w:asciiTheme="minorHAnsi" w:hAnsiTheme="minorHAnsi"/>
          <w:sz w:val="24"/>
          <w:szCs w:val="24"/>
          <w:lang w:val="ro-RO"/>
        </w:rPr>
      </w:pPr>
      <w:r w:rsidRPr="001B2FCB">
        <w:rPr>
          <w:rFonts w:asciiTheme="minorHAnsi" w:hAnsiTheme="minorHAnsi"/>
          <w:sz w:val="24"/>
          <w:szCs w:val="24"/>
          <w:lang w:val="ro-RO"/>
        </w:rPr>
        <w:t xml:space="preserve">Cercetează </w:t>
      </w:r>
      <w:r w:rsidRPr="001B2FCB">
        <w:rPr>
          <w:rFonts w:asciiTheme="minorHAnsi" w:hAnsiTheme="minorHAnsi" w:cs="Cambria Math"/>
          <w:sz w:val="24"/>
          <w:szCs w:val="24"/>
          <w:lang w:val="ro-RO"/>
        </w:rPr>
        <w:t>ș</w:t>
      </w:r>
      <w:r w:rsidRPr="001B2FCB">
        <w:rPr>
          <w:rFonts w:asciiTheme="minorHAnsi" w:hAnsiTheme="minorHAnsi"/>
          <w:sz w:val="24"/>
          <w:szCs w:val="24"/>
          <w:lang w:val="ro-RO"/>
        </w:rPr>
        <w:t>i evaluează realitatea fenomenului culturii populare, investigând cu precădere dinamica actuală a tradi</w:t>
      </w:r>
      <w:r w:rsidRPr="001B2FCB">
        <w:rPr>
          <w:rFonts w:asciiTheme="minorHAnsi" w:hAnsiTheme="minorHAnsi" w:cs="Cambria Math"/>
          <w:sz w:val="24"/>
          <w:szCs w:val="24"/>
          <w:lang w:val="ro-RO"/>
        </w:rPr>
        <w:t>ț</w:t>
      </w:r>
      <w:r w:rsidRPr="001B2FCB">
        <w:rPr>
          <w:rFonts w:asciiTheme="minorHAnsi" w:hAnsiTheme="minorHAnsi"/>
          <w:sz w:val="24"/>
          <w:szCs w:val="24"/>
          <w:lang w:val="ro-RO"/>
        </w:rPr>
        <w:t>iei, urmărind prioritar scopuri aplicative.</w:t>
      </w:r>
    </w:p>
    <w:p w:rsidR="00044466" w:rsidRPr="001B2FCB" w:rsidRDefault="001B2FCB" w:rsidP="001B2FCB">
      <w:pPr>
        <w:pStyle w:val="ListParagraph"/>
        <w:spacing w:after="160" w:line="259" w:lineRule="auto"/>
        <w:ind w:left="993" w:hanging="426"/>
        <w:jc w:val="both"/>
        <w:rPr>
          <w:rFonts w:asciiTheme="minorHAnsi" w:hAnsiTheme="minorHAnsi"/>
          <w:b/>
          <w:sz w:val="24"/>
          <w:szCs w:val="24"/>
          <w:lang w:val="ro-RO"/>
        </w:rPr>
      </w:pPr>
      <w:r>
        <w:rPr>
          <w:rFonts w:asciiTheme="minorHAnsi" w:hAnsiTheme="minorHAnsi"/>
          <w:b/>
          <w:sz w:val="24"/>
          <w:szCs w:val="24"/>
          <w:lang w:val="ro-RO"/>
        </w:rPr>
        <w:t xml:space="preserve">       </w:t>
      </w:r>
      <w:r w:rsidR="00044466" w:rsidRPr="001B2FCB">
        <w:rPr>
          <w:rFonts w:asciiTheme="minorHAnsi" w:hAnsiTheme="minorHAnsi"/>
          <w:b/>
          <w:sz w:val="24"/>
          <w:szCs w:val="24"/>
          <w:lang w:val="ro-RO"/>
        </w:rPr>
        <w:t>- Campanie de cercetare etnografică (cu atelier de fotografie) „Satul vasluian – tradi</w:t>
      </w:r>
      <w:r w:rsidR="00044466" w:rsidRPr="001B2FCB">
        <w:rPr>
          <w:rFonts w:asciiTheme="minorHAnsi" w:hAnsiTheme="minorHAnsi" w:cs="Cambria Math"/>
          <w:b/>
          <w:sz w:val="24"/>
          <w:szCs w:val="24"/>
          <w:lang w:val="ro-RO"/>
        </w:rPr>
        <w:t>ț</w:t>
      </w:r>
      <w:r w:rsidR="00044466" w:rsidRPr="001B2FCB">
        <w:rPr>
          <w:rFonts w:asciiTheme="minorHAnsi" w:hAnsiTheme="minorHAnsi"/>
          <w:b/>
          <w:sz w:val="24"/>
          <w:szCs w:val="24"/>
          <w:lang w:val="ro-RO"/>
        </w:rPr>
        <w:t xml:space="preserve">ie </w:t>
      </w:r>
      <w:r w:rsidR="00044466" w:rsidRPr="001B2FCB">
        <w:rPr>
          <w:rFonts w:asciiTheme="minorHAnsi" w:hAnsiTheme="minorHAnsi" w:cs="Cambria Math"/>
          <w:b/>
          <w:sz w:val="24"/>
          <w:szCs w:val="24"/>
          <w:lang w:val="ro-RO"/>
        </w:rPr>
        <w:t>ș</w:t>
      </w:r>
      <w:r w:rsidR="00044466" w:rsidRPr="001B2FCB">
        <w:rPr>
          <w:rFonts w:asciiTheme="minorHAnsi" w:hAnsiTheme="minorHAnsi"/>
          <w:b/>
          <w:sz w:val="24"/>
          <w:szCs w:val="24"/>
          <w:lang w:val="ro-RO"/>
        </w:rPr>
        <w:t>i actualitate”, desfă</w:t>
      </w:r>
      <w:r w:rsidR="00044466" w:rsidRPr="001B2FCB">
        <w:rPr>
          <w:rFonts w:asciiTheme="minorHAnsi" w:hAnsiTheme="minorHAnsi" w:cs="Cambria Math"/>
          <w:b/>
          <w:sz w:val="24"/>
          <w:szCs w:val="24"/>
          <w:lang w:val="ro-RO"/>
        </w:rPr>
        <w:t>ș</w:t>
      </w:r>
      <w:r w:rsidR="00044466" w:rsidRPr="001B2FCB">
        <w:rPr>
          <w:rFonts w:asciiTheme="minorHAnsi" w:hAnsiTheme="minorHAnsi"/>
          <w:b/>
          <w:sz w:val="24"/>
          <w:szCs w:val="24"/>
          <w:lang w:val="ro-RO"/>
        </w:rPr>
        <w:t>urată în diferite localită</w:t>
      </w:r>
      <w:r w:rsidR="00044466" w:rsidRPr="001B2FCB">
        <w:rPr>
          <w:rFonts w:asciiTheme="minorHAnsi" w:hAnsiTheme="minorHAnsi" w:cs="Cambria Math"/>
          <w:b/>
          <w:sz w:val="24"/>
          <w:szCs w:val="24"/>
          <w:lang w:val="ro-RO"/>
        </w:rPr>
        <w:t>ț</w:t>
      </w:r>
      <w:r w:rsidR="00044466" w:rsidRPr="001B2FCB">
        <w:rPr>
          <w:rFonts w:asciiTheme="minorHAnsi" w:hAnsiTheme="minorHAnsi"/>
          <w:b/>
          <w:sz w:val="24"/>
          <w:szCs w:val="24"/>
          <w:lang w:val="ro-RO"/>
        </w:rPr>
        <w:t>i ale jude</w:t>
      </w:r>
      <w:r w:rsidR="00044466" w:rsidRPr="001B2FCB">
        <w:rPr>
          <w:rFonts w:asciiTheme="minorHAnsi" w:hAnsiTheme="minorHAnsi" w:cs="Cambria Math"/>
          <w:b/>
          <w:sz w:val="24"/>
          <w:szCs w:val="24"/>
          <w:lang w:val="ro-RO"/>
        </w:rPr>
        <w:t>ț</w:t>
      </w:r>
      <w:r w:rsidR="00044466" w:rsidRPr="001B2FCB">
        <w:rPr>
          <w:rFonts w:asciiTheme="minorHAnsi" w:hAnsiTheme="minorHAnsi"/>
          <w:b/>
          <w:sz w:val="24"/>
          <w:szCs w:val="24"/>
          <w:lang w:val="ro-RO"/>
        </w:rPr>
        <w:t xml:space="preserve">ului Vaslui, concretizată cu editarea albumului </w:t>
      </w:r>
      <w:r w:rsidR="00044466" w:rsidRPr="001B2FCB">
        <w:rPr>
          <w:rFonts w:asciiTheme="minorHAnsi" w:hAnsiTheme="minorHAnsi"/>
          <w:b/>
          <w:i/>
          <w:sz w:val="24"/>
          <w:szCs w:val="24"/>
          <w:lang w:val="ro-RO"/>
        </w:rPr>
        <w:t>Pe cărările timpului. O radiografie fotografică a satului vasluian/ On the Paths of Time. A photographic radiography of Vaslui</w:t>
      </w:r>
      <w:r w:rsidR="00044466" w:rsidRPr="001B2FCB">
        <w:rPr>
          <w:rFonts w:asciiTheme="minorHAnsi" w:hAnsiTheme="minorHAnsi"/>
          <w:b/>
          <w:i/>
          <w:sz w:val="24"/>
          <w:szCs w:val="24"/>
          <w:lang w:val="en-GB"/>
        </w:rPr>
        <w:t>’</w:t>
      </w:r>
      <w:r w:rsidR="00044466" w:rsidRPr="001B2FCB">
        <w:rPr>
          <w:rFonts w:asciiTheme="minorHAnsi" w:hAnsiTheme="minorHAnsi"/>
          <w:b/>
          <w:i/>
          <w:sz w:val="24"/>
          <w:szCs w:val="24"/>
          <w:lang w:val="ro-RO"/>
        </w:rPr>
        <w:t>s villages</w:t>
      </w:r>
      <w:r w:rsidR="00044466" w:rsidRPr="001B2FCB">
        <w:rPr>
          <w:rFonts w:asciiTheme="minorHAnsi" w:hAnsiTheme="minorHAnsi"/>
          <w:b/>
          <w:sz w:val="24"/>
          <w:szCs w:val="24"/>
          <w:lang w:val="ro-RO"/>
        </w:rPr>
        <w:t>.</w:t>
      </w:r>
    </w:p>
    <w:p w:rsidR="00044466" w:rsidRPr="001B2FCB" w:rsidRDefault="00044466" w:rsidP="001B2FCB">
      <w:pPr>
        <w:pStyle w:val="ListParagraph"/>
        <w:spacing w:after="160" w:line="259" w:lineRule="auto"/>
        <w:ind w:left="993" w:hanging="426"/>
        <w:jc w:val="both"/>
        <w:rPr>
          <w:rFonts w:asciiTheme="minorHAnsi" w:hAnsiTheme="minorHAnsi"/>
          <w:sz w:val="24"/>
          <w:szCs w:val="24"/>
          <w:lang w:val="ro-RO"/>
        </w:rPr>
      </w:pPr>
    </w:p>
    <w:p w:rsidR="00044466" w:rsidRPr="001B2FCB" w:rsidRDefault="00044466" w:rsidP="002472AA">
      <w:pPr>
        <w:pStyle w:val="ListParagraph"/>
        <w:numPr>
          <w:ilvl w:val="0"/>
          <w:numId w:val="34"/>
        </w:numPr>
        <w:spacing w:after="160" w:line="259" w:lineRule="auto"/>
        <w:ind w:left="993" w:hanging="426"/>
        <w:jc w:val="both"/>
        <w:rPr>
          <w:rFonts w:asciiTheme="minorHAnsi" w:hAnsiTheme="minorHAnsi"/>
          <w:sz w:val="24"/>
          <w:szCs w:val="24"/>
          <w:lang w:val="ro-RO"/>
        </w:rPr>
      </w:pPr>
      <w:r w:rsidRPr="001B2FCB">
        <w:rPr>
          <w:rFonts w:asciiTheme="minorHAnsi" w:hAnsiTheme="minorHAnsi"/>
          <w:sz w:val="24"/>
          <w:szCs w:val="24"/>
          <w:lang w:val="ro-RO"/>
        </w:rPr>
        <w:t>Colec</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ionează </w:t>
      </w:r>
      <w:r w:rsidRPr="001B2FCB">
        <w:rPr>
          <w:rFonts w:asciiTheme="minorHAnsi" w:hAnsiTheme="minorHAnsi" w:cs="Cambria Math"/>
          <w:sz w:val="24"/>
          <w:szCs w:val="24"/>
          <w:lang w:val="ro-RO"/>
        </w:rPr>
        <w:t>ș</w:t>
      </w:r>
      <w:r w:rsidRPr="001B2FCB">
        <w:rPr>
          <w:rFonts w:asciiTheme="minorHAnsi" w:hAnsiTheme="minorHAnsi"/>
          <w:sz w:val="24"/>
          <w:szCs w:val="24"/>
          <w:lang w:val="ro-RO"/>
        </w:rPr>
        <w:t xml:space="preserve">i tezaurizează date </w:t>
      </w:r>
      <w:r w:rsidRPr="001B2FCB">
        <w:rPr>
          <w:rFonts w:asciiTheme="minorHAnsi" w:hAnsiTheme="minorHAnsi" w:cs="Cambria Math"/>
          <w:sz w:val="24"/>
          <w:szCs w:val="24"/>
          <w:lang w:val="ro-RO"/>
        </w:rPr>
        <w:t>ș</w:t>
      </w:r>
      <w:r w:rsidRPr="001B2FCB">
        <w:rPr>
          <w:rFonts w:asciiTheme="minorHAnsi" w:hAnsiTheme="minorHAnsi"/>
          <w:sz w:val="24"/>
          <w:szCs w:val="24"/>
          <w:lang w:val="ro-RO"/>
        </w:rPr>
        <w:t>i valori reprezentative pentru dezvoltarea actuală a tradi</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iei populare </w:t>
      </w:r>
      <w:r w:rsidRPr="001B2FCB">
        <w:rPr>
          <w:rFonts w:asciiTheme="minorHAnsi" w:hAnsiTheme="minorHAnsi" w:cs="Cambria Math"/>
          <w:sz w:val="24"/>
          <w:szCs w:val="24"/>
          <w:lang w:val="ro-RO"/>
        </w:rPr>
        <w:t>ș</w:t>
      </w:r>
      <w:r w:rsidRPr="001B2FCB">
        <w:rPr>
          <w:rFonts w:asciiTheme="minorHAnsi" w:hAnsiTheme="minorHAnsi"/>
          <w:sz w:val="24"/>
          <w:szCs w:val="24"/>
          <w:lang w:val="ro-RO"/>
        </w:rPr>
        <w:t>i acumulează un patrimoniu propriu al crea</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iei contemporane asigurând fundamentarea </w:t>
      </w:r>
      <w:r w:rsidRPr="001B2FCB">
        <w:rPr>
          <w:rFonts w:asciiTheme="minorHAnsi" w:hAnsiTheme="minorHAnsi" w:cs="Cambria Math"/>
          <w:sz w:val="24"/>
          <w:szCs w:val="24"/>
          <w:lang w:val="ro-RO"/>
        </w:rPr>
        <w:t>ș</w:t>
      </w:r>
      <w:r w:rsidRPr="001B2FCB">
        <w:rPr>
          <w:rFonts w:asciiTheme="minorHAnsi" w:hAnsiTheme="minorHAnsi"/>
          <w:sz w:val="24"/>
          <w:szCs w:val="24"/>
          <w:lang w:val="ro-RO"/>
        </w:rPr>
        <w:t>tiin</w:t>
      </w:r>
      <w:r w:rsidRPr="001B2FCB">
        <w:rPr>
          <w:rFonts w:asciiTheme="minorHAnsi" w:hAnsiTheme="minorHAnsi" w:cs="Cambria Math"/>
          <w:sz w:val="24"/>
          <w:szCs w:val="24"/>
          <w:lang w:val="ro-RO"/>
        </w:rPr>
        <w:t>ț</w:t>
      </w:r>
      <w:r w:rsidRPr="001B2FCB">
        <w:rPr>
          <w:rFonts w:asciiTheme="minorHAnsi" w:hAnsiTheme="minorHAnsi"/>
          <w:sz w:val="24"/>
          <w:szCs w:val="24"/>
          <w:lang w:val="ro-RO"/>
        </w:rPr>
        <w:t>ifică a strategiei culturale în acest domeniu. În acest scop, are competen</w:t>
      </w:r>
      <w:r w:rsidRPr="001B2FCB">
        <w:rPr>
          <w:rFonts w:asciiTheme="minorHAnsi" w:hAnsiTheme="minorHAnsi" w:cs="Cambria Math"/>
          <w:sz w:val="24"/>
          <w:szCs w:val="24"/>
          <w:lang w:val="ro-RO"/>
        </w:rPr>
        <w:t>ț</w:t>
      </w:r>
      <w:r w:rsidRPr="001B2FCB">
        <w:rPr>
          <w:rFonts w:asciiTheme="minorHAnsi" w:hAnsiTheme="minorHAnsi"/>
          <w:sz w:val="24"/>
          <w:szCs w:val="24"/>
          <w:lang w:val="ro-RO"/>
        </w:rPr>
        <w:t>a de a achizi</w:t>
      </w:r>
      <w:r w:rsidRPr="001B2FCB">
        <w:rPr>
          <w:rFonts w:asciiTheme="minorHAnsi" w:hAnsiTheme="minorHAnsi" w:cs="Cambria Math"/>
          <w:sz w:val="24"/>
          <w:szCs w:val="24"/>
          <w:lang w:val="ro-RO"/>
        </w:rPr>
        <w:t>ț</w:t>
      </w:r>
      <w:r w:rsidRPr="001B2FCB">
        <w:rPr>
          <w:rFonts w:asciiTheme="minorHAnsi" w:hAnsiTheme="minorHAnsi"/>
          <w:sz w:val="24"/>
          <w:szCs w:val="24"/>
          <w:lang w:val="ro-RO"/>
        </w:rPr>
        <w:t>iona bunuri culturale de profil, în conformitate cu prevederile legale în vigoare.</w:t>
      </w:r>
    </w:p>
    <w:p w:rsidR="00044466" w:rsidRPr="001B2FCB" w:rsidRDefault="001B2FCB" w:rsidP="001B2FCB">
      <w:pPr>
        <w:pStyle w:val="ListParagraph"/>
        <w:spacing w:after="160" w:line="259" w:lineRule="auto"/>
        <w:ind w:left="993" w:hanging="426"/>
        <w:jc w:val="both"/>
        <w:rPr>
          <w:rFonts w:asciiTheme="minorHAnsi" w:hAnsiTheme="minorHAnsi"/>
          <w:b/>
          <w:sz w:val="24"/>
          <w:szCs w:val="24"/>
          <w:lang w:val="ro-RO"/>
        </w:rPr>
      </w:pPr>
      <w:r>
        <w:rPr>
          <w:rFonts w:asciiTheme="minorHAnsi" w:hAnsiTheme="minorHAnsi"/>
          <w:b/>
          <w:sz w:val="24"/>
          <w:szCs w:val="24"/>
          <w:lang w:val="ro-RO"/>
        </w:rPr>
        <w:t xml:space="preserve">      </w:t>
      </w:r>
      <w:r w:rsidR="00044466" w:rsidRPr="001B2FCB">
        <w:rPr>
          <w:rFonts w:asciiTheme="minorHAnsi" w:hAnsiTheme="minorHAnsi"/>
          <w:b/>
          <w:sz w:val="24"/>
          <w:szCs w:val="24"/>
          <w:lang w:val="ro-RO"/>
        </w:rPr>
        <w:t>- Achizi</w:t>
      </w:r>
      <w:r w:rsidR="00044466" w:rsidRPr="001B2FCB">
        <w:rPr>
          <w:rFonts w:asciiTheme="minorHAnsi" w:hAnsiTheme="minorHAnsi" w:cs="Cambria Math"/>
          <w:b/>
          <w:sz w:val="24"/>
          <w:szCs w:val="24"/>
          <w:lang w:val="ro-RO"/>
        </w:rPr>
        <w:t>ț</w:t>
      </w:r>
      <w:r w:rsidR="00044466" w:rsidRPr="001B2FCB">
        <w:rPr>
          <w:rFonts w:asciiTheme="minorHAnsi" w:hAnsiTheme="minorHAnsi"/>
          <w:b/>
          <w:sz w:val="24"/>
          <w:szCs w:val="24"/>
          <w:lang w:val="ro-RO"/>
        </w:rPr>
        <w:t>ionarea a 12 perechi de costume tradi</w:t>
      </w:r>
      <w:r w:rsidR="00044466" w:rsidRPr="001B2FCB">
        <w:rPr>
          <w:rFonts w:asciiTheme="minorHAnsi" w:hAnsiTheme="minorHAnsi" w:cs="Cambria Math"/>
          <w:b/>
          <w:sz w:val="24"/>
          <w:szCs w:val="24"/>
          <w:lang w:val="ro-RO"/>
        </w:rPr>
        <w:t>ț</w:t>
      </w:r>
      <w:r w:rsidR="00044466" w:rsidRPr="001B2FCB">
        <w:rPr>
          <w:rFonts w:asciiTheme="minorHAnsi" w:hAnsiTheme="minorHAnsi"/>
          <w:b/>
          <w:sz w:val="24"/>
          <w:szCs w:val="24"/>
          <w:lang w:val="ro-RO"/>
        </w:rPr>
        <w:t xml:space="preserve">ionale specifice zonei Bihorului,  pentru </w:t>
      </w:r>
      <w:r w:rsidR="004D0E13">
        <w:rPr>
          <w:rFonts w:asciiTheme="minorHAnsi" w:hAnsiTheme="minorHAnsi"/>
          <w:b/>
          <w:sz w:val="24"/>
          <w:szCs w:val="24"/>
          <w:lang w:val="ro-RO"/>
        </w:rPr>
        <w:t>A</w:t>
      </w:r>
      <w:r w:rsidR="00044466" w:rsidRPr="001B2FCB">
        <w:rPr>
          <w:rFonts w:asciiTheme="minorHAnsi" w:hAnsiTheme="minorHAnsi"/>
          <w:b/>
          <w:sz w:val="24"/>
          <w:szCs w:val="24"/>
          <w:lang w:val="ro-RO"/>
        </w:rPr>
        <w:t>nsamblul de dansuri „Hora Vasluiului”.</w:t>
      </w:r>
    </w:p>
    <w:p w:rsidR="00044466" w:rsidRPr="001B2FCB" w:rsidRDefault="00044466" w:rsidP="00044466">
      <w:pPr>
        <w:pStyle w:val="ListParagraph"/>
        <w:spacing w:after="160" w:line="259" w:lineRule="auto"/>
        <w:jc w:val="both"/>
        <w:rPr>
          <w:rFonts w:asciiTheme="minorHAnsi" w:hAnsiTheme="minorHAnsi"/>
          <w:sz w:val="24"/>
          <w:szCs w:val="24"/>
          <w:lang w:val="ro-RO"/>
        </w:rPr>
      </w:pPr>
    </w:p>
    <w:p w:rsidR="00044466"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Pentru valorificarea patrimoniului acumulat (arhive, colec</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ii) în activitatea actuală </w:t>
      </w:r>
      <w:r w:rsidRPr="001B2FCB">
        <w:rPr>
          <w:rFonts w:asciiTheme="minorHAnsi" w:hAnsiTheme="minorHAnsi" w:cs="Cambria Math"/>
          <w:sz w:val="24"/>
          <w:szCs w:val="24"/>
          <w:lang w:val="ro-RO"/>
        </w:rPr>
        <w:t>ș</w:t>
      </w:r>
      <w:r w:rsidRPr="001B2FCB">
        <w:rPr>
          <w:rFonts w:asciiTheme="minorHAnsi" w:hAnsiTheme="minorHAnsi"/>
          <w:sz w:val="24"/>
          <w:szCs w:val="24"/>
          <w:lang w:val="ro-RO"/>
        </w:rPr>
        <w:t>tiin</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ifică </w:t>
      </w:r>
      <w:r w:rsidRPr="001B2FCB">
        <w:rPr>
          <w:rFonts w:asciiTheme="minorHAnsi" w:hAnsiTheme="minorHAnsi" w:cs="Cambria Math"/>
          <w:sz w:val="24"/>
          <w:szCs w:val="24"/>
          <w:lang w:val="ro-RO"/>
        </w:rPr>
        <w:t>ș</w:t>
      </w:r>
      <w:r w:rsidRPr="001B2FCB">
        <w:rPr>
          <w:rFonts w:asciiTheme="minorHAnsi" w:hAnsiTheme="minorHAnsi"/>
          <w:sz w:val="24"/>
          <w:szCs w:val="24"/>
          <w:lang w:val="ro-RO"/>
        </w:rPr>
        <w:t>i artistică, Centrul Jude</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ean pentru Conservarea </w:t>
      </w:r>
      <w:r w:rsidRPr="001B2FCB">
        <w:rPr>
          <w:rFonts w:asciiTheme="minorHAnsi" w:hAnsiTheme="minorHAnsi" w:cs="Cambria Math"/>
          <w:sz w:val="24"/>
          <w:szCs w:val="24"/>
          <w:lang w:val="ro-RO"/>
        </w:rPr>
        <w:t>ș</w:t>
      </w:r>
      <w:r w:rsidRPr="001B2FCB">
        <w:rPr>
          <w:rFonts w:asciiTheme="minorHAnsi" w:hAnsiTheme="minorHAnsi"/>
          <w:sz w:val="24"/>
          <w:szCs w:val="24"/>
          <w:lang w:val="ro-RO"/>
        </w:rPr>
        <w:t>i Promovarea Culturii Tradi</w:t>
      </w:r>
      <w:r w:rsidRPr="001B2FCB">
        <w:rPr>
          <w:rFonts w:asciiTheme="minorHAnsi" w:hAnsiTheme="minorHAnsi" w:cs="Cambria Math"/>
          <w:sz w:val="24"/>
          <w:szCs w:val="24"/>
          <w:lang w:val="ro-RO"/>
        </w:rPr>
        <w:t>ț</w:t>
      </w:r>
      <w:r w:rsidRPr="001B2FCB">
        <w:rPr>
          <w:rFonts w:asciiTheme="minorHAnsi" w:hAnsiTheme="minorHAnsi"/>
          <w:sz w:val="24"/>
          <w:szCs w:val="24"/>
          <w:lang w:val="ro-RO"/>
        </w:rPr>
        <w:t>ionale Vaslui este autorizat să organizeze, cu respectarea actelor normative în vigoare, filiale în teritoriu, colec</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ii muzeale, biblioteci de specialitate, studiouri audio-vizuale, galerii de artă </w:t>
      </w:r>
      <w:r w:rsidRPr="001B2FCB">
        <w:rPr>
          <w:rFonts w:asciiTheme="minorHAnsi" w:hAnsiTheme="minorHAnsi" w:cs="Cambria Math"/>
          <w:sz w:val="24"/>
          <w:szCs w:val="24"/>
          <w:lang w:val="ro-RO"/>
        </w:rPr>
        <w:t>ș</w:t>
      </w:r>
      <w:r w:rsidRPr="001B2FCB">
        <w:rPr>
          <w:rFonts w:asciiTheme="minorHAnsi" w:hAnsiTheme="minorHAnsi"/>
          <w:sz w:val="24"/>
          <w:szCs w:val="24"/>
          <w:lang w:val="ro-RO"/>
        </w:rPr>
        <w:t>i alte unită</w:t>
      </w:r>
      <w:r w:rsidRPr="001B2FCB">
        <w:rPr>
          <w:rFonts w:asciiTheme="minorHAnsi" w:hAnsiTheme="minorHAnsi" w:cs="Cambria Math"/>
          <w:sz w:val="24"/>
          <w:szCs w:val="24"/>
          <w:lang w:val="ro-RO"/>
        </w:rPr>
        <w:t>ț</w:t>
      </w:r>
      <w:r w:rsidRPr="001B2FCB">
        <w:rPr>
          <w:rFonts w:asciiTheme="minorHAnsi" w:hAnsiTheme="minorHAnsi"/>
          <w:sz w:val="24"/>
          <w:szCs w:val="24"/>
          <w:lang w:val="ro-RO"/>
        </w:rPr>
        <w:t>i similare, integrate în circuitul public.</w:t>
      </w:r>
    </w:p>
    <w:p w:rsidR="001B2FCB" w:rsidRPr="001B2FCB" w:rsidRDefault="001B2FCB" w:rsidP="001B2FCB">
      <w:pPr>
        <w:pStyle w:val="ListParagraph"/>
        <w:spacing w:after="160" w:line="259" w:lineRule="auto"/>
        <w:ind w:left="1080"/>
        <w:jc w:val="both"/>
        <w:rPr>
          <w:rFonts w:asciiTheme="minorHAnsi" w:hAnsiTheme="minorHAnsi"/>
          <w:sz w:val="24"/>
          <w:szCs w:val="24"/>
          <w:lang w:val="ro-RO"/>
        </w:rPr>
      </w:pPr>
    </w:p>
    <w:p w:rsidR="00044466" w:rsidRPr="001B2FCB"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Ini</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iază măsuri stimulative pentru consacrarea </w:t>
      </w:r>
      <w:r w:rsidRPr="001B2FCB">
        <w:rPr>
          <w:rFonts w:asciiTheme="minorHAnsi" w:hAnsiTheme="minorHAnsi" w:cs="Cambria Math"/>
          <w:sz w:val="24"/>
          <w:szCs w:val="24"/>
          <w:lang w:val="ro-RO"/>
        </w:rPr>
        <w:t>ș</w:t>
      </w:r>
      <w:r w:rsidRPr="001B2FCB">
        <w:rPr>
          <w:rFonts w:asciiTheme="minorHAnsi" w:hAnsiTheme="minorHAnsi"/>
          <w:sz w:val="24"/>
          <w:szCs w:val="24"/>
          <w:lang w:val="ro-RO"/>
        </w:rPr>
        <w:t xml:space="preserve">i apărarea statutului creatorilor </w:t>
      </w:r>
      <w:r w:rsidRPr="001B2FCB">
        <w:rPr>
          <w:rFonts w:asciiTheme="minorHAnsi" w:hAnsiTheme="minorHAnsi" w:cs="Cambria Math"/>
          <w:sz w:val="24"/>
          <w:szCs w:val="24"/>
          <w:lang w:val="ro-RO"/>
        </w:rPr>
        <w:t>ș</w:t>
      </w:r>
      <w:r w:rsidRPr="001B2FCB">
        <w:rPr>
          <w:rFonts w:asciiTheme="minorHAnsi" w:hAnsiTheme="minorHAnsi"/>
          <w:sz w:val="24"/>
          <w:szCs w:val="24"/>
          <w:lang w:val="ro-RO"/>
        </w:rPr>
        <w:t>i performerilor tradi</w:t>
      </w:r>
      <w:r w:rsidRPr="001B2FCB">
        <w:rPr>
          <w:rFonts w:asciiTheme="minorHAnsi" w:hAnsiTheme="minorHAnsi" w:cs="Cambria Math"/>
          <w:sz w:val="24"/>
          <w:szCs w:val="24"/>
          <w:lang w:val="ro-RO"/>
        </w:rPr>
        <w:t>ț</w:t>
      </w:r>
      <w:r w:rsidRPr="001B2FCB">
        <w:rPr>
          <w:rFonts w:asciiTheme="minorHAnsi" w:hAnsiTheme="minorHAnsi"/>
          <w:sz w:val="24"/>
          <w:szCs w:val="24"/>
          <w:lang w:val="ro-RO"/>
        </w:rPr>
        <w:t>iei populare, pentru protec</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ia datinilor </w:t>
      </w:r>
      <w:r w:rsidRPr="001B2FCB">
        <w:rPr>
          <w:rFonts w:asciiTheme="minorHAnsi" w:hAnsiTheme="minorHAnsi" w:cs="Cambria Math"/>
          <w:sz w:val="24"/>
          <w:szCs w:val="24"/>
          <w:lang w:val="ro-RO"/>
        </w:rPr>
        <w:t>ș</w:t>
      </w:r>
      <w:r w:rsidRPr="001B2FCB">
        <w:rPr>
          <w:rFonts w:asciiTheme="minorHAnsi" w:hAnsiTheme="minorHAnsi"/>
          <w:sz w:val="24"/>
          <w:szCs w:val="24"/>
          <w:lang w:val="ro-RO"/>
        </w:rPr>
        <w:t>i valorilor împotriva agen</w:t>
      </w:r>
      <w:r w:rsidRPr="001B2FCB">
        <w:rPr>
          <w:rFonts w:asciiTheme="minorHAnsi" w:hAnsiTheme="minorHAnsi" w:cs="Cambria Math"/>
          <w:sz w:val="24"/>
          <w:szCs w:val="24"/>
          <w:lang w:val="ro-RO"/>
        </w:rPr>
        <w:t>ț</w:t>
      </w:r>
      <w:r w:rsidRPr="001B2FCB">
        <w:rPr>
          <w:rFonts w:asciiTheme="minorHAnsi" w:hAnsiTheme="minorHAnsi"/>
          <w:sz w:val="24"/>
          <w:szCs w:val="24"/>
          <w:lang w:val="ro-RO"/>
        </w:rPr>
        <w:t>ilor poluan</w:t>
      </w:r>
      <w:r w:rsidRPr="001B2FCB">
        <w:rPr>
          <w:rFonts w:asciiTheme="minorHAnsi" w:hAnsiTheme="minorHAnsi" w:cs="Cambria Math"/>
          <w:sz w:val="24"/>
          <w:szCs w:val="24"/>
          <w:lang w:val="ro-RO"/>
        </w:rPr>
        <w:t>ț</w:t>
      </w:r>
      <w:r w:rsidRPr="001B2FCB">
        <w:rPr>
          <w:rFonts w:asciiTheme="minorHAnsi" w:hAnsiTheme="minorHAnsi"/>
          <w:sz w:val="24"/>
          <w:szCs w:val="24"/>
          <w:lang w:val="ro-RO"/>
        </w:rPr>
        <w:t>i. În acest scop, Centrul are competen</w:t>
      </w:r>
      <w:r w:rsidRPr="001B2FCB">
        <w:rPr>
          <w:rFonts w:asciiTheme="minorHAnsi" w:hAnsiTheme="minorHAnsi" w:cs="Cambria Math"/>
          <w:sz w:val="24"/>
          <w:szCs w:val="24"/>
          <w:lang w:val="ro-RO"/>
        </w:rPr>
        <w:t>ț</w:t>
      </w:r>
      <w:r w:rsidRPr="001B2FCB">
        <w:rPr>
          <w:rFonts w:asciiTheme="minorHAnsi" w:hAnsiTheme="minorHAnsi"/>
          <w:sz w:val="24"/>
          <w:szCs w:val="24"/>
          <w:lang w:val="ro-RO"/>
        </w:rPr>
        <w:t>a de a acorda premii (inclusiv în bani), distinc</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ii </w:t>
      </w:r>
      <w:r w:rsidRPr="001B2FCB">
        <w:rPr>
          <w:rFonts w:asciiTheme="minorHAnsi" w:hAnsiTheme="minorHAnsi" w:cs="Cambria Math"/>
          <w:sz w:val="24"/>
          <w:szCs w:val="24"/>
          <w:lang w:val="ro-RO"/>
        </w:rPr>
        <w:t>ș</w:t>
      </w:r>
      <w:r w:rsidRPr="001B2FCB">
        <w:rPr>
          <w:rFonts w:asciiTheme="minorHAnsi" w:hAnsiTheme="minorHAnsi"/>
          <w:sz w:val="24"/>
          <w:szCs w:val="24"/>
          <w:lang w:val="ro-RO"/>
        </w:rPr>
        <w:t>i alte stimulente, în conformitate cu prevederile legale în vigoare.</w:t>
      </w:r>
    </w:p>
    <w:p w:rsidR="00044466" w:rsidRPr="001B2FCB" w:rsidRDefault="001B2FCB" w:rsidP="001B2FCB">
      <w:pPr>
        <w:pStyle w:val="ListParagraph"/>
        <w:spacing w:after="160" w:line="259" w:lineRule="auto"/>
        <w:ind w:left="1134"/>
        <w:jc w:val="both"/>
        <w:rPr>
          <w:rFonts w:asciiTheme="minorHAnsi" w:hAnsiTheme="minorHAnsi"/>
          <w:b/>
          <w:sz w:val="24"/>
          <w:szCs w:val="24"/>
          <w:lang w:val="ro-RO"/>
        </w:rPr>
      </w:pPr>
      <w:r>
        <w:rPr>
          <w:rFonts w:asciiTheme="minorHAnsi" w:hAnsiTheme="minorHAnsi"/>
          <w:b/>
          <w:sz w:val="24"/>
          <w:szCs w:val="24"/>
          <w:lang w:val="ro-RO"/>
        </w:rPr>
        <w:t xml:space="preserve"> </w:t>
      </w:r>
      <w:r w:rsidR="00044466" w:rsidRPr="001B2FCB">
        <w:rPr>
          <w:rFonts w:asciiTheme="minorHAnsi" w:hAnsiTheme="minorHAnsi"/>
          <w:b/>
          <w:sz w:val="24"/>
          <w:szCs w:val="24"/>
          <w:lang w:val="ro-RO"/>
        </w:rPr>
        <w:t xml:space="preserve">- Acordarea de premii </w:t>
      </w:r>
      <w:r w:rsidR="00044466" w:rsidRPr="001B2FCB">
        <w:rPr>
          <w:rFonts w:asciiTheme="minorHAnsi" w:hAnsiTheme="minorHAnsi" w:cs="Cambria Math"/>
          <w:b/>
          <w:sz w:val="24"/>
          <w:szCs w:val="24"/>
          <w:lang w:val="ro-RO"/>
        </w:rPr>
        <w:t>ș</w:t>
      </w:r>
      <w:r w:rsidR="00044466" w:rsidRPr="001B2FCB">
        <w:rPr>
          <w:rFonts w:asciiTheme="minorHAnsi" w:hAnsiTheme="minorHAnsi"/>
          <w:b/>
          <w:sz w:val="24"/>
          <w:szCs w:val="24"/>
          <w:lang w:val="ro-RO"/>
        </w:rPr>
        <w:t xml:space="preserve">i onorarii în cadrul manifestărilor: Festivalul-concurs </w:t>
      </w:r>
      <w:r w:rsidR="00DC6485" w:rsidRPr="00F06994">
        <w:rPr>
          <w:rFonts w:asciiTheme="minorHAnsi" w:hAnsiTheme="minorHAnsi"/>
          <w:szCs w:val="24"/>
          <w:lang w:val="ro-RO"/>
        </w:rPr>
        <w:t>„</w:t>
      </w:r>
      <w:r w:rsidR="00044466" w:rsidRPr="001B2FCB">
        <w:rPr>
          <w:rFonts w:asciiTheme="minorHAnsi" w:hAnsiTheme="minorHAnsi"/>
          <w:b/>
          <w:i/>
          <w:sz w:val="24"/>
          <w:szCs w:val="24"/>
          <w:lang w:val="ro-RO"/>
        </w:rPr>
        <w:t>Cântec drag din plai străbun</w:t>
      </w:r>
      <w:r w:rsidR="004D0E13">
        <w:rPr>
          <w:rFonts w:asciiTheme="minorHAnsi" w:hAnsiTheme="minorHAnsi"/>
          <w:b/>
          <w:i/>
          <w:sz w:val="24"/>
          <w:szCs w:val="24"/>
          <w:lang w:val="ro-RO"/>
        </w:rPr>
        <w:t>”</w:t>
      </w:r>
      <w:r w:rsidR="00044466" w:rsidRPr="001B2FCB">
        <w:rPr>
          <w:rFonts w:asciiTheme="minorHAnsi" w:hAnsiTheme="minorHAnsi"/>
          <w:b/>
          <w:sz w:val="24"/>
          <w:szCs w:val="24"/>
          <w:lang w:val="ro-RO"/>
        </w:rPr>
        <w:t xml:space="preserve"> (Vaslui, 27-28 aprilie); Festivalul-concurs </w:t>
      </w:r>
      <w:r w:rsidR="00DC6485" w:rsidRPr="00F06994">
        <w:rPr>
          <w:rFonts w:asciiTheme="minorHAnsi" w:hAnsiTheme="minorHAnsi"/>
          <w:szCs w:val="24"/>
          <w:lang w:val="ro-RO"/>
        </w:rPr>
        <w:t>„</w:t>
      </w:r>
      <w:r w:rsidR="00044466" w:rsidRPr="001B2FCB">
        <w:rPr>
          <w:rFonts w:asciiTheme="minorHAnsi" w:hAnsiTheme="minorHAnsi"/>
          <w:b/>
          <w:i/>
          <w:sz w:val="24"/>
          <w:szCs w:val="24"/>
          <w:lang w:val="ro-RO"/>
        </w:rPr>
        <w:t>Muguri de tezaur</w:t>
      </w:r>
      <w:r w:rsidR="004D0E13">
        <w:rPr>
          <w:rFonts w:asciiTheme="minorHAnsi" w:hAnsiTheme="minorHAnsi"/>
          <w:b/>
          <w:i/>
          <w:sz w:val="24"/>
          <w:szCs w:val="24"/>
          <w:lang w:val="ro-RO"/>
        </w:rPr>
        <w:t>”</w:t>
      </w:r>
      <w:r w:rsidR="00044466" w:rsidRPr="001B2FCB">
        <w:rPr>
          <w:rFonts w:asciiTheme="minorHAnsi" w:hAnsiTheme="minorHAnsi"/>
          <w:b/>
          <w:sz w:val="24"/>
          <w:szCs w:val="24"/>
          <w:lang w:val="ro-RO"/>
        </w:rPr>
        <w:t xml:space="preserve"> (Hu</w:t>
      </w:r>
      <w:r w:rsidR="00044466" w:rsidRPr="001B2FCB">
        <w:rPr>
          <w:rFonts w:asciiTheme="minorHAnsi" w:hAnsiTheme="minorHAnsi" w:cs="Cambria Math"/>
          <w:b/>
          <w:sz w:val="24"/>
          <w:szCs w:val="24"/>
          <w:lang w:val="ro-RO"/>
        </w:rPr>
        <w:t>ș</w:t>
      </w:r>
      <w:r w:rsidR="00044466" w:rsidRPr="001B2FCB">
        <w:rPr>
          <w:rFonts w:asciiTheme="minorHAnsi" w:hAnsiTheme="minorHAnsi"/>
          <w:b/>
          <w:sz w:val="24"/>
          <w:szCs w:val="24"/>
          <w:lang w:val="ro-RO"/>
        </w:rPr>
        <w:t xml:space="preserve">i, 2 iunie); Festivalul-concurs </w:t>
      </w:r>
      <w:r w:rsidR="00DC6485" w:rsidRPr="00F06994">
        <w:rPr>
          <w:rFonts w:asciiTheme="minorHAnsi" w:hAnsiTheme="minorHAnsi"/>
          <w:szCs w:val="24"/>
          <w:lang w:val="ro-RO"/>
        </w:rPr>
        <w:t>„</w:t>
      </w:r>
      <w:r w:rsidR="00044466" w:rsidRPr="001B2FCB">
        <w:rPr>
          <w:rFonts w:asciiTheme="minorHAnsi" w:hAnsiTheme="minorHAnsi"/>
          <w:b/>
          <w:i/>
          <w:sz w:val="24"/>
          <w:szCs w:val="24"/>
          <w:lang w:val="ro-RO"/>
        </w:rPr>
        <w:t xml:space="preserve">Cântec joc </w:t>
      </w:r>
      <w:r w:rsidR="00044466" w:rsidRPr="001B2FCB">
        <w:rPr>
          <w:rFonts w:asciiTheme="minorHAnsi" w:hAnsiTheme="minorHAnsi" w:cs="Cambria Math"/>
          <w:b/>
          <w:i/>
          <w:sz w:val="24"/>
          <w:szCs w:val="24"/>
          <w:lang w:val="ro-RO"/>
        </w:rPr>
        <w:t>ș</w:t>
      </w:r>
      <w:r w:rsidR="00044466" w:rsidRPr="001B2FCB">
        <w:rPr>
          <w:rFonts w:asciiTheme="minorHAnsi" w:hAnsiTheme="minorHAnsi"/>
          <w:b/>
          <w:i/>
          <w:sz w:val="24"/>
          <w:szCs w:val="24"/>
          <w:lang w:val="ro-RO"/>
        </w:rPr>
        <w:t>i voie bună la Negre</w:t>
      </w:r>
      <w:r w:rsidR="00044466" w:rsidRPr="001B2FCB">
        <w:rPr>
          <w:rFonts w:asciiTheme="minorHAnsi" w:hAnsiTheme="minorHAnsi" w:cs="Cambria Math"/>
          <w:b/>
          <w:i/>
          <w:sz w:val="24"/>
          <w:szCs w:val="24"/>
          <w:lang w:val="ro-RO"/>
        </w:rPr>
        <w:t>ș</w:t>
      </w:r>
      <w:r w:rsidR="00044466" w:rsidRPr="001B2FCB">
        <w:rPr>
          <w:rFonts w:asciiTheme="minorHAnsi" w:hAnsiTheme="minorHAnsi"/>
          <w:b/>
          <w:i/>
          <w:sz w:val="24"/>
          <w:szCs w:val="24"/>
          <w:lang w:val="ro-RO"/>
        </w:rPr>
        <w:t>ti în bătătură</w:t>
      </w:r>
      <w:r w:rsidR="004D0E13">
        <w:rPr>
          <w:rFonts w:asciiTheme="minorHAnsi" w:hAnsiTheme="minorHAnsi"/>
          <w:b/>
          <w:i/>
          <w:sz w:val="24"/>
          <w:szCs w:val="24"/>
          <w:lang w:val="ro-RO"/>
        </w:rPr>
        <w:t>”</w:t>
      </w:r>
      <w:r w:rsidR="00044466" w:rsidRPr="001B2FCB">
        <w:rPr>
          <w:rFonts w:asciiTheme="minorHAnsi" w:hAnsiTheme="minorHAnsi"/>
          <w:b/>
          <w:sz w:val="24"/>
          <w:szCs w:val="24"/>
          <w:lang w:val="ro-RO"/>
        </w:rPr>
        <w:t xml:space="preserve"> (Negre</w:t>
      </w:r>
      <w:r w:rsidR="00044466" w:rsidRPr="001B2FCB">
        <w:rPr>
          <w:rFonts w:asciiTheme="minorHAnsi" w:hAnsiTheme="minorHAnsi" w:cs="Cambria Math"/>
          <w:b/>
          <w:sz w:val="24"/>
          <w:szCs w:val="24"/>
          <w:lang w:val="ro-RO"/>
        </w:rPr>
        <w:t>ș</w:t>
      </w:r>
      <w:r w:rsidR="00044466" w:rsidRPr="001B2FCB">
        <w:rPr>
          <w:rFonts w:asciiTheme="minorHAnsi" w:hAnsiTheme="minorHAnsi"/>
          <w:b/>
          <w:sz w:val="24"/>
          <w:szCs w:val="24"/>
          <w:lang w:val="ro-RO"/>
        </w:rPr>
        <w:t xml:space="preserve">ti, 4-5 august); </w:t>
      </w:r>
      <w:r w:rsidR="003A6C08">
        <w:rPr>
          <w:rFonts w:asciiTheme="minorHAnsi" w:hAnsiTheme="minorHAnsi"/>
          <w:b/>
          <w:i/>
          <w:sz w:val="24"/>
          <w:szCs w:val="24"/>
          <w:lang w:val="ro-RO"/>
        </w:rPr>
        <w:t>Festivalul Fanfarelor</w:t>
      </w:r>
      <w:r w:rsidR="00044466" w:rsidRPr="001B2FCB">
        <w:rPr>
          <w:rFonts w:asciiTheme="minorHAnsi" w:hAnsiTheme="minorHAnsi"/>
          <w:b/>
          <w:sz w:val="24"/>
          <w:szCs w:val="24"/>
          <w:lang w:val="ro-RO"/>
        </w:rPr>
        <w:t xml:space="preserve"> (Pădureni, 16 septembrie), </w:t>
      </w:r>
      <w:r w:rsidR="004D0E13">
        <w:rPr>
          <w:rFonts w:asciiTheme="minorHAnsi" w:hAnsiTheme="minorHAnsi"/>
          <w:b/>
          <w:sz w:val="24"/>
          <w:szCs w:val="24"/>
          <w:lang w:val="ro-RO"/>
        </w:rPr>
        <w:t xml:space="preserve">Festivalul </w:t>
      </w:r>
      <w:r w:rsidR="00DC6485" w:rsidRPr="00F06994">
        <w:rPr>
          <w:rFonts w:asciiTheme="minorHAnsi" w:hAnsiTheme="minorHAnsi"/>
          <w:szCs w:val="24"/>
          <w:lang w:val="ro-RO"/>
        </w:rPr>
        <w:t>„</w:t>
      </w:r>
      <w:r w:rsidR="00044466" w:rsidRPr="001B2FCB">
        <w:rPr>
          <w:rFonts w:asciiTheme="minorHAnsi" w:hAnsiTheme="minorHAnsi"/>
          <w:b/>
          <w:i/>
          <w:sz w:val="24"/>
          <w:szCs w:val="24"/>
          <w:lang w:val="ro-RO"/>
        </w:rPr>
        <w:t xml:space="preserve">Datini </w:t>
      </w:r>
      <w:r w:rsidR="00044466" w:rsidRPr="001B2FCB">
        <w:rPr>
          <w:rFonts w:asciiTheme="minorHAnsi" w:hAnsiTheme="minorHAnsi" w:cs="Cambria Math"/>
          <w:b/>
          <w:i/>
          <w:sz w:val="24"/>
          <w:szCs w:val="24"/>
          <w:lang w:val="ro-RO"/>
        </w:rPr>
        <w:t>ș</w:t>
      </w:r>
      <w:r w:rsidR="00044466" w:rsidRPr="001B2FCB">
        <w:rPr>
          <w:rFonts w:asciiTheme="minorHAnsi" w:hAnsiTheme="minorHAnsi"/>
          <w:b/>
          <w:i/>
          <w:sz w:val="24"/>
          <w:szCs w:val="24"/>
          <w:lang w:val="ro-RO"/>
        </w:rPr>
        <w:t>i obiceiuri de iarnă</w:t>
      </w:r>
      <w:r w:rsidR="004D0E13">
        <w:rPr>
          <w:rFonts w:asciiTheme="minorHAnsi" w:hAnsiTheme="minorHAnsi"/>
          <w:b/>
          <w:i/>
          <w:sz w:val="24"/>
          <w:szCs w:val="24"/>
          <w:lang w:val="ro-RO"/>
        </w:rPr>
        <w:t>”</w:t>
      </w:r>
      <w:r w:rsidR="00044466" w:rsidRPr="001B2FCB">
        <w:rPr>
          <w:rFonts w:asciiTheme="minorHAnsi" w:hAnsiTheme="minorHAnsi"/>
          <w:b/>
          <w:sz w:val="24"/>
          <w:szCs w:val="24"/>
          <w:lang w:val="ro-RO"/>
        </w:rPr>
        <w:t xml:space="preserve"> (Vaslui, 23 decembrie)</w:t>
      </w:r>
      <w:r w:rsidR="004D0E13">
        <w:rPr>
          <w:rFonts w:asciiTheme="minorHAnsi" w:hAnsiTheme="minorHAnsi"/>
          <w:b/>
          <w:sz w:val="24"/>
          <w:szCs w:val="24"/>
          <w:lang w:val="ro-RO"/>
        </w:rPr>
        <w:t>, Festivalul U</w:t>
      </w:r>
      <w:r w:rsidR="000D5ADB" w:rsidRPr="001B2FCB">
        <w:rPr>
          <w:rFonts w:asciiTheme="minorHAnsi" w:hAnsiTheme="minorHAnsi"/>
          <w:b/>
          <w:sz w:val="24"/>
          <w:szCs w:val="24"/>
          <w:lang w:val="ro-RO"/>
        </w:rPr>
        <w:t xml:space="preserve">morului </w:t>
      </w:r>
      <w:r w:rsidR="00DC6485" w:rsidRPr="00F06994">
        <w:rPr>
          <w:rFonts w:asciiTheme="minorHAnsi" w:hAnsiTheme="minorHAnsi"/>
          <w:szCs w:val="24"/>
          <w:lang w:val="ro-RO"/>
        </w:rPr>
        <w:t>„</w:t>
      </w:r>
      <w:r w:rsidR="000D5ADB" w:rsidRPr="001B2FCB">
        <w:rPr>
          <w:rFonts w:asciiTheme="minorHAnsi" w:hAnsiTheme="minorHAnsi"/>
          <w:b/>
          <w:sz w:val="24"/>
          <w:szCs w:val="24"/>
          <w:lang w:val="ro-RO"/>
        </w:rPr>
        <w:t>Constantin Tănase</w:t>
      </w:r>
      <w:r w:rsidR="004D0E13">
        <w:rPr>
          <w:rFonts w:asciiTheme="minorHAnsi" w:hAnsiTheme="minorHAnsi"/>
          <w:b/>
          <w:sz w:val="24"/>
          <w:szCs w:val="24"/>
          <w:lang w:val="ro-RO"/>
        </w:rPr>
        <w:t>”</w:t>
      </w:r>
      <w:r w:rsidR="000D5ADB" w:rsidRPr="001B2FCB">
        <w:rPr>
          <w:rFonts w:asciiTheme="minorHAnsi" w:hAnsiTheme="minorHAnsi"/>
          <w:b/>
          <w:sz w:val="24"/>
          <w:szCs w:val="24"/>
          <w:lang w:val="ro-RO"/>
        </w:rPr>
        <w:t xml:space="preserve"> – concurs de interpretare</w:t>
      </w:r>
      <w:r w:rsidR="004D0E13">
        <w:rPr>
          <w:rFonts w:asciiTheme="minorHAnsi" w:hAnsiTheme="minorHAnsi"/>
          <w:b/>
          <w:sz w:val="24"/>
          <w:szCs w:val="24"/>
          <w:lang w:val="ro-RO"/>
        </w:rPr>
        <w:t xml:space="preserve"> </w:t>
      </w:r>
      <w:r w:rsidR="000D5ADB" w:rsidRPr="001B2FCB">
        <w:rPr>
          <w:rFonts w:asciiTheme="minorHAnsi" w:hAnsiTheme="minorHAnsi"/>
          <w:b/>
          <w:sz w:val="24"/>
          <w:szCs w:val="24"/>
          <w:lang w:val="ro-RO"/>
        </w:rPr>
        <w:t>(Bârlad 6 octombrie)</w:t>
      </w:r>
      <w:r w:rsidR="00044466" w:rsidRPr="001B2FCB">
        <w:rPr>
          <w:rFonts w:asciiTheme="minorHAnsi" w:hAnsiTheme="minorHAnsi"/>
          <w:b/>
          <w:sz w:val="24"/>
          <w:szCs w:val="24"/>
          <w:lang w:val="ro-RO"/>
        </w:rPr>
        <w:t>.</w:t>
      </w:r>
    </w:p>
    <w:p w:rsidR="00044466" w:rsidRPr="001B2FCB" w:rsidRDefault="00044466" w:rsidP="00044466">
      <w:pPr>
        <w:pStyle w:val="ListParagraph"/>
        <w:spacing w:after="160" w:line="259" w:lineRule="auto"/>
        <w:jc w:val="both"/>
        <w:rPr>
          <w:rFonts w:asciiTheme="minorHAnsi" w:hAnsiTheme="minorHAnsi"/>
          <w:sz w:val="24"/>
          <w:szCs w:val="24"/>
          <w:lang w:val="ro-RO"/>
        </w:rPr>
      </w:pPr>
    </w:p>
    <w:p w:rsidR="00044466" w:rsidRPr="001B2FCB"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Ini</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iază, realizează </w:t>
      </w:r>
      <w:r w:rsidRPr="001B2FCB">
        <w:rPr>
          <w:rFonts w:asciiTheme="minorHAnsi" w:hAnsiTheme="minorHAnsi" w:cs="Cambria Math"/>
          <w:sz w:val="24"/>
          <w:szCs w:val="24"/>
          <w:lang w:val="ro-RO"/>
        </w:rPr>
        <w:t>ș</w:t>
      </w:r>
      <w:r w:rsidRPr="001B2FCB">
        <w:rPr>
          <w:rFonts w:asciiTheme="minorHAnsi" w:hAnsiTheme="minorHAnsi"/>
          <w:sz w:val="24"/>
          <w:szCs w:val="24"/>
          <w:lang w:val="ro-RO"/>
        </w:rPr>
        <w:t xml:space="preserve">i sprijină programe de promovare </w:t>
      </w:r>
      <w:r w:rsidRPr="001B2FCB">
        <w:rPr>
          <w:rFonts w:asciiTheme="minorHAnsi" w:hAnsiTheme="minorHAnsi" w:cs="Cambria Math"/>
          <w:sz w:val="24"/>
          <w:szCs w:val="24"/>
          <w:lang w:val="ro-RO"/>
        </w:rPr>
        <w:t>ș</w:t>
      </w:r>
      <w:r w:rsidRPr="001B2FCB">
        <w:rPr>
          <w:rFonts w:asciiTheme="minorHAnsi" w:hAnsiTheme="minorHAnsi"/>
          <w:sz w:val="24"/>
          <w:szCs w:val="24"/>
          <w:lang w:val="ro-RO"/>
        </w:rPr>
        <w:t>i valorificare cultural-artistică a obiceiurilor, tradi</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iei populare </w:t>
      </w:r>
      <w:r w:rsidRPr="001B2FCB">
        <w:rPr>
          <w:rFonts w:asciiTheme="minorHAnsi" w:hAnsiTheme="minorHAnsi" w:cs="Cambria Math"/>
          <w:sz w:val="24"/>
          <w:szCs w:val="24"/>
          <w:lang w:val="ro-RO"/>
        </w:rPr>
        <w:t>ș</w:t>
      </w:r>
      <w:r w:rsidRPr="001B2FCB">
        <w:rPr>
          <w:rFonts w:asciiTheme="minorHAnsi" w:hAnsiTheme="minorHAnsi"/>
          <w:sz w:val="24"/>
          <w:szCs w:val="24"/>
          <w:lang w:val="ro-RO"/>
        </w:rPr>
        <w:t>i a crea</w:t>
      </w:r>
      <w:r w:rsidRPr="001B2FCB">
        <w:rPr>
          <w:rFonts w:asciiTheme="minorHAnsi" w:hAnsiTheme="minorHAnsi" w:cs="Cambria Math"/>
          <w:sz w:val="24"/>
          <w:szCs w:val="24"/>
          <w:lang w:val="ro-RO"/>
        </w:rPr>
        <w:t>ț</w:t>
      </w:r>
      <w:r w:rsidRPr="001B2FCB">
        <w:rPr>
          <w:rFonts w:asciiTheme="minorHAnsi" w:hAnsiTheme="minorHAnsi"/>
          <w:sz w:val="24"/>
          <w:szCs w:val="24"/>
          <w:lang w:val="ro-RO"/>
        </w:rPr>
        <w:t>iei contemporane.</w:t>
      </w:r>
    </w:p>
    <w:p w:rsidR="00044466" w:rsidRPr="001B2FCB" w:rsidRDefault="00044466" w:rsidP="001B2FCB">
      <w:pPr>
        <w:pStyle w:val="ListParagraph"/>
        <w:spacing w:after="160" w:line="259" w:lineRule="auto"/>
        <w:ind w:left="1134"/>
        <w:jc w:val="both"/>
        <w:rPr>
          <w:rFonts w:asciiTheme="minorHAnsi" w:hAnsiTheme="minorHAnsi"/>
          <w:b/>
          <w:sz w:val="24"/>
          <w:szCs w:val="24"/>
          <w:lang w:val="ro-RO"/>
        </w:rPr>
      </w:pPr>
      <w:r w:rsidRPr="001B2FCB">
        <w:rPr>
          <w:rFonts w:asciiTheme="minorHAnsi" w:hAnsiTheme="minorHAnsi"/>
          <w:b/>
          <w:sz w:val="24"/>
          <w:szCs w:val="24"/>
          <w:lang w:val="ro-RO"/>
        </w:rPr>
        <w:t>- Organizarea târgurilor de me</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te</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 xml:space="preserve">uguri populare: </w:t>
      </w:r>
      <w:r w:rsidRPr="001B2FCB">
        <w:rPr>
          <w:rFonts w:asciiTheme="minorHAnsi" w:hAnsiTheme="minorHAnsi"/>
          <w:b/>
          <w:i/>
          <w:sz w:val="24"/>
          <w:szCs w:val="24"/>
          <w:lang w:val="ro-RO"/>
        </w:rPr>
        <w:t>Târg de primăvară</w:t>
      </w:r>
      <w:r w:rsidRPr="001B2FCB">
        <w:rPr>
          <w:rFonts w:asciiTheme="minorHAnsi" w:hAnsiTheme="minorHAnsi"/>
          <w:b/>
          <w:sz w:val="24"/>
          <w:szCs w:val="24"/>
          <w:lang w:val="ro-RO"/>
        </w:rPr>
        <w:t xml:space="preserve"> (Vaslui, 23-25 februarie), </w:t>
      </w:r>
      <w:r w:rsidRPr="001B2FCB">
        <w:rPr>
          <w:rFonts w:asciiTheme="minorHAnsi" w:hAnsiTheme="minorHAnsi"/>
          <w:b/>
          <w:i/>
          <w:sz w:val="24"/>
          <w:szCs w:val="24"/>
          <w:lang w:val="ro-RO"/>
        </w:rPr>
        <w:t>Ouă încondeiate. Icoane</w:t>
      </w:r>
      <w:r w:rsidRPr="001B2FCB">
        <w:rPr>
          <w:rFonts w:asciiTheme="minorHAnsi" w:hAnsiTheme="minorHAnsi"/>
          <w:b/>
          <w:sz w:val="24"/>
          <w:szCs w:val="24"/>
          <w:lang w:val="ro-RO"/>
        </w:rPr>
        <w:t xml:space="preserve"> (Vaslui, 30 martie-1 aprilie), </w:t>
      </w:r>
      <w:r w:rsidRPr="001B2FCB">
        <w:rPr>
          <w:rFonts w:asciiTheme="minorHAnsi" w:hAnsiTheme="minorHAnsi"/>
          <w:b/>
          <w:i/>
          <w:sz w:val="24"/>
          <w:szCs w:val="24"/>
          <w:lang w:val="ro-RO"/>
        </w:rPr>
        <w:t>Târg de jucării</w:t>
      </w:r>
      <w:r w:rsidRPr="001B2FCB">
        <w:rPr>
          <w:rFonts w:asciiTheme="minorHAnsi" w:hAnsiTheme="minorHAnsi"/>
          <w:b/>
          <w:sz w:val="24"/>
          <w:szCs w:val="24"/>
          <w:lang w:val="ro-RO"/>
        </w:rPr>
        <w:t xml:space="preserve"> (Vaslui, 1 iunie), </w:t>
      </w:r>
      <w:r w:rsidRPr="001B2FCB">
        <w:rPr>
          <w:rFonts w:asciiTheme="minorHAnsi" w:hAnsiTheme="minorHAnsi"/>
          <w:b/>
          <w:i/>
          <w:sz w:val="24"/>
          <w:szCs w:val="24"/>
          <w:lang w:val="ro-RO"/>
        </w:rPr>
        <w:t>Festivalul Iei</w:t>
      </w:r>
      <w:r w:rsidRPr="001B2FCB">
        <w:rPr>
          <w:rFonts w:asciiTheme="minorHAnsi" w:hAnsiTheme="minorHAnsi"/>
          <w:b/>
          <w:sz w:val="24"/>
          <w:szCs w:val="24"/>
          <w:lang w:val="ro-RO"/>
        </w:rPr>
        <w:t xml:space="preserve"> (Hu</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 xml:space="preserve">i, 1-3 iunie), </w:t>
      </w:r>
      <w:r w:rsidRPr="001B2FCB">
        <w:rPr>
          <w:rFonts w:asciiTheme="minorHAnsi" w:hAnsiTheme="minorHAnsi"/>
          <w:b/>
          <w:i/>
          <w:sz w:val="24"/>
          <w:szCs w:val="24"/>
          <w:lang w:val="ro-RO"/>
        </w:rPr>
        <w:t>Târgul me</w:t>
      </w:r>
      <w:r w:rsidRPr="001B2FCB">
        <w:rPr>
          <w:rFonts w:asciiTheme="minorHAnsi" w:hAnsiTheme="minorHAnsi" w:cs="Cambria Math"/>
          <w:b/>
          <w:i/>
          <w:sz w:val="24"/>
          <w:szCs w:val="24"/>
          <w:lang w:val="ro-RO"/>
        </w:rPr>
        <w:t>ș</w:t>
      </w:r>
      <w:r w:rsidRPr="001B2FCB">
        <w:rPr>
          <w:rFonts w:asciiTheme="minorHAnsi" w:hAnsiTheme="minorHAnsi"/>
          <w:b/>
          <w:i/>
          <w:sz w:val="24"/>
          <w:szCs w:val="24"/>
          <w:lang w:val="ro-RO"/>
        </w:rPr>
        <w:t>terilor populari</w:t>
      </w:r>
      <w:r w:rsidRPr="001B2FCB">
        <w:rPr>
          <w:rFonts w:asciiTheme="minorHAnsi" w:hAnsiTheme="minorHAnsi"/>
          <w:b/>
          <w:sz w:val="24"/>
          <w:szCs w:val="24"/>
          <w:lang w:val="ro-RO"/>
        </w:rPr>
        <w:t xml:space="preserve"> (7-9 septembrie).</w:t>
      </w:r>
    </w:p>
    <w:p w:rsidR="00044466" w:rsidRPr="001B2FCB" w:rsidRDefault="00044466" w:rsidP="001B2FCB">
      <w:pPr>
        <w:pStyle w:val="ListParagraph"/>
        <w:spacing w:after="160" w:line="259" w:lineRule="auto"/>
        <w:ind w:left="1134"/>
        <w:jc w:val="both"/>
        <w:rPr>
          <w:rFonts w:asciiTheme="minorHAnsi" w:hAnsiTheme="minorHAnsi"/>
          <w:b/>
          <w:sz w:val="24"/>
          <w:szCs w:val="24"/>
          <w:lang w:val="fr-FR"/>
        </w:rPr>
      </w:pPr>
      <w:r w:rsidRPr="001B2FCB">
        <w:rPr>
          <w:rFonts w:asciiTheme="minorHAnsi" w:hAnsiTheme="minorHAnsi"/>
          <w:b/>
          <w:sz w:val="24"/>
          <w:szCs w:val="24"/>
          <w:lang w:val="ro-RO"/>
        </w:rPr>
        <w:t xml:space="preserve">- Curs de dans popular adresat elevii </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 xml:space="preserve">colilor vasluiene, pentru </w:t>
      </w:r>
      <w:r w:rsidR="004D0E13">
        <w:rPr>
          <w:rFonts w:asciiTheme="minorHAnsi" w:hAnsiTheme="minorHAnsi"/>
          <w:b/>
          <w:sz w:val="24"/>
          <w:szCs w:val="24"/>
          <w:lang w:val="ro-RO"/>
        </w:rPr>
        <w:t>A</w:t>
      </w:r>
      <w:r w:rsidRPr="001B2FCB">
        <w:rPr>
          <w:rFonts w:asciiTheme="minorHAnsi" w:hAnsiTheme="minorHAnsi"/>
          <w:b/>
          <w:sz w:val="24"/>
          <w:szCs w:val="24"/>
          <w:lang w:val="ro-RO"/>
        </w:rPr>
        <w:t>nsamblul „Hora Vasluiului</w:t>
      </w:r>
      <w:r w:rsidRPr="001B2FCB">
        <w:rPr>
          <w:rFonts w:asciiTheme="minorHAnsi" w:hAnsiTheme="minorHAnsi"/>
          <w:b/>
          <w:sz w:val="24"/>
          <w:szCs w:val="24"/>
          <w:lang w:val="fr-FR"/>
        </w:rPr>
        <w:t>”, pe tot parcursul anului.</w:t>
      </w:r>
    </w:p>
    <w:p w:rsidR="00044466" w:rsidRPr="001B2FCB" w:rsidRDefault="00044466" w:rsidP="001B2FCB">
      <w:pPr>
        <w:pStyle w:val="ListParagraph"/>
        <w:spacing w:after="160" w:line="259" w:lineRule="auto"/>
        <w:ind w:left="1134"/>
        <w:jc w:val="both"/>
        <w:rPr>
          <w:rFonts w:asciiTheme="minorHAnsi" w:hAnsiTheme="minorHAnsi"/>
          <w:b/>
          <w:sz w:val="24"/>
          <w:szCs w:val="24"/>
          <w:lang w:val="fr-FR"/>
        </w:rPr>
      </w:pPr>
      <w:r w:rsidRPr="001B2FCB">
        <w:rPr>
          <w:rFonts w:asciiTheme="minorHAnsi" w:hAnsiTheme="minorHAnsi"/>
          <w:b/>
          <w:sz w:val="24"/>
          <w:szCs w:val="24"/>
          <w:lang w:val="fr-FR"/>
        </w:rPr>
        <w:t xml:space="preserve">- Atelier de actorie </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i</w:t>
      </w:r>
      <w:r w:rsidR="00E8555B" w:rsidRPr="001B2FCB">
        <w:rPr>
          <w:rFonts w:asciiTheme="minorHAnsi" w:hAnsiTheme="minorHAnsi"/>
          <w:b/>
          <w:sz w:val="24"/>
          <w:szCs w:val="24"/>
          <w:lang w:val="ro-RO"/>
        </w:rPr>
        <w:t xml:space="preserve"> </w:t>
      </w:r>
      <w:r w:rsidRPr="001B2FCB">
        <w:rPr>
          <w:rFonts w:asciiTheme="minorHAnsi" w:hAnsiTheme="minorHAnsi"/>
          <w:b/>
          <w:sz w:val="24"/>
          <w:szCs w:val="24"/>
          <w:lang w:val="ro-RO"/>
        </w:rPr>
        <w:t>dramaturgie „Scrie despre tine</w:t>
      </w:r>
      <w:r w:rsidRPr="001B2FCB">
        <w:rPr>
          <w:rFonts w:asciiTheme="minorHAnsi" w:hAnsiTheme="minorHAnsi"/>
          <w:b/>
          <w:sz w:val="24"/>
          <w:szCs w:val="24"/>
          <w:lang w:val="fr-FR"/>
        </w:rPr>
        <w:t xml:space="preserve">”, adresat elevilor </w:t>
      </w:r>
      <w:r w:rsidRPr="001B2FCB">
        <w:rPr>
          <w:rFonts w:asciiTheme="minorHAnsi" w:hAnsiTheme="minorHAnsi" w:cs="Cambria Math"/>
          <w:b/>
          <w:sz w:val="24"/>
          <w:szCs w:val="24"/>
          <w:lang w:val="fr-FR"/>
        </w:rPr>
        <w:t>ș</w:t>
      </w:r>
      <w:r w:rsidRPr="001B2FCB">
        <w:rPr>
          <w:rFonts w:asciiTheme="minorHAnsi" w:hAnsiTheme="minorHAnsi"/>
          <w:b/>
          <w:sz w:val="24"/>
          <w:szCs w:val="24"/>
          <w:lang w:val="fr-FR"/>
        </w:rPr>
        <w:t xml:space="preserve">colilor vasluiene (iulie </w:t>
      </w:r>
      <w:r w:rsidRPr="001B2FCB">
        <w:rPr>
          <w:rFonts w:asciiTheme="minorHAnsi" w:hAnsiTheme="minorHAnsi" w:cs="Cambria Math"/>
          <w:b/>
          <w:sz w:val="24"/>
          <w:szCs w:val="24"/>
          <w:lang w:val="fr-FR"/>
        </w:rPr>
        <w:t>ș</w:t>
      </w:r>
      <w:r w:rsidRPr="001B2FCB">
        <w:rPr>
          <w:rFonts w:asciiTheme="minorHAnsi" w:hAnsiTheme="minorHAnsi"/>
          <w:b/>
          <w:sz w:val="24"/>
          <w:szCs w:val="24"/>
          <w:lang w:val="fr-FR"/>
        </w:rPr>
        <w:t>i septembrie)</w:t>
      </w:r>
    </w:p>
    <w:p w:rsidR="00044466" w:rsidRPr="001B2FCB" w:rsidRDefault="00044466" w:rsidP="00044466">
      <w:pPr>
        <w:pStyle w:val="ListParagraph"/>
        <w:spacing w:after="160" w:line="259" w:lineRule="auto"/>
        <w:jc w:val="both"/>
        <w:rPr>
          <w:rFonts w:asciiTheme="minorHAnsi" w:hAnsiTheme="minorHAnsi"/>
          <w:sz w:val="24"/>
          <w:szCs w:val="24"/>
          <w:lang w:val="ro-RO"/>
        </w:rPr>
      </w:pPr>
    </w:p>
    <w:p w:rsidR="00044466" w:rsidRPr="001B2FCB"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Asigură asisten</w:t>
      </w:r>
      <w:r w:rsidRPr="001B2FCB">
        <w:rPr>
          <w:rFonts w:asciiTheme="minorHAnsi" w:hAnsiTheme="minorHAnsi" w:cs="Cambria Math"/>
          <w:sz w:val="24"/>
          <w:szCs w:val="24"/>
          <w:lang w:val="ro-RO"/>
        </w:rPr>
        <w:t>ț</w:t>
      </w:r>
      <w:r w:rsidRPr="001B2FCB">
        <w:rPr>
          <w:rFonts w:asciiTheme="minorHAnsi" w:hAnsiTheme="minorHAnsi"/>
          <w:sz w:val="24"/>
          <w:szCs w:val="24"/>
          <w:lang w:val="ro-RO"/>
        </w:rPr>
        <w:t>a metodică de specialitate institu</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iilor culturale de stat (cămine culturale, case de cultură, centre culturale, </w:t>
      </w:r>
      <w:r w:rsidRPr="001B2FCB">
        <w:rPr>
          <w:rFonts w:asciiTheme="minorHAnsi" w:hAnsiTheme="minorHAnsi" w:cs="Cambria Math"/>
          <w:sz w:val="24"/>
          <w:szCs w:val="24"/>
          <w:lang w:val="ro-RO"/>
        </w:rPr>
        <w:t>ș</w:t>
      </w:r>
      <w:r w:rsidRPr="001B2FCB">
        <w:rPr>
          <w:rFonts w:asciiTheme="minorHAnsi" w:hAnsiTheme="minorHAnsi"/>
          <w:sz w:val="24"/>
          <w:szCs w:val="24"/>
          <w:lang w:val="ro-RO"/>
        </w:rPr>
        <w:t xml:space="preserve">coli de artă </w:t>
      </w:r>
      <w:r w:rsidRPr="001B2FCB">
        <w:rPr>
          <w:rFonts w:asciiTheme="minorHAnsi" w:hAnsiTheme="minorHAnsi" w:cs="Cambria Math"/>
          <w:sz w:val="24"/>
          <w:szCs w:val="24"/>
          <w:lang w:val="ro-RO"/>
        </w:rPr>
        <w:t>ș</w:t>
      </w:r>
      <w:r w:rsidRPr="001B2FCB">
        <w:rPr>
          <w:rFonts w:asciiTheme="minorHAnsi" w:hAnsiTheme="minorHAnsi"/>
          <w:sz w:val="24"/>
          <w:szCs w:val="24"/>
          <w:lang w:val="ro-RO"/>
        </w:rPr>
        <w:t xml:space="preserve">.a.) în activitatea de stimulare </w:t>
      </w:r>
      <w:r w:rsidRPr="001B2FCB">
        <w:rPr>
          <w:rFonts w:asciiTheme="minorHAnsi" w:hAnsiTheme="minorHAnsi" w:cs="Cambria Math"/>
          <w:sz w:val="24"/>
          <w:szCs w:val="24"/>
          <w:lang w:val="ro-RO"/>
        </w:rPr>
        <w:t>ș</w:t>
      </w:r>
      <w:r w:rsidRPr="001B2FCB">
        <w:rPr>
          <w:rFonts w:asciiTheme="minorHAnsi" w:hAnsiTheme="minorHAnsi"/>
          <w:sz w:val="24"/>
          <w:szCs w:val="24"/>
          <w:lang w:val="ro-RO"/>
        </w:rPr>
        <w:t>i valorificare a tradi</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iei </w:t>
      </w:r>
      <w:r w:rsidRPr="001B2FCB">
        <w:rPr>
          <w:rFonts w:asciiTheme="minorHAnsi" w:hAnsiTheme="minorHAnsi" w:cs="Cambria Math"/>
          <w:sz w:val="24"/>
          <w:szCs w:val="24"/>
          <w:lang w:val="ro-RO"/>
        </w:rPr>
        <w:t>ș</w:t>
      </w:r>
      <w:r w:rsidRPr="001B2FCB">
        <w:rPr>
          <w:rFonts w:asciiTheme="minorHAnsi" w:hAnsiTheme="minorHAnsi"/>
          <w:sz w:val="24"/>
          <w:szCs w:val="24"/>
          <w:lang w:val="ro-RO"/>
        </w:rPr>
        <w:t>i crea</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iei populare, precum </w:t>
      </w:r>
      <w:r w:rsidRPr="001B2FCB">
        <w:rPr>
          <w:rFonts w:asciiTheme="minorHAnsi" w:hAnsiTheme="minorHAnsi" w:cs="Cambria Math"/>
          <w:sz w:val="24"/>
          <w:szCs w:val="24"/>
          <w:lang w:val="ro-RO"/>
        </w:rPr>
        <w:t>ș</w:t>
      </w:r>
      <w:r w:rsidRPr="001B2FCB">
        <w:rPr>
          <w:rFonts w:asciiTheme="minorHAnsi" w:hAnsiTheme="minorHAnsi"/>
          <w:sz w:val="24"/>
          <w:szCs w:val="24"/>
          <w:lang w:val="ro-RO"/>
        </w:rPr>
        <w:t>i, la cerere, societă</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ilor </w:t>
      </w:r>
      <w:r w:rsidRPr="001B2FCB">
        <w:rPr>
          <w:rFonts w:asciiTheme="minorHAnsi" w:hAnsiTheme="minorHAnsi" w:cs="Cambria Math"/>
          <w:sz w:val="24"/>
          <w:szCs w:val="24"/>
          <w:lang w:val="ro-RO"/>
        </w:rPr>
        <w:t>ș</w:t>
      </w:r>
      <w:r w:rsidRPr="001B2FCB">
        <w:rPr>
          <w:rFonts w:asciiTheme="minorHAnsi" w:hAnsiTheme="minorHAnsi"/>
          <w:sz w:val="24"/>
          <w:szCs w:val="24"/>
          <w:lang w:val="ro-RO"/>
        </w:rPr>
        <w:t>i asocia</w:t>
      </w:r>
      <w:r w:rsidRPr="001B2FCB">
        <w:rPr>
          <w:rFonts w:asciiTheme="minorHAnsi" w:hAnsiTheme="minorHAnsi" w:cs="Cambria Math"/>
          <w:sz w:val="24"/>
          <w:szCs w:val="24"/>
          <w:lang w:val="ro-RO"/>
        </w:rPr>
        <w:t>ț</w:t>
      </w:r>
      <w:r w:rsidRPr="001B2FCB">
        <w:rPr>
          <w:rFonts w:asciiTheme="minorHAnsi" w:hAnsiTheme="minorHAnsi"/>
          <w:sz w:val="24"/>
          <w:szCs w:val="24"/>
          <w:lang w:val="ro-RO"/>
        </w:rPr>
        <w:t>iilor cultural-artistice, celorlalte organiza</w:t>
      </w:r>
      <w:r w:rsidRPr="001B2FCB">
        <w:rPr>
          <w:rFonts w:asciiTheme="minorHAnsi" w:hAnsiTheme="minorHAnsi" w:cs="Cambria Math"/>
          <w:sz w:val="24"/>
          <w:szCs w:val="24"/>
          <w:lang w:val="ro-RO"/>
        </w:rPr>
        <w:t>ț</w:t>
      </w:r>
      <w:r w:rsidRPr="001B2FCB">
        <w:rPr>
          <w:rFonts w:asciiTheme="minorHAnsi" w:hAnsiTheme="minorHAnsi"/>
          <w:sz w:val="24"/>
          <w:szCs w:val="24"/>
          <w:lang w:val="ro-RO"/>
        </w:rPr>
        <w:t>ii cu preocupări în domeniu.</w:t>
      </w:r>
    </w:p>
    <w:p w:rsidR="00044466" w:rsidRPr="001B2FCB" w:rsidRDefault="004D0E13" w:rsidP="001B2FCB">
      <w:pPr>
        <w:pStyle w:val="ListParagraph"/>
        <w:spacing w:after="160" w:line="259" w:lineRule="auto"/>
        <w:ind w:left="1134"/>
        <w:jc w:val="both"/>
        <w:rPr>
          <w:rFonts w:asciiTheme="minorHAnsi" w:hAnsiTheme="minorHAnsi"/>
          <w:b/>
          <w:sz w:val="24"/>
          <w:szCs w:val="24"/>
          <w:lang w:val="ro-RO"/>
        </w:rPr>
      </w:pPr>
      <w:r>
        <w:rPr>
          <w:rFonts w:asciiTheme="minorHAnsi" w:hAnsiTheme="minorHAnsi"/>
          <w:b/>
          <w:sz w:val="24"/>
          <w:szCs w:val="24"/>
          <w:lang w:val="ro-RO"/>
        </w:rPr>
        <w:t>- Sprijinirea participării G</w:t>
      </w:r>
      <w:r w:rsidR="00044466" w:rsidRPr="001B2FCB">
        <w:rPr>
          <w:rFonts w:asciiTheme="minorHAnsi" w:hAnsiTheme="minorHAnsi"/>
          <w:b/>
          <w:sz w:val="24"/>
          <w:szCs w:val="24"/>
          <w:lang w:val="ro-RO"/>
        </w:rPr>
        <w:t>rupului folcloric „Răze</w:t>
      </w:r>
      <w:r w:rsidR="00044466" w:rsidRPr="001B2FCB">
        <w:rPr>
          <w:rFonts w:asciiTheme="minorHAnsi" w:hAnsiTheme="minorHAnsi" w:cs="Cambria Math"/>
          <w:b/>
          <w:sz w:val="24"/>
          <w:szCs w:val="24"/>
          <w:lang w:val="ro-RO"/>
        </w:rPr>
        <w:t>ș</w:t>
      </w:r>
      <w:r w:rsidR="00044466" w:rsidRPr="001B2FCB">
        <w:rPr>
          <w:rFonts w:asciiTheme="minorHAnsi" w:hAnsiTheme="minorHAnsi"/>
          <w:b/>
          <w:sz w:val="24"/>
          <w:szCs w:val="24"/>
          <w:lang w:val="ro-RO"/>
        </w:rPr>
        <w:t>ii</w:t>
      </w:r>
      <w:r w:rsidR="00044466" w:rsidRPr="001B2FCB">
        <w:rPr>
          <w:rFonts w:asciiTheme="minorHAnsi" w:hAnsiTheme="minorHAnsi"/>
          <w:b/>
          <w:sz w:val="24"/>
          <w:szCs w:val="24"/>
          <w:lang w:val="fr-FR"/>
        </w:rPr>
        <w:t>”, din Pogone</w:t>
      </w:r>
      <w:r w:rsidR="00044466" w:rsidRPr="001B2FCB">
        <w:rPr>
          <w:rFonts w:asciiTheme="minorHAnsi" w:hAnsiTheme="minorHAnsi" w:cs="Cambria Math"/>
          <w:b/>
          <w:sz w:val="24"/>
          <w:szCs w:val="24"/>
          <w:lang w:val="fr-FR"/>
        </w:rPr>
        <w:t>ș</w:t>
      </w:r>
      <w:r w:rsidR="00044466" w:rsidRPr="001B2FCB">
        <w:rPr>
          <w:rFonts w:asciiTheme="minorHAnsi" w:hAnsiTheme="minorHAnsi"/>
          <w:b/>
          <w:sz w:val="24"/>
          <w:szCs w:val="24"/>
          <w:lang w:val="fr-FR"/>
        </w:rPr>
        <w:t>ti, la Festivalul Interna</w:t>
      </w:r>
      <w:r w:rsidR="00044466" w:rsidRPr="001B2FCB">
        <w:rPr>
          <w:rFonts w:asciiTheme="minorHAnsi" w:hAnsiTheme="minorHAnsi" w:cs="Cambria Math"/>
          <w:b/>
          <w:sz w:val="24"/>
          <w:szCs w:val="24"/>
          <w:lang w:val="fr-FR"/>
        </w:rPr>
        <w:t>ț</w:t>
      </w:r>
      <w:r w:rsidR="00044466" w:rsidRPr="001B2FCB">
        <w:rPr>
          <w:rFonts w:asciiTheme="minorHAnsi" w:hAnsiTheme="minorHAnsi"/>
          <w:b/>
          <w:sz w:val="24"/>
          <w:szCs w:val="24"/>
          <w:lang w:val="fr-FR"/>
        </w:rPr>
        <w:t xml:space="preserve">ional </w:t>
      </w:r>
      <w:r w:rsidR="00044466" w:rsidRPr="001B2FCB">
        <w:rPr>
          <w:rFonts w:asciiTheme="minorHAnsi" w:hAnsiTheme="minorHAnsi"/>
          <w:b/>
          <w:sz w:val="24"/>
          <w:szCs w:val="24"/>
          <w:lang w:val="ro-RO"/>
        </w:rPr>
        <w:t>„Genera</w:t>
      </w:r>
      <w:r w:rsidR="00044466" w:rsidRPr="001B2FCB">
        <w:rPr>
          <w:rFonts w:asciiTheme="minorHAnsi" w:hAnsiTheme="minorHAnsi" w:cs="Cambria Math"/>
          <w:b/>
          <w:sz w:val="24"/>
          <w:szCs w:val="24"/>
          <w:lang w:val="ro-RO"/>
        </w:rPr>
        <w:t>ț</w:t>
      </w:r>
      <w:r w:rsidR="00044466" w:rsidRPr="001B2FCB">
        <w:rPr>
          <w:rFonts w:asciiTheme="minorHAnsi" w:hAnsiTheme="minorHAnsi"/>
          <w:b/>
          <w:sz w:val="24"/>
          <w:szCs w:val="24"/>
          <w:lang w:val="ro-RO"/>
        </w:rPr>
        <w:t>ia Centenar</w:t>
      </w:r>
      <w:r w:rsidR="00044466" w:rsidRPr="001B2FCB">
        <w:rPr>
          <w:rFonts w:asciiTheme="minorHAnsi" w:hAnsiTheme="minorHAnsi"/>
          <w:b/>
          <w:sz w:val="24"/>
          <w:szCs w:val="24"/>
          <w:lang w:val="fr-FR"/>
        </w:rPr>
        <w:t>”, de la Str</w:t>
      </w:r>
      <w:r w:rsidR="00044466" w:rsidRPr="001B2FCB">
        <w:rPr>
          <w:rFonts w:asciiTheme="minorHAnsi" w:hAnsiTheme="minorHAnsi"/>
          <w:b/>
          <w:sz w:val="24"/>
          <w:szCs w:val="24"/>
          <w:lang w:val="ro-RO"/>
        </w:rPr>
        <w:t>ă</w:t>
      </w:r>
      <w:r w:rsidR="00044466" w:rsidRPr="001B2FCB">
        <w:rPr>
          <w:rFonts w:asciiTheme="minorHAnsi" w:hAnsiTheme="minorHAnsi" w:cs="Cambria Math"/>
          <w:b/>
          <w:sz w:val="24"/>
          <w:szCs w:val="24"/>
          <w:lang w:val="ro-RO"/>
        </w:rPr>
        <w:t>ș</w:t>
      </w:r>
      <w:r w:rsidR="00044466" w:rsidRPr="001B2FCB">
        <w:rPr>
          <w:rFonts w:asciiTheme="minorHAnsi" w:hAnsiTheme="minorHAnsi"/>
          <w:b/>
          <w:sz w:val="24"/>
          <w:szCs w:val="24"/>
          <w:lang w:val="ro-RO"/>
        </w:rPr>
        <w:t>eni, Republica Moldova (15-16 septembrie)</w:t>
      </w:r>
    </w:p>
    <w:p w:rsidR="00044466" w:rsidRPr="001B2FCB" w:rsidRDefault="00044466" w:rsidP="001B2FCB">
      <w:pPr>
        <w:pStyle w:val="ListParagraph"/>
        <w:spacing w:after="160" w:line="259" w:lineRule="auto"/>
        <w:ind w:left="1134"/>
        <w:jc w:val="both"/>
        <w:rPr>
          <w:rFonts w:asciiTheme="minorHAnsi" w:hAnsiTheme="minorHAnsi"/>
          <w:b/>
          <w:sz w:val="24"/>
          <w:szCs w:val="24"/>
          <w:lang w:val="ro-RO"/>
        </w:rPr>
      </w:pPr>
      <w:r w:rsidRPr="001B2FCB">
        <w:rPr>
          <w:rFonts w:asciiTheme="minorHAnsi" w:hAnsiTheme="minorHAnsi"/>
          <w:b/>
          <w:sz w:val="24"/>
          <w:szCs w:val="24"/>
          <w:lang w:val="ro-RO"/>
        </w:rPr>
        <w:t xml:space="preserve">- Sprijinirea participării </w:t>
      </w:r>
      <w:r w:rsidR="004D0E13">
        <w:rPr>
          <w:rFonts w:asciiTheme="minorHAnsi" w:hAnsiTheme="minorHAnsi"/>
          <w:b/>
          <w:sz w:val="24"/>
          <w:szCs w:val="24"/>
          <w:lang w:val="ro-RO"/>
        </w:rPr>
        <w:t>A</w:t>
      </w:r>
      <w:r w:rsidRPr="001B2FCB">
        <w:rPr>
          <w:rFonts w:asciiTheme="minorHAnsi" w:hAnsiTheme="minorHAnsi"/>
          <w:b/>
          <w:sz w:val="24"/>
          <w:szCs w:val="24"/>
          <w:lang w:val="ro-RO"/>
        </w:rPr>
        <w:t>nsamblului de dansuri populare „Plaiurile Prutului</w:t>
      </w:r>
      <w:r w:rsidRPr="001B2FCB">
        <w:rPr>
          <w:rFonts w:asciiTheme="minorHAnsi" w:hAnsiTheme="minorHAnsi"/>
          <w:b/>
          <w:sz w:val="24"/>
          <w:szCs w:val="24"/>
          <w:lang w:val="fr-FR"/>
        </w:rPr>
        <w:t>” din Dr</w:t>
      </w:r>
      <w:r w:rsidRPr="001B2FCB">
        <w:rPr>
          <w:rFonts w:asciiTheme="minorHAnsi" w:hAnsiTheme="minorHAnsi"/>
          <w:b/>
          <w:sz w:val="24"/>
          <w:szCs w:val="24"/>
          <w:lang w:val="ro-RO"/>
        </w:rPr>
        <w:t>ânceni, la Festivalul Interna</w:t>
      </w:r>
      <w:r w:rsidRPr="001B2FCB">
        <w:rPr>
          <w:rFonts w:asciiTheme="minorHAnsi" w:hAnsiTheme="minorHAnsi" w:cs="Cambria Math"/>
          <w:b/>
          <w:sz w:val="24"/>
          <w:szCs w:val="24"/>
          <w:lang w:val="ro-RO"/>
        </w:rPr>
        <w:t>ț</w:t>
      </w:r>
      <w:r w:rsidRPr="001B2FCB">
        <w:rPr>
          <w:rFonts w:asciiTheme="minorHAnsi" w:hAnsiTheme="minorHAnsi"/>
          <w:b/>
          <w:sz w:val="24"/>
          <w:szCs w:val="24"/>
          <w:lang w:val="ro-RO"/>
        </w:rPr>
        <w:t xml:space="preserve">ional al Cântecului </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i Jocului Popular, de la Boto</w:t>
      </w:r>
      <w:r w:rsidRPr="001B2FCB">
        <w:rPr>
          <w:rFonts w:asciiTheme="minorHAnsi" w:hAnsiTheme="minorHAnsi" w:cs="Cambria Math"/>
          <w:b/>
          <w:sz w:val="24"/>
          <w:szCs w:val="24"/>
          <w:lang w:val="ro-RO"/>
        </w:rPr>
        <w:t>ș</w:t>
      </w:r>
      <w:r w:rsidRPr="001B2FCB">
        <w:rPr>
          <w:rFonts w:asciiTheme="minorHAnsi" w:hAnsiTheme="minorHAnsi"/>
          <w:b/>
          <w:sz w:val="24"/>
          <w:szCs w:val="24"/>
          <w:lang w:val="ro-RO"/>
        </w:rPr>
        <w:t>ani (4-5 august)</w:t>
      </w:r>
    </w:p>
    <w:p w:rsidR="00044466" w:rsidRPr="001B2FCB" w:rsidRDefault="00044466" w:rsidP="00044466">
      <w:pPr>
        <w:pStyle w:val="ListParagraph"/>
        <w:spacing w:after="160" w:line="259" w:lineRule="auto"/>
        <w:jc w:val="both"/>
        <w:rPr>
          <w:rFonts w:asciiTheme="minorHAnsi" w:hAnsiTheme="minorHAnsi"/>
          <w:sz w:val="24"/>
          <w:szCs w:val="24"/>
          <w:lang w:val="ro-RO"/>
        </w:rPr>
      </w:pPr>
    </w:p>
    <w:p w:rsidR="00044466" w:rsidRPr="001B2FCB"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Execută competen</w:t>
      </w:r>
      <w:r w:rsidRPr="001B2FCB">
        <w:rPr>
          <w:rFonts w:asciiTheme="minorHAnsi" w:hAnsiTheme="minorHAnsi" w:cs="Cambria Math"/>
          <w:sz w:val="24"/>
          <w:szCs w:val="24"/>
          <w:lang w:val="ro-RO"/>
        </w:rPr>
        <w:t>ț</w:t>
      </w:r>
      <w:r w:rsidRPr="001B2FCB">
        <w:rPr>
          <w:rFonts w:asciiTheme="minorHAnsi" w:hAnsiTheme="minorHAnsi"/>
          <w:sz w:val="24"/>
          <w:szCs w:val="24"/>
          <w:lang w:val="ro-RO"/>
        </w:rPr>
        <w:t>e prevăzute de actele normative în vigoare cu privire la combaterea tendin</w:t>
      </w:r>
      <w:r w:rsidRPr="001B2FCB">
        <w:rPr>
          <w:rFonts w:asciiTheme="minorHAnsi" w:hAnsiTheme="minorHAnsi" w:cs="Cambria Math"/>
          <w:sz w:val="24"/>
          <w:szCs w:val="24"/>
          <w:lang w:val="ro-RO"/>
        </w:rPr>
        <w:t>ț</w:t>
      </w:r>
      <w:r w:rsidRPr="001B2FCB">
        <w:rPr>
          <w:rFonts w:asciiTheme="minorHAnsi" w:hAnsiTheme="minorHAnsi"/>
          <w:sz w:val="24"/>
          <w:szCs w:val="24"/>
          <w:lang w:val="ro-RO"/>
        </w:rPr>
        <w:t>elor de degradare a crea</w:t>
      </w:r>
      <w:r w:rsidRPr="001B2FCB">
        <w:rPr>
          <w:rFonts w:asciiTheme="minorHAnsi" w:hAnsiTheme="minorHAnsi" w:cs="Cambria Math"/>
          <w:sz w:val="24"/>
          <w:szCs w:val="24"/>
          <w:lang w:val="ro-RO"/>
        </w:rPr>
        <w:t>ț</w:t>
      </w:r>
      <w:r w:rsidRPr="001B2FCB">
        <w:rPr>
          <w:rFonts w:asciiTheme="minorHAnsi" w:hAnsiTheme="minorHAnsi"/>
          <w:sz w:val="24"/>
          <w:szCs w:val="24"/>
          <w:lang w:val="ro-RO"/>
        </w:rPr>
        <w:t>iei populare.</w:t>
      </w:r>
    </w:p>
    <w:p w:rsidR="00044466" w:rsidRPr="001B2FCB"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Asigură, la cerere, institu</w:t>
      </w:r>
      <w:r w:rsidRPr="001B2FCB">
        <w:rPr>
          <w:rFonts w:asciiTheme="minorHAnsi" w:hAnsiTheme="minorHAnsi" w:cs="Cambria Math"/>
          <w:sz w:val="24"/>
          <w:szCs w:val="24"/>
          <w:lang w:val="ro-RO"/>
        </w:rPr>
        <w:t>ț</w:t>
      </w:r>
      <w:r w:rsidRPr="001B2FCB">
        <w:rPr>
          <w:rFonts w:asciiTheme="minorHAnsi" w:hAnsiTheme="minorHAnsi"/>
          <w:sz w:val="24"/>
          <w:szCs w:val="24"/>
          <w:lang w:val="ro-RO"/>
        </w:rPr>
        <w:t>iilor culturale, autorită</w:t>
      </w:r>
      <w:r w:rsidRPr="001B2FCB">
        <w:rPr>
          <w:rFonts w:asciiTheme="minorHAnsi" w:hAnsiTheme="minorHAnsi" w:cs="Cambria Math"/>
          <w:sz w:val="24"/>
          <w:szCs w:val="24"/>
          <w:lang w:val="ro-RO"/>
        </w:rPr>
        <w:t>ț</w:t>
      </w:r>
      <w:r w:rsidRPr="001B2FCB">
        <w:rPr>
          <w:rFonts w:asciiTheme="minorHAnsi" w:hAnsiTheme="minorHAnsi"/>
          <w:sz w:val="24"/>
          <w:szCs w:val="24"/>
          <w:lang w:val="ro-RO"/>
        </w:rPr>
        <w:t>ilor, tuturor organiza</w:t>
      </w:r>
      <w:r w:rsidRPr="001B2FCB">
        <w:rPr>
          <w:rFonts w:asciiTheme="minorHAnsi" w:hAnsiTheme="minorHAnsi" w:cs="Cambria Math"/>
          <w:sz w:val="24"/>
          <w:szCs w:val="24"/>
          <w:lang w:val="ro-RO"/>
        </w:rPr>
        <w:t>ț</w:t>
      </w:r>
      <w:r w:rsidRPr="001B2FCB">
        <w:rPr>
          <w:rFonts w:asciiTheme="minorHAnsi" w:hAnsiTheme="minorHAnsi"/>
          <w:sz w:val="24"/>
          <w:szCs w:val="24"/>
          <w:lang w:val="ro-RO"/>
        </w:rPr>
        <w:t>iilor interesate, consulta</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ii </w:t>
      </w:r>
      <w:r w:rsidRPr="001B2FCB">
        <w:rPr>
          <w:rFonts w:asciiTheme="minorHAnsi" w:hAnsiTheme="minorHAnsi" w:cs="Cambria Math"/>
          <w:sz w:val="24"/>
          <w:szCs w:val="24"/>
          <w:lang w:val="ro-RO"/>
        </w:rPr>
        <w:t>ș</w:t>
      </w:r>
      <w:r w:rsidRPr="001B2FCB">
        <w:rPr>
          <w:rFonts w:asciiTheme="minorHAnsi" w:hAnsiTheme="minorHAnsi"/>
          <w:sz w:val="24"/>
          <w:szCs w:val="24"/>
          <w:lang w:val="ro-RO"/>
        </w:rPr>
        <w:t>i documenta</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ii de specialitate în vederea selectării, protejării </w:t>
      </w:r>
      <w:r w:rsidRPr="001B2FCB">
        <w:rPr>
          <w:rFonts w:asciiTheme="minorHAnsi" w:hAnsiTheme="minorHAnsi" w:cs="Cambria Math"/>
          <w:sz w:val="24"/>
          <w:szCs w:val="24"/>
          <w:lang w:val="ro-RO"/>
        </w:rPr>
        <w:t>ș</w:t>
      </w:r>
      <w:r w:rsidRPr="001B2FCB">
        <w:rPr>
          <w:rFonts w:asciiTheme="minorHAnsi" w:hAnsiTheme="minorHAnsi"/>
          <w:sz w:val="24"/>
          <w:szCs w:val="24"/>
          <w:lang w:val="ro-RO"/>
        </w:rPr>
        <w:t>i promovării valorilor autentice ale culturii populare.</w:t>
      </w:r>
    </w:p>
    <w:p w:rsidR="00044466" w:rsidRPr="001B2FCB"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 xml:space="preserve">Identifică </w:t>
      </w:r>
      <w:r w:rsidRPr="001B2FCB">
        <w:rPr>
          <w:rFonts w:asciiTheme="minorHAnsi" w:hAnsiTheme="minorHAnsi" w:cs="Cambria Math"/>
          <w:sz w:val="24"/>
          <w:szCs w:val="24"/>
          <w:lang w:val="ro-RO"/>
        </w:rPr>
        <w:t>ș</w:t>
      </w:r>
      <w:r w:rsidRPr="001B2FCB">
        <w:rPr>
          <w:rFonts w:asciiTheme="minorHAnsi" w:hAnsiTheme="minorHAnsi"/>
          <w:sz w:val="24"/>
          <w:szCs w:val="24"/>
          <w:lang w:val="ro-RO"/>
        </w:rPr>
        <w:t>i supune aten</w:t>
      </w:r>
      <w:r w:rsidRPr="001B2FCB">
        <w:rPr>
          <w:rFonts w:asciiTheme="minorHAnsi" w:hAnsiTheme="minorHAnsi" w:cs="Cambria Math"/>
          <w:sz w:val="24"/>
          <w:szCs w:val="24"/>
          <w:lang w:val="ro-RO"/>
        </w:rPr>
        <w:t>ț</w:t>
      </w:r>
      <w:r w:rsidRPr="001B2FCB">
        <w:rPr>
          <w:rFonts w:asciiTheme="minorHAnsi" w:hAnsiTheme="minorHAnsi"/>
          <w:sz w:val="24"/>
          <w:szCs w:val="24"/>
          <w:lang w:val="ro-RO"/>
        </w:rPr>
        <w:t>iei opiniei publice, autorită</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ilor administrative  </w:t>
      </w:r>
      <w:r w:rsidRPr="001B2FCB">
        <w:rPr>
          <w:rFonts w:asciiTheme="minorHAnsi" w:hAnsiTheme="minorHAnsi" w:cs="Cambria Math"/>
          <w:sz w:val="24"/>
          <w:szCs w:val="24"/>
          <w:lang w:val="ro-RO"/>
        </w:rPr>
        <w:t>ș</w:t>
      </w:r>
      <w:r w:rsidRPr="001B2FCB">
        <w:rPr>
          <w:rFonts w:asciiTheme="minorHAnsi" w:hAnsiTheme="minorHAnsi"/>
          <w:sz w:val="24"/>
          <w:szCs w:val="24"/>
          <w:lang w:val="ro-RO"/>
        </w:rPr>
        <w:t>i forurilor culturale agen</w:t>
      </w:r>
      <w:r w:rsidRPr="001B2FCB">
        <w:rPr>
          <w:rFonts w:asciiTheme="minorHAnsi" w:hAnsiTheme="minorHAnsi" w:cs="Cambria Math"/>
          <w:sz w:val="24"/>
          <w:szCs w:val="24"/>
          <w:lang w:val="ro-RO"/>
        </w:rPr>
        <w:t>ț</w:t>
      </w:r>
      <w:r w:rsidRPr="001B2FCB">
        <w:rPr>
          <w:rFonts w:asciiTheme="minorHAnsi" w:hAnsiTheme="minorHAnsi"/>
          <w:sz w:val="24"/>
          <w:szCs w:val="24"/>
          <w:lang w:val="ro-RO"/>
        </w:rPr>
        <w:t>ii poluan</w:t>
      </w:r>
      <w:r w:rsidRPr="001B2FCB">
        <w:rPr>
          <w:rFonts w:asciiTheme="minorHAnsi" w:hAnsiTheme="minorHAnsi" w:cs="Cambria Math"/>
          <w:sz w:val="24"/>
          <w:szCs w:val="24"/>
          <w:lang w:val="ro-RO"/>
        </w:rPr>
        <w:t>ț</w:t>
      </w:r>
      <w:r w:rsidRPr="001B2FCB">
        <w:rPr>
          <w:rFonts w:asciiTheme="minorHAnsi" w:hAnsiTheme="minorHAnsi"/>
          <w:sz w:val="24"/>
          <w:szCs w:val="24"/>
          <w:lang w:val="ro-RO"/>
        </w:rPr>
        <w:t>i în acest domeniu.</w:t>
      </w:r>
    </w:p>
    <w:p w:rsidR="00044466" w:rsidRPr="001B2FCB" w:rsidRDefault="00044466" w:rsidP="002472AA">
      <w:pPr>
        <w:pStyle w:val="ListParagraph"/>
        <w:numPr>
          <w:ilvl w:val="0"/>
          <w:numId w:val="34"/>
        </w:numPr>
        <w:spacing w:after="160" w:line="259" w:lineRule="auto"/>
        <w:jc w:val="both"/>
        <w:rPr>
          <w:rFonts w:asciiTheme="minorHAnsi" w:hAnsiTheme="minorHAnsi"/>
          <w:sz w:val="24"/>
          <w:szCs w:val="24"/>
          <w:lang w:val="ro-RO"/>
        </w:rPr>
      </w:pPr>
      <w:r w:rsidRPr="001B2FCB">
        <w:rPr>
          <w:rFonts w:asciiTheme="minorHAnsi" w:hAnsiTheme="minorHAnsi"/>
          <w:sz w:val="24"/>
          <w:szCs w:val="24"/>
          <w:lang w:val="ro-RO"/>
        </w:rPr>
        <w:t xml:space="preserve">Angajează </w:t>
      </w:r>
      <w:r w:rsidRPr="001B2FCB">
        <w:rPr>
          <w:rFonts w:asciiTheme="minorHAnsi" w:hAnsiTheme="minorHAnsi" w:cs="Cambria Math"/>
          <w:sz w:val="24"/>
          <w:szCs w:val="24"/>
          <w:lang w:val="ro-RO"/>
        </w:rPr>
        <w:t>ș</w:t>
      </w:r>
      <w:r w:rsidRPr="001B2FCB">
        <w:rPr>
          <w:rFonts w:asciiTheme="minorHAnsi" w:hAnsiTheme="minorHAnsi"/>
          <w:sz w:val="24"/>
          <w:szCs w:val="24"/>
          <w:lang w:val="ro-RO"/>
        </w:rPr>
        <w:t>i între</w:t>
      </w:r>
      <w:r w:rsidRPr="001B2FCB">
        <w:rPr>
          <w:rFonts w:asciiTheme="minorHAnsi" w:hAnsiTheme="minorHAnsi" w:cs="Cambria Math"/>
          <w:sz w:val="24"/>
          <w:szCs w:val="24"/>
          <w:lang w:val="ro-RO"/>
        </w:rPr>
        <w:t>ț</w:t>
      </w:r>
      <w:r w:rsidRPr="001B2FCB">
        <w:rPr>
          <w:rFonts w:asciiTheme="minorHAnsi" w:hAnsiTheme="minorHAnsi"/>
          <w:sz w:val="24"/>
          <w:szCs w:val="24"/>
          <w:lang w:val="ro-RO"/>
        </w:rPr>
        <w:t>ine în mod independent rela</w:t>
      </w:r>
      <w:r w:rsidRPr="001B2FCB">
        <w:rPr>
          <w:rFonts w:asciiTheme="minorHAnsi" w:hAnsiTheme="minorHAnsi" w:cs="Cambria Math"/>
          <w:sz w:val="24"/>
          <w:szCs w:val="24"/>
          <w:lang w:val="ro-RO"/>
        </w:rPr>
        <w:t>ț</w:t>
      </w:r>
      <w:r w:rsidRPr="001B2FCB">
        <w:rPr>
          <w:rFonts w:asciiTheme="minorHAnsi" w:hAnsiTheme="minorHAnsi"/>
          <w:sz w:val="24"/>
          <w:szCs w:val="24"/>
          <w:lang w:val="ro-RO"/>
        </w:rPr>
        <w:t>ii culturale cu entită</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i publice </w:t>
      </w:r>
      <w:r w:rsidRPr="001B2FCB">
        <w:rPr>
          <w:rFonts w:asciiTheme="minorHAnsi" w:hAnsiTheme="minorHAnsi" w:cs="Cambria Math"/>
          <w:sz w:val="24"/>
          <w:szCs w:val="24"/>
          <w:lang w:val="ro-RO"/>
        </w:rPr>
        <w:t>ș</w:t>
      </w:r>
      <w:r w:rsidRPr="001B2FCB">
        <w:rPr>
          <w:rFonts w:asciiTheme="minorHAnsi" w:hAnsiTheme="minorHAnsi"/>
          <w:sz w:val="24"/>
          <w:szCs w:val="24"/>
          <w:lang w:val="ro-RO"/>
        </w:rPr>
        <w:t xml:space="preserve">i private similare din </w:t>
      </w:r>
      <w:r w:rsidRPr="001B2FCB">
        <w:rPr>
          <w:rFonts w:asciiTheme="minorHAnsi" w:hAnsiTheme="minorHAnsi" w:cs="Cambria Math"/>
          <w:sz w:val="24"/>
          <w:szCs w:val="24"/>
          <w:lang w:val="ro-RO"/>
        </w:rPr>
        <w:t>ț</w:t>
      </w:r>
      <w:r w:rsidRPr="001B2FCB">
        <w:rPr>
          <w:rFonts w:asciiTheme="minorHAnsi" w:hAnsiTheme="minorHAnsi"/>
          <w:sz w:val="24"/>
          <w:szCs w:val="24"/>
          <w:lang w:val="ro-RO"/>
        </w:rPr>
        <w:t xml:space="preserve">ară </w:t>
      </w:r>
      <w:r w:rsidRPr="001B2FCB">
        <w:rPr>
          <w:rFonts w:asciiTheme="minorHAnsi" w:hAnsiTheme="minorHAnsi" w:cs="Cambria Math"/>
          <w:sz w:val="24"/>
          <w:szCs w:val="24"/>
          <w:lang w:val="ro-RO"/>
        </w:rPr>
        <w:t>ș</w:t>
      </w:r>
      <w:r w:rsidRPr="001B2FCB">
        <w:rPr>
          <w:rFonts w:asciiTheme="minorHAnsi" w:hAnsiTheme="minorHAnsi"/>
          <w:sz w:val="24"/>
          <w:szCs w:val="24"/>
          <w:lang w:val="ro-RO"/>
        </w:rPr>
        <w:t>i străinătate.</w:t>
      </w:r>
    </w:p>
    <w:p w:rsidR="00044466" w:rsidRPr="001B2FCB" w:rsidRDefault="00044466" w:rsidP="004F61CA">
      <w:pPr>
        <w:pStyle w:val="ListParagraph"/>
        <w:spacing w:after="160" w:line="259" w:lineRule="auto"/>
        <w:ind w:left="0" w:firstLine="993"/>
        <w:jc w:val="both"/>
        <w:rPr>
          <w:rFonts w:asciiTheme="minorHAnsi" w:hAnsiTheme="minorHAnsi"/>
          <w:b/>
          <w:spacing w:val="-6"/>
          <w:sz w:val="24"/>
          <w:szCs w:val="24"/>
          <w:lang w:val="ro-RO"/>
        </w:rPr>
      </w:pPr>
      <w:r w:rsidRPr="001B2FCB">
        <w:rPr>
          <w:rFonts w:asciiTheme="minorHAnsi" w:hAnsiTheme="minorHAnsi"/>
          <w:b/>
          <w:sz w:val="24"/>
          <w:szCs w:val="24"/>
          <w:lang w:val="ro-RO"/>
        </w:rPr>
        <w:lastRenderedPageBreak/>
        <w:t>- O</w:t>
      </w:r>
      <w:r w:rsidRPr="001B2FCB">
        <w:rPr>
          <w:rFonts w:asciiTheme="minorHAnsi" w:hAnsiTheme="minorHAnsi"/>
          <w:b/>
          <w:spacing w:val="-6"/>
          <w:sz w:val="24"/>
          <w:szCs w:val="24"/>
          <w:lang w:val="ro-RO"/>
        </w:rPr>
        <w:t>rganizarea expozi</w:t>
      </w:r>
      <w:r w:rsidRPr="001B2FCB">
        <w:rPr>
          <w:rFonts w:asciiTheme="minorHAnsi" w:hAnsiTheme="minorHAnsi" w:cs="Cambria Math"/>
          <w:b/>
          <w:spacing w:val="-6"/>
          <w:sz w:val="24"/>
          <w:szCs w:val="24"/>
          <w:lang w:val="ro-RO"/>
        </w:rPr>
        <w:t>ț</w:t>
      </w:r>
      <w:r w:rsidRPr="001B2FCB">
        <w:rPr>
          <w:rFonts w:asciiTheme="minorHAnsi" w:hAnsiTheme="minorHAnsi"/>
          <w:b/>
          <w:spacing w:val="-6"/>
          <w:sz w:val="24"/>
          <w:szCs w:val="24"/>
          <w:lang w:val="ro-RO"/>
        </w:rPr>
        <w:t>iei fotografice „Satul vasluian – tradi</w:t>
      </w:r>
      <w:r w:rsidRPr="001B2FCB">
        <w:rPr>
          <w:rFonts w:asciiTheme="minorHAnsi" w:hAnsiTheme="minorHAnsi" w:cs="Cambria Math"/>
          <w:b/>
          <w:spacing w:val="-6"/>
          <w:sz w:val="24"/>
          <w:szCs w:val="24"/>
          <w:lang w:val="ro-RO"/>
        </w:rPr>
        <w:t>ț</w:t>
      </w:r>
      <w:r w:rsidRPr="001B2FCB">
        <w:rPr>
          <w:rFonts w:asciiTheme="minorHAnsi" w:hAnsiTheme="minorHAnsi"/>
          <w:b/>
          <w:spacing w:val="-6"/>
          <w:sz w:val="24"/>
          <w:szCs w:val="24"/>
          <w:lang w:val="ro-RO"/>
        </w:rPr>
        <w:t xml:space="preserve">ie </w:t>
      </w:r>
      <w:r w:rsidRPr="001B2FCB">
        <w:rPr>
          <w:rFonts w:asciiTheme="minorHAnsi" w:hAnsiTheme="minorHAnsi" w:cs="Cambria Math"/>
          <w:b/>
          <w:spacing w:val="-6"/>
          <w:sz w:val="24"/>
          <w:szCs w:val="24"/>
          <w:lang w:val="ro-RO"/>
        </w:rPr>
        <w:t>ș</w:t>
      </w:r>
      <w:r w:rsidRPr="001B2FCB">
        <w:rPr>
          <w:rFonts w:asciiTheme="minorHAnsi" w:hAnsiTheme="minorHAnsi"/>
          <w:b/>
          <w:spacing w:val="-6"/>
          <w:sz w:val="24"/>
          <w:szCs w:val="24"/>
          <w:lang w:val="ro-RO"/>
        </w:rPr>
        <w:t>i actualitate”, în colaborare cu Muzeul Etnografic al Moldovei, la Palatul Culturii din Ia</w:t>
      </w:r>
      <w:r w:rsidRPr="001B2FCB">
        <w:rPr>
          <w:rFonts w:asciiTheme="minorHAnsi" w:hAnsiTheme="minorHAnsi" w:cs="Cambria Math"/>
          <w:b/>
          <w:spacing w:val="-6"/>
          <w:sz w:val="24"/>
          <w:szCs w:val="24"/>
          <w:lang w:val="ro-RO"/>
        </w:rPr>
        <w:t>ș</w:t>
      </w:r>
      <w:r w:rsidRPr="001B2FCB">
        <w:rPr>
          <w:rFonts w:asciiTheme="minorHAnsi" w:hAnsiTheme="minorHAnsi"/>
          <w:b/>
          <w:spacing w:val="-6"/>
          <w:sz w:val="24"/>
          <w:szCs w:val="24"/>
          <w:lang w:val="ro-RO"/>
        </w:rPr>
        <w:t>i (9 iulie-12 septembrie).</w:t>
      </w:r>
    </w:p>
    <w:p w:rsidR="00044466" w:rsidRPr="001B2FCB" w:rsidRDefault="004F61CA" w:rsidP="004F61CA">
      <w:pPr>
        <w:pStyle w:val="ListParagraph"/>
        <w:spacing w:after="160" w:line="259" w:lineRule="auto"/>
        <w:ind w:left="0" w:firstLine="993"/>
        <w:jc w:val="both"/>
        <w:rPr>
          <w:rFonts w:asciiTheme="minorHAnsi" w:hAnsiTheme="minorHAnsi"/>
          <w:b/>
          <w:spacing w:val="-6"/>
          <w:sz w:val="24"/>
          <w:szCs w:val="24"/>
          <w:lang w:val="fr-FR"/>
        </w:rPr>
      </w:pPr>
      <w:r>
        <w:rPr>
          <w:rFonts w:asciiTheme="minorHAnsi" w:hAnsiTheme="minorHAnsi"/>
          <w:b/>
          <w:spacing w:val="-6"/>
          <w:sz w:val="24"/>
          <w:szCs w:val="24"/>
          <w:lang w:val="ro-RO"/>
        </w:rPr>
        <w:t>- Participarea An</w:t>
      </w:r>
      <w:r w:rsidR="00044466" w:rsidRPr="001B2FCB">
        <w:rPr>
          <w:rFonts w:asciiTheme="minorHAnsi" w:hAnsiTheme="minorHAnsi"/>
          <w:b/>
          <w:spacing w:val="-6"/>
          <w:sz w:val="24"/>
          <w:szCs w:val="24"/>
          <w:lang w:val="ro-RO"/>
        </w:rPr>
        <w:t>samblului de dansuri „Hora Vasluiului</w:t>
      </w:r>
      <w:r w:rsidR="00044466" w:rsidRPr="001B2FCB">
        <w:rPr>
          <w:rFonts w:asciiTheme="minorHAnsi" w:hAnsiTheme="minorHAnsi"/>
          <w:b/>
          <w:spacing w:val="-6"/>
          <w:sz w:val="24"/>
          <w:szCs w:val="24"/>
          <w:lang w:val="fr-FR"/>
        </w:rPr>
        <w:t>” la Festivalul Interna</w:t>
      </w:r>
      <w:r w:rsidR="00044466" w:rsidRPr="001B2FCB">
        <w:rPr>
          <w:rFonts w:asciiTheme="minorHAnsi" w:hAnsiTheme="minorHAnsi" w:cs="Cambria Math"/>
          <w:b/>
          <w:spacing w:val="-6"/>
          <w:sz w:val="24"/>
          <w:szCs w:val="24"/>
          <w:lang w:val="ro-RO"/>
        </w:rPr>
        <w:t>ț</w:t>
      </w:r>
      <w:r w:rsidR="00044466" w:rsidRPr="001B2FCB">
        <w:rPr>
          <w:rFonts w:asciiTheme="minorHAnsi" w:hAnsiTheme="minorHAnsi"/>
          <w:b/>
          <w:spacing w:val="-6"/>
          <w:sz w:val="24"/>
          <w:szCs w:val="24"/>
          <w:lang w:val="ro-RO"/>
        </w:rPr>
        <w:t>ional de Folclor „Me</w:t>
      </w:r>
      <w:r w:rsidR="00044466" w:rsidRPr="001B2FCB">
        <w:rPr>
          <w:rFonts w:asciiTheme="minorHAnsi" w:hAnsiTheme="minorHAnsi" w:cs="Cambria Math"/>
          <w:b/>
          <w:spacing w:val="-6"/>
          <w:sz w:val="24"/>
          <w:szCs w:val="24"/>
          <w:lang w:val="ro-RO"/>
        </w:rPr>
        <w:t>ș</w:t>
      </w:r>
      <w:r w:rsidR="00044466" w:rsidRPr="001B2FCB">
        <w:rPr>
          <w:rFonts w:asciiTheme="minorHAnsi" w:hAnsiTheme="minorHAnsi"/>
          <w:b/>
          <w:spacing w:val="-6"/>
          <w:sz w:val="24"/>
          <w:szCs w:val="24"/>
          <w:lang w:val="ro-RO"/>
        </w:rPr>
        <w:t>terul Manole</w:t>
      </w:r>
      <w:r w:rsidR="00044466" w:rsidRPr="001B2FCB">
        <w:rPr>
          <w:rFonts w:asciiTheme="minorHAnsi" w:hAnsiTheme="minorHAnsi"/>
          <w:b/>
          <w:spacing w:val="-6"/>
          <w:sz w:val="24"/>
          <w:szCs w:val="24"/>
          <w:lang w:val="fr-FR"/>
        </w:rPr>
        <w:t xml:space="preserve">” </w:t>
      </w:r>
      <w:r w:rsidR="00044466" w:rsidRPr="001B2FCB">
        <w:rPr>
          <w:rFonts w:asciiTheme="minorHAnsi" w:hAnsiTheme="minorHAnsi"/>
          <w:b/>
          <w:spacing w:val="-6"/>
          <w:sz w:val="24"/>
          <w:szCs w:val="24"/>
          <w:lang w:val="ro-RO"/>
        </w:rPr>
        <w:t xml:space="preserve">de la </w:t>
      </w:r>
      <w:r w:rsidR="00044466" w:rsidRPr="001B2FCB">
        <w:rPr>
          <w:rFonts w:asciiTheme="minorHAnsi" w:hAnsiTheme="minorHAnsi"/>
          <w:b/>
          <w:spacing w:val="-6"/>
          <w:sz w:val="24"/>
          <w:szCs w:val="24"/>
          <w:lang w:val="fr-FR"/>
        </w:rPr>
        <w:t>Criuleni, Republica Moldova (24-28 august)</w:t>
      </w:r>
    </w:p>
    <w:p w:rsidR="00767F62" w:rsidRPr="001B2FCB" w:rsidRDefault="00C334D8" w:rsidP="00767F62">
      <w:pPr>
        <w:pStyle w:val="NoSpacing"/>
        <w:ind w:firstLine="540"/>
        <w:rPr>
          <w:rFonts w:asciiTheme="minorHAnsi" w:hAnsiTheme="minorHAnsi"/>
          <w:b/>
          <w:szCs w:val="24"/>
          <w:lang w:val="fr-FR"/>
        </w:rPr>
      </w:pPr>
      <w:r w:rsidRPr="001B2FCB">
        <w:rPr>
          <w:rFonts w:asciiTheme="minorHAnsi" w:hAnsiTheme="minorHAnsi"/>
          <w:b/>
          <w:szCs w:val="24"/>
          <w:lang w:val="fr-FR"/>
        </w:rPr>
        <w:t xml:space="preserve">4. Strategie culturală pentru </w:t>
      </w:r>
      <w:r w:rsidR="00767F62" w:rsidRPr="001B2FCB">
        <w:rPr>
          <w:rFonts w:asciiTheme="minorHAnsi" w:hAnsiTheme="minorHAnsi"/>
          <w:b/>
          <w:szCs w:val="24"/>
          <w:lang w:val="fr-FR"/>
        </w:rPr>
        <w:t>întreaga perioadă de management</w:t>
      </w:r>
    </w:p>
    <w:p w:rsidR="006C100E" w:rsidRPr="004341F1" w:rsidRDefault="00767F62" w:rsidP="00767F62">
      <w:pPr>
        <w:pStyle w:val="NoSpacing"/>
        <w:ind w:firstLine="540"/>
        <w:jc w:val="both"/>
        <w:rPr>
          <w:rFonts w:asciiTheme="minorHAnsi" w:hAnsiTheme="minorHAnsi"/>
          <w:b/>
          <w:szCs w:val="24"/>
          <w:lang w:val="ro-RO"/>
        </w:rPr>
      </w:pPr>
      <w:r w:rsidRPr="004341F1">
        <w:rPr>
          <w:rFonts w:asciiTheme="minorHAnsi" w:hAnsiTheme="minorHAnsi"/>
          <w:b/>
          <w:szCs w:val="24"/>
          <w:lang w:val="fr-FR"/>
        </w:rPr>
        <w:t>M</w:t>
      </w:r>
      <w:r w:rsidR="006C100E" w:rsidRPr="004341F1">
        <w:rPr>
          <w:rFonts w:asciiTheme="minorHAnsi" w:hAnsiTheme="minorHAnsi"/>
          <w:b/>
          <w:szCs w:val="24"/>
          <w:lang w:val="ro-RO"/>
        </w:rPr>
        <w:t>anagementul</w:t>
      </w:r>
      <w:r w:rsidR="006C100E" w:rsidRPr="004341F1">
        <w:rPr>
          <w:rFonts w:asciiTheme="minorHAnsi" w:hAnsiTheme="minorHAnsi"/>
          <w:szCs w:val="24"/>
          <w:lang w:val="ro-RO"/>
        </w:rPr>
        <w:t xml:space="preserve"> unei instituţii ce îşi propune continua dezvoltare nu poate fi conceput fără o strategie clară, fără ţinte precise la care să se poată ajunge doar urmărind meticulos fiecare etapă dintr-o succesiune logică, coerentă şi bine stabilită în timp. Pornind de la aceste convingeri, propun un proiect ce va asigura jalonarea clară a căilor de urmat în vederea atingerii obiectivelor propuse. Pornind de la situaţia actuală a instituţiei, analizând evoluţia de până acum, cunoscând prevederile legale şi rolul pe care îl are Centrul, se poate întocmi o strategie de dezvoltare care să determine împlinirea desideratelor fireşti interpretate ca un organism viu, oricând predispus la inovare. </w:t>
      </w:r>
    </w:p>
    <w:p w:rsidR="00C334D8" w:rsidRPr="004341F1" w:rsidRDefault="00C334D8" w:rsidP="00767F62">
      <w:pPr>
        <w:pStyle w:val="NoSpacing"/>
        <w:ind w:firstLine="540"/>
        <w:jc w:val="both"/>
        <w:rPr>
          <w:rFonts w:asciiTheme="minorHAnsi" w:hAnsiTheme="minorHAnsi"/>
          <w:b/>
          <w:color w:val="FF0000"/>
          <w:szCs w:val="24"/>
          <w:lang w:val="ro-RO"/>
        </w:rPr>
      </w:pPr>
    </w:p>
    <w:p w:rsidR="00C334D8" w:rsidRPr="004341F1" w:rsidRDefault="00C334D8" w:rsidP="007103AE">
      <w:pPr>
        <w:pStyle w:val="NoSpacing"/>
        <w:ind w:firstLine="540"/>
        <w:rPr>
          <w:rFonts w:asciiTheme="minorHAnsi" w:hAnsiTheme="minorHAnsi"/>
          <w:b/>
          <w:szCs w:val="24"/>
          <w:lang w:val="ro-RO"/>
        </w:rPr>
      </w:pPr>
      <w:r w:rsidRPr="004341F1">
        <w:rPr>
          <w:rFonts w:asciiTheme="minorHAnsi" w:hAnsiTheme="minorHAnsi"/>
          <w:b/>
          <w:szCs w:val="24"/>
          <w:lang w:val="ro-RO"/>
        </w:rPr>
        <w:t xml:space="preserve">5. Strategie </w:t>
      </w:r>
      <w:r w:rsidRPr="004341F1">
        <w:rPr>
          <w:rFonts w:asciiTheme="minorHAnsi" w:hAnsiTheme="minorHAnsi" w:cs="Cambria Math"/>
          <w:b/>
          <w:szCs w:val="24"/>
          <w:lang w:val="ro-RO"/>
        </w:rPr>
        <w:t>ș</w:t>
      </w:r>
      <w:r w:rsidRPr="004341F1">
        <w:rPr>
          <w:rFonts w:asciiTheme="minorHAnsi" w:hAnsiTheme="minorHAnsi"/>
          <w:b/>
          <w:szCs w:val="24"/>
          <w:lang w:val="ro-RO"/>
        </w:rPr>
        <w:t>i plan de marketing</w:t>
      </w:r>
    </w:p>
    <w:p w:rsidR="00767F62" w:rsidRPr="004341F1" w:rsidRDefault="009067DC" w:rsidP="00767F62">
      <w:pPr>
        <w:spacing w:after="0" w:line="240" w:lineRule="auto"/>
        <w:ind w:firstLine="540"/>
        <w:jc w:val="both"/>
        <w:rPr>
          <w:rFonts w:asciiTheme="minorHAnsi" w:hAnsiTheme="minorHAnsi"/>
          <w:color w:val="000000"/>
          <w:sz w:val="24"/>
          <w:szCs w:val="24"/>
          <w:shd w:val="clear" w:color="auto" w:fill="FFFFFF"/>
          <w:lang w:val="fr-FR" w:eastAsia="en-GB"/>
        </w:rPr>
      </w:pPr>
      <w:bookmarkStart w:id="2" w:name="General"/>
      <w:bookmarkEnd w:id="2"/>
      <w:r w:rsidRPr="004341F1">
        <w:rPr>
          <w:rFonts w:asciiTheme="minorHAnsi" w:hAnsiTheme="minorHAnsi"/>
          <w:b/>
          <w:bCs/>
          <w:color w:val="000000"/>
          <w:sz w:val="24"/>
          <w:szCs w:val="24"/>
          <w:shd w:val="clear" w:color="auto" w:fill="FFFFFF"/>
          <w:lang w:val="ro-RO" w:eastAsia="en-GB"/>
        </w:rPr>
        <w:t>Definire, utilitate </w:t>
      </w:r>
      <w:r w:rsidRPr="004341F1">
        <w:rPr>
          <w:rFonts w:asciiTheme="minorHAnsi" w:hAnsiTheme="minorHAnsi"/>
          <w:color w:val="000000"/>
          <w:sz w:val="24"/>
          <w:szCs w:val="24"/>
          <w:shd w:val="clear" w:color="auto" w:fill="FFFFFF"/>
          <w:lang w:val="ro-RO" w:eastAsia="en-GB"/>
        </w:rPr>
        <w:t xml:space="preserve">- strategiile </w:t>
      </w:r>
      <w:r w:rsidR="00191A76" w:rsidRPr="004341F1">
        <w:rPr>
          <w:rFonts w:asciiTheme="minorHAnsi" w:hAnsiTheme="minorHAnsi"/>
          <w:color w:val="000000"/>
          <w:sz w:val="24"/>
          <w:szCs w:val="24"/>
          <w:shd w:val="clear" w:color="auto" w:fill="FFFFFF"/>
          <w:lang w:val="ro-RO" w:eastAsia="en-GB"/>
        </w:rPr>
        <w:t>de marketing sunt metode care î</w:t>
      </w:r>
      <w:r w:rsidR="00191A76" w:rsidRPr="004341F1">
        <w:rPr>
          <w:rFonts w:asciiTheme="minorHAnsi" w:hAnsiTheme="minorHAnsi" w:cs="Cambria Math"/>
          <w:color w:val="000000"/>
          <w:sz w:val="24"/>
          <w:szCs w:val="24"/>
          <w:shd w:val="clear" w:color="auto" w:fill="FFFFFF"/>
          <w:lang w:val="ro-RO" w:eastAsia="en-GB"/>
        </w:rPr>
        <w:t>ț</w:t>
      </w:r>
      <w:r w:rsidR="00191A76" w:rsidRPr="004341F1">
        <w:rPr>
          <w:rFonts w:asciiTheme="minorHAnsi" w:hAnsiTheme="minorHAnsi"/>
          <w:color w:val="000000"/>
          <w:sz w:val="24"/>
          <w:szCs w:val="24"/>
          <w:shd w:val="clear" w:color="auto" w:fill="FFFFFF"/>
          <w:lang w:val="ro-RO" w:eastAsia="en-GB"/>
        </w:rPr>
        <w:t>i permit să</w:t>
      </w:r>
      <w:r w:rsidRPr="004341F1">
        <w:rPr>
          <w:rFonts w:asciiTheme="minorHAnsi" w:hAnsiTheme="minorHAnsi"/>
          <w:color w:val="000000"/>
          <w:sz w:val="24"/>
          <w:szCs w:val="24"/>
          <w:shd w:val="clear" w:color="auto" w:fill="FFFFFF"/>
          <w:lang w:val="ro-RO" w:eastAsia="en-GB"/>
        </w:rPr>
        <w:t xml:space="preserve"> atingi obiectivele de marketing. </w:t>
      </w:r>
      <w:r w:rsidRPr="004341F1">
        <w:rPr>
          <w:rFonts w:asciiTheme="minorHAnsi" w:hAnsiTheme="minorHAnsi"/>
          <w:color w:val="000000"/>
          <w:sz w:val="24"/>
          <w:szCs w:val="24"/>
          <w:shd w:val="clear" w:color="auto" w:fill="FFFFFF"/>
          <w:lang w:val="fr-FR" w:eastAsia="en-GB"/>
        </w:rPr>
        <w:t>Ele au de-a face cu ele</w:t>
      </w:r>
      <w:r w:rsidR="00191A76" w:rsidRPr="004341F1">
        <w:rPr>
          <w:rFonts w:asciiTheme="minorHAnsi" w:hAnsiTheme="minorHAnsi"/>
          <w:color w:val="000000"/>
          <w:sz w:val="24"/>
          <w:szCs w:val="24"/>
          <w:shd w:val="clear" w:color="auto" w:fill="FFFFFF"/>
          <w:lang w:val="fr-FR" w:eastAsia="en-GB"/>
        </w:rPr>
        <w:t>mentele mix-ului de marketing. În primul râ</w:t>
      </w:r>
      <w:r w:rsidRPr="004341F1">
        <w:rPr>
          <w:rFonts w:asciiTheme="minorHAnsi" w:hAnsiTheme="minorHAnsi"/>
          <w:color w:val="000000"/>
          <w:sz w:val="24"/>
          <w:szCs w:val="24"/>
          <w:shd w:val="clear" w:color="auto" w:fill="FFFFFF"/>
          <w:lang w:val="fr-FR" w:eastAsia="en-GB"/>
        </w:rPr>
        <w:t>nd, strategi</w:t>
      </w:r>
      <w:r w:rsidR="00191A76" w:rsidRPr="004341F1">
        <w:rPr>
          <w:rFonts w:asciiTheme="minorHAnsi" w:hAnsiTheme="minorHAnsi"/>
          <w:color w:val="000000"/>
          <w:sz w:val="24"/>
          <w:szCs w:val="24"/>
          <w:shd w:val="clear" w:color="auto" w:fill="FFFFFF"/>
          <w:lang w:val="fr-FR" w:eastAsia="en-GB"/>
        </w:rPr>
        <w:t xml:space="preserve">a de marketing trebuie stabilită </w:t>
      </w:r>
      <w:r w:rsidR="00191A76" w:rsidRPr="004341F1">
        <w:rPr>
          <w:rFonts w:asciiTheme="minorHAnsi" w:hAnsiTheme="minorHAnsi" w:cs="Cambria Math"/>
          <w:color w:val="000000"/>
          <w:sz w:val="24"/>
          <w:szCs w:val="24"/>
          <w:shd w:val="clear" w:color="auto" w:fill="FFFFFF"/>
          <w:lang w:val="fr-FR" w:eastAsia="en-GB"/>
        </w:rPr>
        <w:t>ș</w:t>
      </w:r>
      <w:r w:rsidRPr="004341F1">
        <w:rPr>
          <w:rFonts w:asciiTheme="minorHAnsi" w:hAnsiTheme="minorHAnsi"/>
          <w:color w:val="000000"/>
          <w:sz w:val="24"/>
          <w:szCs w:val="24"/>
          <w:shd w:val="clear" w:color="auto" w:fill="FFFFFF"/>
          <w:lang w:val="fr-FR" w:eastAsia="en-GB"/>
        </w:rPr>
        <w:t>i apoi trebuie pregatite planurile de ac</w:t>
      </w:r>
      <w:r w:rsidR="002357CC">
        <w:rPr>
          <w:rFonts w:asciiTheme="minorHAnsi" w:hAnsiTheme="minorHAnsi"/>
          <w:color w:val="000000"/>
          <w:sz w:val="24"/>
          <w:szCs w:val="24"/>
          <w:shd w:val="clear" w:color="auto" w:fill="FFFFFF"/>
          <w:lang w:val="fr-FR" w:eastAsia="en-GB"/>
        </w:rPr>
        <w:t>ț</w:t>
      </w:r>
      <w:r w:rsidRPr="004341F1">
        <w:rPr>
          <w:rFonts w:asciiTheme="minorHAnsi" w:hAnsiTheme="minorHAnsi"/>
          <w:color w:val="000000"/>
          <w:sz w:val="24"/>
          <w:szCs w:val="24"/>
          <w:shd w:val="clear" w:color="auto" w:fill="FFFFFF"/>
          <w:lang w:val="fr-FR" w:eastAsia="en-GB"/>
        </w:rPr>
        <w:t>iune compon</w:t>
      </w:r>
      <w:r w:rsidR="00191A76" w:rsidRPr="004341F1">
        <w:rPr>
          <w:rFonts w:asciiTheme="minorHAnsi" w:hAnsiTheme="minorHAnsi"/>
          <w:color w:val="000000"/>
          <w:sz w:val="24"/>
          <w:szCs w:val="24"/>
          <w:shd w:val="clear" w:color="auto" w:fill="FFFFFF"/>
          <w:lang w:val="fr-FR" w:eastAsia="en-GB"/>
        </w:rPr>
        <w:t xml:space="preserve">ente ale planului de marketing </w:t>
      </w:r>
      <w:r w:rsidR="00191A76" w:rsidRPr="004341F1">
        <w:rPr>
          <w:rFonts w:asciiTheme="minorHAnsi" w:hAnsiTheme="minorHAnsi" w:cs="Cambria Math"/>
          <w:color w:val="000000"/>
          <w:sz w:val="24"/>
          <w:szCs w:val="24"/>
          <w:shd w:val="clear" w:color="auto" w:fill="FFFFFF"/>
          <w:lang w:val="fr-FR" w:eastAsia="en-GB"/>
        </w:rPr>
        <w:t>ș</w:t>
      </w:r>
      <w:r w:rsidR="00191A76" w:rsidRPr="004341F1">
        <w:rPr>
          <w:rFonts w:asciiTheme="minorHAnsi" w:hAnsiTheme="minorHAnsi"/>
          <w:color w:val="000000"/>
          <w:sz w:val="24"/>
          <w:szCs w:val="24"/>
          <w:shd w:val="clear" w:color="auto" w:fill="FFFFFF"/>
          <w:lang w:val="fr-FR" w:eastAsia="en-GB"/>
        </w:rPr>
        <w:t>i planurile de ac</w:t>
      </w:r>
      <w:r w:rsidR="00191A76" w:rsidRPr="004341F1">
        <w:rPr>
          <w:rFonts w:asciiTheme="minorHAnsi" w:hAnsiTheme="minorHAnsi" w:cs="Cambria Math"/>
          <w:color w:val="000000"/>
          <w:sz w:val="24"/>
          <w:szCs w:val="24"/>
          <w:shd w:val="clear" w:color="auto" w:fill="FFFFFF"/>
          <w:lang w:val="fr-FR" w:eastAsia="en-GB"/>
        </w:rPr>
        <w:t>ț</w:t>
      </w:r>
      <w:r w:rsidR="00191A76" w:rsidRPr="004341F1">
        <w:rPr>
          <w:rFonts w:asciiTheme="minorHAnsi" w:hAnsiTheme="minorHAnsi"/>
          <w:color w:val="000000"/>
          <w:sz w:val="24"/>
          <w:szCs w:val="24"/>
          <w:shd w:val="clear" w:color="auto" w:fill="FFFFFF"/>
          <w:lang w:val="fr-FR" w:eastAsia="en-GB"/>
        </w:rPr>
        <w:t>iune concretă</w:t>
      </w:r>
      <w:r w:rsidRPr="004341F1">
        <w:rPr>
          <w:rFonts w:asciiTheme="minorHAnsi" w:hAnsiTheme="minorHAnsi"/>
          <w:color w:val="000000"/>
          <w:sz w:val="24"/>
          <w:szCs w:val="24"/>
          <w:shd w:val="clear" w:color="auto" w:fill="FFFFFF"/>
          <w:lang w:val="fr-FR" w:eastAsia="en-GB"/>
        </w:rPr>
        <w:t>. Ac</w:t>
      </w:r>
      <w:r w:rsidR="00191A76" w:rsidRPr="004341F1">
        <w:rPr>
          <w:rFonts w:asciiTheme="minorHAnsi" w:hAnsiTheme="minorHAnsi"/>
          <w:color w:val="000000"/>
          <w:sz w:val="24"/>
          <w:szCs w:val="24"/>
          <w:shd w:val="clear" w:color="auto" w:fill="FFFFFF"/>
          <w:lang w:val="fr-FR" w:eastAsia="en-GB"/>
        </w:rPr>
        <w:t>estea din urmă</w:t>
      </w:r>
      <w:r w:rsidR="003D2C8C" w:rsidRPr="004341F1">
        <w:rPr>
          <w:rFonts w:asciiTheme="minorHAnsi" w:hAnsiTheme="minorHAnsi"/>
          <w:color w:val="000000"/>
          <w:sz w:val="24"/>
          <w:szCs w:val="24"/>
          <w:shd w:val="clear" w:color="auto" w:fill="FFFFFF"/>
          <w:lang w:val="fr-FR" w:eastAsia="en-GB"/>
        </w:rPr>
        <w:t xml:space="preserve"> sunt cele care ne</w:t>
      </w:r>
      <w:r w:rsidR="00191A76" w:rsidRPr="004341F1">
        <w:rPr>
          <w:rFonts w:asciiTheme="minorHAnsi" w:hAnsiTheme="minorHAnsi"/>
          <w:color w:val="000000"/>
          <w:sz w:val="24"/>
          <w:szCs w:val="24"/>
          <w:shd w:val="clear" w:color="auto" w:fill="FFFFFF"/>
          <w:lang w:val="fr-FR" w:eastAsia="en-GB"/>
        </w:rPr>
        <w:t xml:space="preserve"> vor ajuta în mod concret să</w:t>
      </w:r>
      <w:r w:rsidR="003D2C8C" w:rsidRPr="004341F1">
        <w:rPr>
          <w:rFonts w:asciiTheme="minorHAnsi" w:hAnsiTheme="minorHAnsi"/>
          <w:color w:val="000000"/>
          <w:sz w:val="24"/>
          <w:szCs w:val="24"/>
          <w:shd w:val="clear" w:color="auto" w:fill="FFFFFF"/>
          <w:lang w:val="fr-FR" w:eastAsia="en-GB"/>
        </w:rPr>
        <w:t xml:space="preserve"> ducem</w:t>
      </w:r>
      <w:r w:rsidR="00191A76" w:rsidRPr="004341F1">
        <w:rPr>
          <w:rFonts w:asciiTheme="minorHAnsi" w:hAnsiTheme="minorHAnsi"/>
          <w:color w:val="000000"/>
          <w:sz w:val="24"/>
          <w:szCs w:val="24"/>
          <w:shd w:val="clear" w:color="auto" w:fill="FFFFFF"/>
          <w:lang w:val="fr-FR" w:eastAsia="en-GB"/>
        </w:rPr>
        <w:t xml:space="preserve"> la îndeplinire strategiile </w:t>
      </w:r>
      <w:r w:rsidR="00191A76" w:rsidRPr="004341F1">
        <w:rPr>
          <w:rFonts w:asciiTheme="minorHAnsi" w:hAnsiTheme="minorHAnsi" w:cs="Cambria Math"/>
          <w:color w:val="000000"/>
          <w:sz w:val="24"/>
          <w:szCs w:val="24"/>
          <w:shd w:val="clear" w:color="auto" w:fill="FFFFFF"/>
          <w:lang w:val="fr-FR" w:eastAsia="en-GB"/>
        </w:rPr>
        <w:t>ș</w:t>
      </w:r>
      <w:r w:rsidRPr="004341F1">
        <w:rPr>
          <w:rFonts w:asciiTheme="minorHAnsi" w:hAnsiTheme="minorHAnsi"/>
          <w:color w:val="000000"/>
          <w:sz w:val="24"/>
          <w:szCs w:val="24"/>
          <w:shd w:val="clear" w:color="auto" w:fill="FFFFFF"/>
          <w:lang w:val="fr-FR" w:eastAsia="en-GB"/>
        </w:rPr>
        <w:t>i obiectivele de marketing. </w:t>
      </w:r>
    </w:p>
    <w:p w:rsidR="003D2C8C" w:rsidRPr="004341F1" w:rsidRDefault="003D2C8C" w:rsidP="00767F62">
      <w:pPr>
        <w:spacing w:after="0" w:line="240" w:lineRule="auto"/>
        <w:ind w:firstLine="540"/>
        <w:jc w:val="both"/>
        <w:rPr>
          <w:rFonts w:asciiTheme="minorHAnsi" w:hAnsiTheme="minorHAnsi"/>
          <w:color w:val="000000"/>
          <w:sz w:val="24"/>
          <w:szCs w:val="24"/>
          <w:shd w:val="clear" w:color="auto" w:fill="FFFFFF"/>
          <w:lang w:val="fr-FR" w:eastAsia="en-GB"/>
        </w:rPr>
      </w:pPr>
    </w:p>
    <w:p w:rsidR="003D2C8C" w:rsidRPr="004341F1" w:rsidRDefault="003D2C8C" w:rsidP="001B2FCB">
      <w:pPr>
        <w:spacing w:after="0" w:line="240" w:lineRule="auto"/>
        <w:ind w:left="567" w:hanging="27"/>
        <w:rPr>
          <w:rFonts w:asciiTheme="minorHAnsi" w:hAnsiTheme="minorHAnsi"/>
          <w:color w:val="000000"/>
          <w:sz w:val="24"/>
          <w:szCs w:val="24"/>
          <w:shd w:val="clear" w:color="auto" w:fill="FFFFFF"/>
          <w:lang w:val="fr-FR" w:eastAsia="en-GB"/>
        </w:rPr>
      </w:pPr>
      <w:bookmarkStart w:id="3" w:name="Tipuri"/>
      <w:bookmarkEnd w:id="3"/>
      <w:r w:rsidRPr="004341F1">
        <w:rPr>
          <w:rFonts w:asciiTheme="minorHAnsi" w:hAnsiTheme="minorHAnsi"/>
          <w:color w:val="000000"/>
          <w:sz w:val="24"/>
          <w:szCs w:val="24"/>
          <w:shd w:val="clear" w:color="auto" w:fill="FFFFFF"/>
          <w:lang w:val="fr-FR" w:eastAsia="en-GB"/>
        </w:rPr>
        <w:t>Strategiile de marketing sunt de trei tipuri: </w:t>
      </w:r>
      <w:r w:rsidRPr="004341F1">
        <w:rPr>
          <w:rFonts w:asciiTheme="minorHAnsi" w:hAnsiTheme="minorHAnsi"/>
          <w:color w:val="000000"/>
          <w:sz w:val="24"/>
          <w:szCs w:val="24"/>
          <w:shd w:val="clear" w:color="auto" w:fill="FFFFFF"/>
          <w:lang w:val="fr-FR" w:eastAsia="en-GB"/>
        </w:rPr>
        <w:br/>
        <w:t>a . </w:t>
      </w:r>
      <w:hyperlink r:id="rId160" w:anchor="Defensiv" w:history="1">
        <w:r w:rsidR="00DF6376" w:rsidRPr="004341F1">
          <w:rPr>
            <w:rFonts w:asciiTheme="minorHAnsi" w:hAnsiTheme="minorHAnsi"/>
            <w:sz w:val="24"/>
            <w:szCs w:val="24"/>
            <w:shd w:val="clear" w:color="auto" w:fill="FFFFFF"/>
            <w:lang w:val="fr-FR" w:eastAsia="en-GB"/>
          </w:rPr>
          <w:t>Strategii defensive (de apă</w:t>
        </w:r>
        <w:r w:rsidRPr="004341F1">
          <w:rPr>
            <w:rFonts w:asciiTheme="minorHAnsi" w:hAnsiTheme="minorHAnsi"/>
            <w:sz w:val="24"/>
            <w:szCs w:val="24"/>
            <w:shd w:val="clear" w:color="auto" w:fill="FFFFFF"/>
            <w:lang w:val="fr-FR" w:eastAsia="en-GB"/>
          </w:rPr>
          <w:t>rare)</w:t>
        </w:r>
      </w:hyperlink>
      <w:r w:rsidRPr="004341F1">
        <w:rPr>
          <w:rFonts w:asciiTheme="minorHAnsi" w:hAnsiTheme="minorHAnsi"/>
          <w:sz w:val="24"/>
          <w:szCs w:val="24"/>
          <w:shd w:val="clear" w:color="auto" w:fill="FFFFFF"/>
          <w:lang w:val="fr-FR" w:eastAsia="en-GB"/>
        </w:rPr>
        <w:t> </w:t>
      </w:r>
      <w:r w:rsidRPr="004341F1">
        <w:rPr>
          <w:rFonts w:asciiTheme="minorHAnsi" w:hAnsiTheme="minorHAnsi"/>
          <w:sz w:val="24"/>
          <w:szCs w:val="24"/>
          <w:shd w:val="clear" w:color="auto" w:fill="FFFFFF"/>
          <w:lang w:val="fr-FR" w:eastAsia="en-GB"/>
        </w:rPr>
        <w:br/>
        <w:t>b . </w:t>
      </w:r>
      <w:hyperlink r:id="rId161" w:anchor="Dezvoltare" w:history="1">
        <w:r w:rsidRPr="004341F1">
          <w:rPr>
            <w:rFonts w:asciiTheme="minorHAnsi" w:hAnsiTheme="minorHAnsi"/>
            <w:sz w:val="24"/>
            <w:szCs w:val="24"/>
            <w:shd w:val="clear" w:color="auto" w:fill="FFFFFF"/>
            <w:lang w:val="fr-FR" w:eastAsia="en-GB"/>
          </w:rPr>
          <w:t>Strategii de dezvoltare</w:t>
        </w:r>
      </w:hyperlink>
      <w:r w:rsidRPr="004341F1">
        <w:rPr>
          <w:rFonts w:asciiTheme="minorHAnsi" w:hAnsiTheme="minorHAnsi"/>
          <w:sz w:val="24"/>
          <w:szCs w:val="24"/>
          <w:shd w:val="clear" w:color="auto" w:fill="FFFFFF"/>
          <w:lang w:val="fr-FR" w:eastAsia="en-GB"/>
        </w:rPr>
        <w:t> </w:t>
      </w:r>
      <w:r w:rsidRPr="004341F1">
        <w:rPr>
          <w:rFonts w:asciiTheme="minorHAnsi" w:hAnsiTheme="minorHAnsi"/>
          <w:sz w:val="24"/>
          <w:szCs w:val="24"/>
          <w:shd w:val="clear" w:color="auto" w:fill="FFFFFF"/>
          <w:lang w:val="fr-FR" w:eastAsia="en-GB"/>
        </w:rPr>
        <w:br/>
        <w:t>c . </w:t>
      </w:r>
      <w:hyperlink r:id="rId162" w:anchor="Ofensiv" w:history="1">
        <w:r w:rsidRPr="004341F1">
          <w:rPr>
            <w:rFonts w:asciiTheme="minorHAnsi" w:hAnsiTheme="minorHAnsi"/>
            <w:sz w:val="24"/>
            <w:szCs w:val="24"/>
            <w:shd w:val="clear" w:color="auto" w:fill="FFFFFF"/>
            <w:lang w:val="fr-FR" w:eastAsia="en-GB"/>
          </w:rPr>
          <w:t>Strategii ofensive (de atac)</w:t>
        </w:r>
      </w:hyperlink>
    </w:p>
    <w:p w:rsidR="00767F62" w:rsidRPr="004341F1" w:rsidRDefault="00767F62" w:rsidP="00767F62">
      <w:pPr>
        <w:spacing w:after="0" w:line="240" w:lineRule="auto"/>
        <w:ind w:left="567" w:hanging="567"/>
        <w:rPr>
          <w:rFonts w:asciiTheme="minorHAnsi" w:hAnsiTheme="minorHAnsi"/>
          <w:b/>
          <w:bCs/>
          <w:color w:val="000000"/>
          <w:sz w:val="24"/>
          <w:szCs w:val="24"/>
          <w:shd w:val="clear" w:color="auto" w:fill="FFFFFF"/>
          <w:lang w:val="fr-FR" w:eastAsia="en-GB"/>
        </w:rPr>
      </w:pPr>
      <w:bookmarkStart w:id="4" w:name="Defensiv"/>
      <w:bookmarkEnd w:id="4"/>
    </w:p>
    <w:p w:rsidR="003D2C8C" w:rsidRPr="004341F1" w:rsidRDefault="003D2C8C" w:rsidP="00767F62">
      <w:pPr>
        <w:spacing w:after="0" w:line="240" w:lineRule="auto"/>
        <w:ind w:left="567" w:hanging="567"/>
        <w:rPr>
          <w:rFonts w:asciiTheme="minorHAnsi" w:hAnsiTheme="minorHAnsi"/>
          <w:color w:val="000000"/>
          <w:sz w:val="24"/>
          <w:szCs w:val="24"/>
          <w:shd w:val="clear" w:color="auto" w:fill="FFFFFF"/>
          <w:lang w:val="en-GB" w:eastAsia="en-GB"/>
        </w:rPr>
      </w:pPr>
      <w:r w:rsidRPr="004341F1">
        <w:rPr>
          <w:rFonts w:asciiTheme="minorHAnsi" w:hAnsiTheme="minorHAnsi"/>
          <w:b/>
          <w:bCs/>
          <w:color w:val="000000"/>
          <w:sz w:val="24"/>
          <w:szCs w:val="24"/>
          <w:shd w:val="clear" w:color="auto" w:fill="FFFFFF"/>
          <w:lang w:val="en-GB" w:eastAsia="en-GB"/>
        </w:rPr>
        <w:t>a. Strategiile defensive</w:t>
      </w:r>
    </w:p>
    <w:p w:rsidR="00985187" w:rsidRPr="004341F1" w:rsidRDefault="003D2C8C" w:rsidP="00767F62">
      <w:pPr>
        <w:spacing w:after="0" w:line="240" w:lineRule="auto"/>
        <w:ind w:firstLine="567"/>
        <w:jc w:val="both"/>
        <w:rPr>
          <w:rFonts w:asciiTheme="minorHAnsi" w:hAnsiTheme="minorHAnsi"/>
          <w:color w:val="000000"/>
          <w:sz w:val="24"/>
          <w:szCs w:val="24"/>
          <w:shd w:val="clear" w:color="auto" w:fill="FFFFFF"/>
          <w:lang w:val="en-GB" w:eastAsia="en-GB"/>
        </w:rPr>
      </w:pPr>
      <w:r w:rsidRPr="004341F1">
        <w:rPr>
          <w:rFonts w:asciiTheme="minorHAnsi" w:hAnsiTheme="minorHAnsi"/>
          <w:color w:val="000000"/>
          <w:sz w:val="24"/>
          <w:szCs w:val="24"/>
          <w:shd w:val="clear" w:color="auto" w:fill="FFFFFF"/>
          <w:lang w:val="en-GB" w:eastAsia="en-GB"/>
        </w:rPr>
        <w:t>Acestea sunt construite pentr</w:t>
      </w:r>
      <w:r w:rsidR="00286912" w:rsidRPr="004341F1">
        <w:rPr>
          <w:rFonts w:asciiTheme="minorHAnsi" w:hAnsiTheme="minorHAnsi"/>
          <w:color w:val="000000"/>
          <w:sz w:val="24"/>
          <w:szCs w:val="24"/>
          <w:shd w:val="clear" w:color="auto" w:fill="FFFFFF"/>
          <w:lang w:val="en-GB" w:eastAsia="en-GB"/>
        </w:rPr>
        <w:t>u a preveni pierderea beneficiarilor</w:t>
      </w:r>
      <w:r w:rsidR="00DF6376" w:rsidRPr="004341F1">
        <w:rPr>
          <w:rFonts w:asciiTheme="minorHAnsi" w:hAnsiTheme="minorHAnsi"/>
          <w:color w:val="000000"/>
          <w:sz w:val="24"/>
          <w:szCs w:val="24"/>
          <w:shd w:val="clear" w:color="auto" w:fill="FFFFFF"/>
          <w:lang w:val="en-GB" w:eastAsia="en-GB"/>
        </w:rPr>
        <w:t xml:space="preserve"> existen</w:t>
      </w:r>
      <w:r w:rsidR="00DF6376" w:rsidRPr="004341F1">
        <w:rPr>
          <w:rFonts w:asciiTheme="minorHAnsi" w:hAnsiTheme="minorHAnsi" w:cs="Cambria Math"/>
          <w:color w:val="000000"/>
          <w:sz w:val="24"/>
          <w:szCs w:val="24"/>
          <w:shd w:val="clear" w:color="auto" w:fill="FFFFFF"/>
          <w:lang w:val="en-GB" w:eastAsia="en-GB"/>
        </w:rPr>
        <w:t>ț</w:t>
      </w:r>
      <w:r w:rsidR="00DF6376" w:rsidRPr="004341F1">
        <w:rPr>
          <w:rFonts w:asciiTheme="minorHAnsi" w:hAnsiTheme="minorHAnsi"/>
          <w:color w:val="000000"/>
          <w:sz w:val="24"/>
          <w:szCs w:val="24"/>
          <w:shd w:val="clear" w:color="auto" w:fill="FFFFFF"/>
          <w:lang w:val="en-GB" w:eastAsia="en-GB"/>
        </w:rPr>
        <w:t>i. Luă</w:t>
      </w:r>
      <w:r w:rsidR="00F823BD">
        <w:rPr>
          <w:rFonts w:asciiTheme="minorHAnsi" w:hAnsiTheme="minorHAnsi"/>
          <w:color w:val="000000"/>
          <w:sz w:val="24"/>
          <w:szCs w:val="24"/>
          <w:shd w:val="clear" w:color="auto" w:fill="FFFFFF"/>
          <w:lang w:val="en-GB" w:eastAsia="en-GB"/>
        </w:rPr>
        <w:t>m î</w:t>
      </w:r>
      <w:r w:rsidRPr="004341F1">
        <w:rPr>
          <w:rFonts w:asciiTheme="minorHAnsi" w:hAnsiTheme="minorHAnsi"/>
          <w:color w:val="000000"/>
          <w:sz w:val="24"/>
          <w:szCs w:val="24"/>
          <w:shd w:val="clear" w:color="auto" w:fill="FFFFFF"/>
          <w:lang w:val="en-GB" w:eastAsia="en-GB"/>
        </w:rPr>
        <w:t xml:space="preserve">n considerare </w:t>
      </w:r>
      <w:r w:rsidR="00DC6485" w:rsidRPr="00F06994">
        <w:rPr>
          <w:rFonts w:asciiTheme="minorHAnsi" w:hAnsiTheme="minorHAnsi"/>
          <w:szCs w:val="24"/>
          <w:lang w:val="ro-RO"/>
        </w:rPr>
        <w:t>„</w:t>
      </w:r>
      <w:r w:rsidRPr="004341F1">
        <w:rPr>
          <w:rFonts w:asciiTheme="minorHAnsi" w:hAnsiTheme="minorHAnsi"/>
          <w:color w:val="000000"/>
          <w:sz w:val="24"/>
          <w:szCs w:val="24"/>
          <w:shd w:val="clear" w:color="auto" w:fill="FFFFFF"/>
          <w:lang w:val="en-GB" w:eastAsia="en-GB"/>
        </w:rPr>
        <w:t xml:space="preserve">punctele slabe" ale analizei </w:t>
      </w:r>
      <w:r w:rsidR="00DC6485" w:rsidRPr="00F06994">
        <w:rPr>
          <w:rFonts w:asciiTheme="minorHAnsi" w:hAnsiTheme="minorHAnsi"/>
          <w:szCs w:val="24"/>
          <w:lang w:val="ro-RO"/>
        </w:rPr>
        <w:t>„</w:t>
      </w:r>
      <w:r w:rsidRPr="004341F1">
        <w:rPr>
          <w:rFonts w:asciiTheme="minorHAnsi" w:hAnsiTheme="minorHAnsi"/>
          <w:color w:val="000000"/>
          <w:sz w:val="24"/>
          <w:szCs w:val="24"/>
          <w:shd w:val="clear" w:color="auto" w:fill="FFFFFF"/>
          <w:lang w:val="en-GB" w:eastAsia="en-GB"/>
        </w:rPr>
        <w:t xml:space="preserve">SWOT" </w:t>
      </w:r>
      <w:r w:rsidR="00D6589B" w:rsidRPr="004341F1">
        <w:rPr>
          <w:rFonts w:asciiTheme="minorHAnsi" w:hAnsiTheme="minorHAnsi" w:cs="Cambria Math"/>
          <w:color w:val="000000"/>
          <w:sz w:val="24"/>
          <w:szCs w:val="24"/>
          <w:shd w:val="clear" w:color="auto" w:fill="FFFFFF"/>
          <w:lang w:val="en-GB" w:eastAsia="en-GB"/>
        </w:rPr>
        <w:t>ș</w:t>
      </w:r>
      <w:r w:rsidR="00D6589B" w:rsidRPr="004341F1">
        <w:rPr>
          <w:rFonts w:asciiTheme="minorHAnsi" w:hAnsiTheme="minorHAnsi"/>
          <w:color w:val="000000"/>
          <w:sz w:val="24"/>
          <w:szCs w:val="24"/>
          <w:shd w:val="clear" w:color="auto" w:fill="FFFFFF"/>
          <w:lang w:val="en-GB" w:eastAsia="en-GB"/>
        </w:rPr>
        <w:t xml:space="preserve">i construim strategia </w:t>
      </w:r>
      <w:r w:rsidR="00D6589B"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in</w:t>
      </w:r>
      <w:r w:rsidR="00D6589B" w:rsidRPr="004341F1">
        <w:rPr>
          <w:rFonts w:asciiTheme="minorHAnsi" w:hAnsiTheme="minorHAnsi"/>
          <w:color w:val="000000"/>
          <w:sz w:val="24"/>
          <w:szCs w:val="24"/>
          <w:shd w:val="clear" w:color="auto" w:fill="FFFFFF"/>
          <w:lang w:val="en-GB" w:eastAsia="en-GB"/>
        </w:rPr>
        <w:t>â</w:t>
      </w:r>
      <w:r w:rsidRPr="004341F1">
        <w:rPr>
          <w:rFonts w:asciiTheme="minorHAnsi" w:hAnsiTheme="minorHAnsi"/>
          <w:color w:val="000000"/>
          <w:sz w:val="24"/>
          <w:szCs w:val="24"/>
          <w:shd w:val="clear" w:color="auto" w:fill="FFFFFF"/>
          <w:lang w:val="en-GB" w:eastAsia="en-GB"/>
        </w:rPr>
        <w:t>nd cont de ele. </w:t>
      </w:r>
      <w:r w:rsidRPr="004341F1">
        <w:rPr>
          <w:rFonts w:asciiTheme="minorHAnsi" w:hAnsiTheme="minorHAnsi"/>
          <w:color w:val="000000"/>
          <w:sz w:val="24"/>
          <w:szCs w:val="24"/>
          <w:shd w:val="clear" w:color="auto" w:fill="FFFFFF"/>
          <w:lang w:val="en-GB" w:eastAsia="en-GB"/>
        </w:rPr>
        <w:br/>
        <w:t>Strategii defensive tipice ar putea fi: </w:t>
      </w:r>
    </w:p>
    <w:p w:rsidR="003D2C8C" w:rsidRPr="004341F1" w:rsidRDefault="00D6589B" w:rsidP="001B2FCB">
      <w:pPr>
        <w:spacing w:after="0" w:line="240" w:lineRule="auto"/>
        <w:ind w:left="567"/>
        <w:rPr>
          <w:rFonts w:asciiTheme="minorHAnsi" w:hAnsiTheme="minorHAnsi"/>
          <w:color w:val="000000"/>
          <w:sz w:val="24"/>
          <w:szCs w:val="24"/>
          <w:shd w:val="clear" w:color="auto" w:fill="FFFFFF"/>
          <w:lang w:val="en-GB" w:eastAsia="en-GB"/>
        </w:rPr>
      </w:pPr>
      <w:r w:rsidRPr="004341F1">
        <w:rPr>
          <w:rFonts w:asciiTheme="minorHAnsi" w:hAnsiTheme="minorHAnsi"/>
          <w:color w:val="000000"/>
          <w:sz w:val="24"/>
          <w:szCs w:val="24"/>
          <w:shd w:val="clear" w:color="auto" w:fill="FFFFFF"/>
          <w:lang w:val="en-GB" w:eastAsia="en-GB"/>
        </w:rPr>
        <w:t>1. Îmbunătă</w:t>
      </w:r>
      <w:r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irea imaginii institu</w:t>
      </w:r>
      <w:r w:rsidRPr="004341F1">
        <w:rPr>
          <w:rFonts w:asciiTheme="minorHAnsi" w:hAnsiTheme="minorHAnsi" w:cs="Cambria Math"/>
          <w:color w:val="000000"/>
          <w:sz w:val="24"/>
          <w:szCs w:val="24"/>
          <w:shd w:val="clear" w:color="auto" w:fill="FFFFFF"/>
          <w:lang w:val="en-GB" w:eastAsia="en-GB"/>
        </w:rPr>
        <w:t>ț</w:t>
      </w:r>
      <w:r w:rsidR="003D2C8C" w:rsidRPr="004341F1">
        <w:rPr>
          <w:rFonts w:asciiTheme="minorHAnsi" w:hAnsiTheme="minorHAnsi"/>
          <w:color w:val="000000"/>
          <w:sz w:val="24"/>
          <w:szCs w:val="24"/>
          <w:shd w:val="clear" w:color="auto" w:fill="FFFFFF"/>
          <w:lang w:val="en-GB" w:eastAsia="en-GB"/>
        </w:rPr>
        <w:t>iei; </w:t>
      </w:r>
      <w:r w:rsidR="003D2C8C" w:rsidRPr="004341F1">
        <w:rPr>
          <w:rFonts w:asciiTheme="minorHAnsi" w:hAnsiTheme="minorHAnsi"/>
          <w:color w:val="000000"/>
          <w:sz w:val="24"/>
          <w:szCs w:val="24"/>
          <w:shd w:val="clear" w:color="auto" w:fill="FFFFFF"/>
          <w:lang w:val="en-GB" w:eastAsia="en-GB"/>
        </w:rPr>
        <w:br/>
        <w:t xml:space="preserve">2. </w:t>
      </w:r>
      <w:r w:rsidRPr="004341F1">
        <w:rPr>
          <w:rFonts w:asciiTheme="minorHAnsi" w:hAnsiTheme="minorHAnsi"/>
          <w:color w:val="000000"/>
          <w:sz w:val="24"/>
          <w:szCs w:val="24"/>
          <w:shd w:val="clear" w:color="auto" w:fill="FFFFFF"/>
          <w:lang w:val="en-GB" w:eastAsia="en-GB"/>
        </w:rPr>
        <w:t>Îmbunătă</w:t>
      </w:r>
      <w:r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irea</w:t>
      </w:r>
      <w:r w:rsidR="00DF6376" w:rsidRPr="004341F1">
        <w:rPr>
          <w:rFonts w:asciiTheme="minorHAnsi" w:hAnsiTheme="minorHAnsi"/>
          <w:color w:val="000000"/>
          <w:sz w:val="24"/>
          <w:szCs w:val="24"/>
          <w:shd w:val="clear" w:color="auto" w:fill="FFFFFF"/>
          <w:lang w:val="en-GB" w:eastAsia="en-GB"/>
        </w:rPr>
        <w:t xml:space="preserve"> calită</w:t>
      </w:r>
      <w:r w:rsidR="00DF6376" w:rsidRPr="004341F1">
        <w:rPr>
          <w:rFonts w:asciiTheme="minorHAnsi" w:hAnsiTheme="minorHAnsi" w:cs="Cambria Math"/>
          <w:color w:val="000000"/>
          <w:sz w:val="24"/>
          <w:szCs w:val="24"/>
          <w:shd w:val="clear" w:color="auto" w:fill="FFFFFF"/>
          <w:lang w:val="en-GB" w:eastAsia="en-GB"/>
        </w:rPr>
        <w:t>ț</w:t>
      </w:r>
      <w:r w:rsidR="003D2C8C" w:rsidRPr="004341F1">
        <w:rPr>
          <w:rFonts w:asciiTheme="minorHAnsi" w:hAnsiTheme="minorHAnsi"/>
          <w:color w:val="000000"/>
          <w:sz w:val="24"/>
          <w:szCs w:val="24"/>
          <w:shd w:val="clear" w:color="auto" w:fill="FFFFFF"/>
          <w:lang w:val="en-GB" w:eastAsia="en-GB"/>
        </w:rPr>
        <w:t>ii evenimentelor</w:t>
      </w:r>
      <w:r w:rsidR="00F823BD">
        <w:rPr>
          <w:rFonts w:asciiTheme="minorHAnsi" w:hAnsiTheme="minorHAnsi"/>
          <w:color w:val="000000"/>
          <w:sz w:val="24"/>
          <w:szCs w:val="24"/>
          <w:shd w:val="clear" w:color="auto" w:fill="FFFFFF"/>
          <w:lang w:val="en-GB" w:eastAsia="en-GB"/>
        </w:rPr>
        <w:t>;</w:t>
      </w:r>
      <w:r w:rsidR="003D2C8C" w:rsidRPr="004341F1">
        <w:rPr>
          <w:rFonts w:asciiTheme="minorHAnsi" w:hAnsiTheme="minorHAnsi"/>
          <w:color w:val="000000"/>
          <w:sz w:val="24"/>
          <w:szCs w:val="24"/>
          <w:shd w:val="clear" w:color="auto" w:fill="FFFFFF"/>
          <w:lang w:val="en-GB" w:eastAsia="en-GB"/>
        </w:rPr>
        <w:br/>
        <w:t xml:space="preserve">4. </w:t>
      </w:r>
      <w:r w:rsidRPr="004341F1">
        <w:rPr>
          <w:rFonts w:asciiTheme="minorHAnsi" w:hAnsiTheme="minorHAnsi"/>
          <w:color w:val="000000"/>
          <w:sz w:val="24"/>
          <w:szCs w:val="24"/>
          <w:shd w:val="clear" w:color="auto" w:fill="FFFFFF"/>
          <w:lang w:val="en-GB" w:eastAsia="en-GB"/>
        </w:rPr>
        <w:t>Îmbunătă</w:t>
      </w:r>
      <w:r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irea</w:t>
      </w:r>
      <w:r w:rsidR="00DF6376" w:rsidRPr="004341F1">
        <w:rPr>
          <w:rFonts w:asciiTheme="minorHAnsi" w:hAnsiTheme="minorHAnsi"/>
          <w:color w:val="000000"/>
          <w:sz w:val="24"/>
          <w:szCs w:val="24"/>
          <w:shd w:val="clear" w:color="auto" w:fill="FFFFFF"/>
          <w:lang w:val="en-GB" w:eastAsia="en-GB"/>
        </w:rPr>
        <w:t xml:space="preserve"> stilului de prezentare/</w:t>
      </w:r>
      <w:r w:rsidR="003D2C8C" w:rsidRPr="004341F1">
        <w:rPr>
          <w:rFonts w:asciiTheme="minorHAnsi" w:hAnsiTheme="minorHAnsi"/>
          <w:color w:val="000000"/>
          <w:sz w:val="24"/>
          <w:szCs w:val="24"/>
          <w:shd w:val="clear" w:color="auto" w:fill="FFFFFF"/>
          <w:lang w:val="en-GB" w:eastAsia="en-GB"/>
        </w:rPr>
        <w:t>aducere la cuno</w:t>
      </w:r>
      <w:r w:rsidRPr="004341F1">
        <w:rPr>
          <w:rFonts w:asciiTheme="minorHAnsi" w:hAnsiTheme="minorHAnsi" w:cs="Cambria Math"/>
          <w:color w:val="000000"/>
          <w:sz w:val="24"/>
          <w:szCs w:val="24"/>
          <w:shd w:val="clear" w:color="auto" w:fill="FFFFFF"/>
          <w:lang w:val="en-GB" w:eastAsia="en-GB"/>
        </w:rPr>
        <w:t>ș</w:t>
      </w:r>
      <w:r w:rsidRPr="004341F1">
        <w:rPr>
          <w:rFonts w:asciiTheme="minorHAnsi" w:hAnsiTheme="minorHAnsi"/>
          <w:color w:val="000000"/>
          <w:sz w:val="24"/>
          <w:szCs w:val="24"/>
          <w:shd w:val="clear" w:color="auto" w:fill="FFFFFF"/>
          <w:lang w:val="en-GB" w:eastAsia="en-GB"/>
        </w:rPr>
        <w:t>tin</w:t>
      </w:r>
      <w:r w:rsidRPr="004341F1">
        <w:rPr>
          <w:rFonts w:asciiTheme="minorHAnsi" w:hAnsiTheme="minorHAnsi" w:cs="Cambria Math"/>
          <w:color w:val="000000"/>
          <w:sz w:val="24"/>
          <w:szCs w:val="24"/>
          <w:shd w:val="clear" w:color="auto" w:fill="FFFFFF"/>
          <w:lang w:val="en-GB" w:eastAsia="en-GB"/>
        </w:rPr>
        <w:t>ț</w:t>
      </w:r>
      <w:r w:rsidR="00F823BD">
        <w:rPr>
          <w:rFonts w:asciiTheme="minorHAnsi" w:hAnsiTheme="minorHAnsi"/>
          <w:color w:val="000000"/>
          <w:sz w:val="24"/>
          <w:szCs w:val="24"/>
          <w:shd w:val="clear" w:color="auto" w:fill="FFFFFF"/>
          <w:lang w:val="en-GB" w:eastAsia="en-GB"/>
        </w:rPr>
        <w:t>ă</w:t>
      </w:r>
      <w:r w:rsidR="003D2C8C" w:rsidRPr="004341F1">
        <w:rPr>
          <w:rFonts w:asciiTheme="minorHAnsi" w:hAnsiTheme="minorHAnsi"/>
          <w:color w:val="000000"/>
          <w:sz w:val="24"/>
          <w:szCs w:val="24"/>
          <w:shd w:val="clear" w:color="auto" w:fill="FFFFFF"/>
          <w:lang w:val="en-GB" w:eastAsia="en-GB"/>
        </w:rPr>
        <w:t xml:space="preserve"> a evenimentelor</w:t>
      </w:r>
      <w:r w:rsidR="00F823BD">
        <w:rPr>
          <w:rFonts w:asciiTheme="minorHAnsi" w:hAnsiTheme="minorHAnsi"/>
          <w:color w:val="000000"/>
          <w:sz w:val="24"/>
          <w:szCs w:val="24"/>
          <w:shd w:val="clear" w:color="auto" w:fill="FFFFFF"/>
          <w:lang w:val="en-GB" w:eastAsia="en-GB"/>
        </w:rPr>
        <w:t>;</w:t>
      </w:r>
      <w:r w:rsidR="003D2C8C" w:rsidRPr="004341F1">
        <w:rPr>
          <w:rFonts w:asciiTheme="minorHAnsi" w:hAnsiTheme="minorHAnsi"/>
          <w:color w:val="000000"/>
          <w:sz w:val="24"/>
          <w:szCs w:val="24"/>
          <w:shd w:val="clear" w:color="auto" w:fill="FFFFFF"/>
          <w:lang w:val="en-GB" w:eastAsia="en-GB"/>
        </w:rPr>
        <w:br/>
        <w:t xml:space="preserve">5. </w:t>
      </w:r>
      <w:r w:rsidRPr="004341F1">
        <w:rPr>
          <w:rFonts w:asciiTheme="minorHAnsi" w:hAnsiTheme="minorHAnsi"/>
          <w:color w:val="000000"/>
          <w:sz w:val="24"/>
          <w:szCs w:val="24"/>
          <w:shd w:val="clear" w:color="auto" w:fill="FFFFFF"/>
          <w:lang w:val="en-GB" w:eastAsia="en-GB"/>
        </w:rPr>
        <w:t>Îmbunătă</w:t>
      </w:r>
      <w:r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irea</w:t>
      </w:r>
      <w:r w:rsidR="003D2C8C" w:rsidRPr="004341F1">
        <w:rPr>
          <w:rFonts w:asciiTheme="minorHAnsi" w:hAnsiTheme="minorHAnsi"/>
          <w:color w:val="000000"/>
          <w:sz w:val="24"/>
          <w:szCs w:val="24"/>
          <w:shd w:val="clear" w:color="auto" w:fill="FFFFFF"/>
          <w:lang w:val="en-GB" w:eastAsia="en-GB"/>
        </w:rPr>
        <w:t xml:space="preserve"> performan</w:t>
      </w:r>
      <w:r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elor echipei din cadrul institu</w:t>
      </w:r>
      <w:r w:rsidRPr="004341F1">
        <w:rPr>
          <w:rFonts w:asciiTheme="minorHAnsi" w:hAnsiTheme="minorHAnsi" w:cs="Cambria Math"/>
          <w:color w:val="000000"/>
          <w:sz w:val="24"/>
          <w:szCs w:val="24"/>
          <w:shd w:val="clear" w:color="auto" w:fill="FFFFFF"/>
          <w:lang w:val="en-GB" w:eastAsia="en-GB"/>
        </w:rPr>
        <w:t>ț</w:t>
      </w:r>
      <w:r w:rsidR="00F823BD">
        <w:rPr>
          <w:rFonts w:asciiTheme="minorHAnsi" w:hAnsiTheme="minorHAnsi"/>
          <w:color w:val="000000"/>
          <w:sz w:val="24"/>
          <w:szCs w:val="24"/>
          <w:shd w:val="clear" w:color="auto" w:fill="FFFFFF"/>
          <w:lang w:val="en-GB" w:eastAsia="en-GB"/>
        </w:rPr>
        <w:t>iei;</w:t>
      </w:r>
      <w:r w:rsidR="003D2C8C" w:rsidRPr="004341F1">
        <w:rPr>
          <w:rFonts w:asciiTheme="minorHAnsi" w:hAnsiTheme="minorHAnsi"/>
          <w:color w:val="000000"/>
          <w:sz w:val="24"/>
          <w:szCs w:val="24"/>
          <w:shd w:val="clear" w:color="auto" w:fill="FFFFFF"/>
          <w:lang w:val="en-GB" w:eastAsia="en-GB"/>
        </w:rPr>
        <w:br/>
        <w:t xml:space="preserve">6. </w:t>
      </w:r>
      <w:r w:rsidRPr="004341F1">
        <w:rPr>
          <w:rFonts w:asciiTheme="minorHAnsi" w:hAnsiTheme="minorHAnsi"/>
          <w:color w:val="000000"/>
          <w:sz w:val="24"/>
          <w:szCs w:val="24"/>
          <w:shd w:val="clear" w:color="auto" w:fill="FFFFFF"/>
          <w:lang w:val="en-GB" w:eastAsia="en-GB"/>
        </w:rPr>
        <w:t>Îmbunătă</w:t>
      </w:r>
      <w:r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irea calită</w:t>
      </w:r>
      <w:r w:rsidRPr="004341F1">
        <w:rPr>
          <w:rFonts w:asciiTheme="minorHAnsi" w:hAnsiTheme="minorHAnsi" w:cs="Cambria Math"/>
          <w:color w:val="000000"/>
          <w:sz w:val="24"/>
          <w:szCs w:val="24"/>
          <w:shd w:val="clear" w:color="auto" w:fill="FFFFFF"/>
          <w:lang w:val="en-GB" w:eastAsia="en-GB"/>
        </w:rPr>
        <w:t>ț</w:t>
      </w:r>
      <w:r w:rsidRPr="004341F1">
        <w:rPr>
          <w:rFonts w:asciiTheme="minorHAnsi" w:hAnsiTheme="minorHAnsi"/>
          <w:color w:val="000000"/>
          <w:sz w:val="24"/>
          <w:szCs w:val="24"/>
          <w:shd w:val="clear" w:color="auto" w:fill="FFFFFF"/>
          <w:lang w:val="en-GB" w:eastAsia="en-GB"/>
        </w:rPr>
        <w:t>ii</w:t>
      </w:r>
      <w:r w:rsidR="00DF6376" w:rsidRPr="004341F1">
        <w:rPr>
          <w:rFonts w:asciiTheme="minorHAnsi" w:hAnsiTheme="minorHAnsi"/>
          <w:color w:val="000000"/>
          <w:sz w:val="24"/>
          <w:szCs w:val="24"/>
          <w:shd w:val="clear" w:color="auto" w:fill="FFFFFF"/>
          <w:lang w:val="en-GB" w:eastAsia="en-GB"/>
        </w:rPr>
        <w:t xml:space="preserve"> informa</w:t>
      </w:r>
      <w:r w:rsidR="00DF6376" w:rsidRPr="004341F1">
        <w:rPr>
          <w:rFonts w:asciiTheme="minorHAnsi" w:hAnsiTheme="minorHAnsi" w:cs="Cambria Math"/>
          <w:color w:val="000000"/>
          <w:sz w:val="24"/>
          <w:szCs w:val="24"/>
          <w:shd w:val="clear" w:color="auto" w:fill="FFFFFF"/>
          <w:lang w:val="en-GB" w:eastAsia="en-GB"/>
        </w:rPr>
        <w:t>ț</w:t>
      </w:r>
      <w:r w:rsidR="00DF6376" w:rsidRPr="004341F1">
        <w:rPr>
          <w:rFonts w:asciiTheme="minorHAnsi" w:hAnsiTheme="minorHAnsi"/>
          <w:color w:val="000000"/>
          <w:sz w:val="24"/>
          <w:szCs w:val="24"/>
          <w:shd w:val="clear" w:color="auto" w:fill="FFFFFF"/>
          <w:lang w:val="en-GB" w:eastAsia="en-GB"/>
        </w:rPr>
        <w:t>iilor/performan</w:t>
      </w:r>
      <w:r w:rsidR="00DF6376" w:rsidRPr="004341F1">
        <w:rPr>
          <w:rFonts w:asciiTheme="minorHAnsi" w:hAnsiTheme="minorHAnsi" w:cs="Cambria Math"/>
          <w:color w:val="000000"/>
          <w:sz w:val="24"/>
          <w:szCs w:val="24"/>
          <w:shd w:val="clear" w:color="auto" w:fill="FFFFFF"/>
          <w:lang w:val="en-GB" w:eastAsia="en-GB"/>
        </w:rPr>
        <w:t>ț</w:t>
      </w:r>
      <w:r w:rsidR="00DF6376" w:rsidRPr="004341F1">
        <w:rPr>
          <w:rFonts w:asciiTheme="minorHAnsi" w:hAnsiTheme="minorHAnsi"/>
          <w:color w:val="000000"/>
          <w:sz w:val="24"/>
          <w:szCs w:val="24"/>
          <w:shd w:val="clear" w:color="auto" w:fill="FFFFFF"/>
          <w:lang w:val="en-GB" w:eastAsia="en-GB"/>
        </w:rPr>
        <w:t>elor artistice transmise că</w:t>
      </w:r>
      <w:r w:rsidR="003D2C8C" w:rsidRPr="004341F1">
        <w:rPr>
          <w:rFonts w:asciiTheme="minorHAnsi" w:hAnsiTheme="minorHAnsi"/>
          <w:color w:val="000000"/>
          <w:sz w:val="24"/>
          <w:szCs w:val="24"/>
          <w:shd w:val="clear" w:color="auto" w:fill="FFFFFF"/>
          <w:lang w:val="en-GB" w:eastAsia="en-GB"/>
        </w:rPr>
        <w:t xml:space="preserve">tre </w:t>
      </w:r>
      <w:r w:rsidR="00F823BD">
        <w:rPr>
          <w:rFonts w:asciiTheme="minorHAnsi" w:hAnsiTheme="minorHAnsi"/>
          <w:color w:val="000000"/>
          <w:sz w:val="24"/>
          <w:szCs w:val="24"/>
          <w:shd w:val="clear" w:color="auto" w:fill="FFFFFF"/>
          <w:lang w:val="en-GB" w:eastAsia="en-GB"/>
        </w:rPr>
        <w:t>beneficiari;</w:t>
      </w:r>
      <w:r w:rsidR="003D2C8C" w:rsidRPr="004341F1">
        <w:rPr>
          <w:rFonts w:asciiTheme="minorHAnsi" w:hAnsiTheme="minorHAnsi"/>
          <w:color w:val="000000"/>
          <w:sz w:val="24"/>
          <w:szCs w:val="24"/>
          <w:shd w:val="clear" w:color="auto" w:fill="FFFFFF"/>
          <w:lang w:val="en-GB" w:eastAsia="en-GB"/>
        </w:rPr>
        <w:br/>
        <w:t xml:space="preserve">7. Eliminarea erorilor </w:t>
      </w:r>
      <w:bookmarkStart w:id="5" w:name="Dezvoltare"/>
      <w:bookmarkEnd w:id="5"/>
      <w:r w:rsidR="00DF6376" w:rsidRPr="004341F1">
        <w:rPr>
          <w:rFonts w:asciiTheme="minorHAnsi" w:hAnsiTheme="minorHAnsi"/>
          <w:color w:val="000000"/>
          <w:sz w:val="24"/>
          <w:szCs w:val="24"/>
          <w:shd w:val="clear" w:color="auto" w:fill="FFFFFF"/>
          <w:lang w:val="en-GB" w:eastAsia="en-GB"/>
        </w:rPr>
        <w:t>de orice natură</w:t>
      </w:r>
      <w:r w:rsidR="00F823BD">
        <w:rPr>
          <w:rFonts w:asciiTheme="minorHAnsi" w:hAnsiTheme="minorHAnsi"/>
          <w:color w:val="000000"/>
          <w:sz w:val="24"/>
          <w:szCs w:val="24"/>
          <w:shd w:val="clear" w:color="auto" w:fill="FFFFFF"/>
          <w:lang w:val="en-GB" w:eastAsia="en-GB"/>
        </w:rPr>
        <w:t>.</w:t>
      </w:r>
    </w:p>
    <w:p w:rsidR="00D6589B" w:rsidRPr="004341F1" w:rsidRDefault="00D6589B" w:rsidP="003D2C8C">
      <w:pPr>
        <w:spacing w:after="0" w:line="240" w:lineRule="auto"/>
        <w:rPr>
          <w:rFonts w:asciiTheme="minorHAnsi" w:hAnsiTheme="minorHAnsi"/>
          <w:b/>
          <w:bCs/>
          <w:color w:val="000000"/>
          <w:sz w:val="24"/>
          <w:szCs w:val="24"/>
          <w:shd w:val="clear" w:color="auto" w:fill="FFFFFF"/>
          <w:lang w:val="en-GB" w:eastAsia="en-GB"/>
        </w:rPr>
      </w:pPr>
    </w:p>
    <w:p w:rsidR="003D2C8C" w:rsidRPr="004341F1" w:rsidRDefault="003D2C8C" w:rsidP="003D2C8C">
      <w:pPr>
        <w:spacing w:after="0" w:line="240" w:lineRule="auto"/>
        <w:rPr>
          <w:rFonts w:asciiTheme="minorHAnsi" w:hAnsiTheme="minorHAnsi"/>
          <w:color w:val="000000"/>
          <w:sz w:val="24"/>
          <w:szCs w:val="24"/>
          <w:shd w:val="clear" w:color="auto" w:fill="FFFFFF"/>
          <w:lang w:val="en-GB" w:eastAsia="en-GB"/>
        </w:rPr>
      </w:pPr>
      <w:r w:rsidRPr="004341F1">
        <w:rPr>
          <w:rFonts w:asciiTheme="minorHAnsi" w:hAnsiTheme="minorHAnsi"/>
          <w:b/>
          <w:bCs/>
          <w:color w:val="000000"/>
          <w:sz w:val="24"/>
          <w:szCs w:val="24"/>
          <w:shd w:val="clear" w:color="auto" w:fill="FFFFFF"/>
          <w:lang w:val="en-GB" w:eastAsia="en-GB"/>
        </w:rPr>
        <w:t>b. Strategiile de dezvoltare</w:t>
      </w:r>
    </w:p>
    <w:p w:rsidR="001B2FCB" w:rsidRDefault="003D2C8C" w:rsidP="001B2FCB">
      <w:pPr>
        <w:spacing w:after="0" w:line="240" w:lineRule="auto"/>
        <w:rPr>
          <w:rFonts w:asciiTheme="minorHAnsi" w:hAnsiTheme="minorHAnsi"/>
          <w:color w:val="000000"/>
          <w:sz w:val="24"/>
          <w:szCs w:val="24"/>
          <w:shd w:val="clear" w:color="auto" w:fill="FFFFFF"/>
          <w:lang w:val="en-GB" w:eastAsia="en-GB"/>
        </w:rPr>
      </w:pPr>
      <w:r w:rsidRPr="001B2FCB">
        <w:rPr>
          <w:rFonts w:asciiTheme="minorHAnsi" w:hAnsiTheme="minorHAnsi"/>
          <w:color w:val="000000"/>
          <w:sz w:val="24"/>
          <w:szCs w:val="24"/>
          <w:shd w:val="clear" w:color="auto" w:fill="FFFFFF"/>
          <w:lang w:val="en-GB" w:eastAsia="en-GB"/>
        </w:rPr>
        <w:t>Acestea sunt fo</w:t>
      </w:r>
      <w:r w:rsidR="00FF70C7" w:rsidRPr="001B2FCB">
        <w:rPr>
          <w:rFonts w:asciiTheme="minorHAnsi" w:hAnsiTheme="minorHAnsi"/>
          <w:color w:val="000000"/>
          <w:sz w:val="24"/>
          <w:szCs w:val="24"/>
          <w:shd w:val="clear" w:color="auto" w:fill="FFFFFF"/>
          <w:lang w:val="en-GB" w:eastAsia="en-GB"/>
        </w:rPr>
        <w:t>losite pentru a oferi beneficiarilor</w:t>
      </w:r>
      <w:r w:rsidRPr="001B2FCB">
        <w:rPr>
          <w:rFonts w:asciiTheme="minorHAnsi" w:hAnsiTheme="minorHAnsi"/>
          <w:color w:val="000000"/>
          <w:sz w:val="24"/>
          <w:szCs w:val="24"/>
          <w:shd w:val="clear" w:color="auto" w:fill="FFFFFF"/>
          <w:lang w:val="en-GB" w:eastAsia="en-GB"/>
        </w:rPr>
        <w:t xml:space="preserve"> existen</w:t>
      </w:r>
      <w:r w:rsidR="00F823BD">
        <w:rPr>
          <w:rFonts w:asciiTheme="minorHAnsi" w:hAnsiTheme="minorHAnsi"/>
          <w:color w:val="000000"/>
          <w:sz w:val="24"/>
          <w:szCs w:val="24"/>
          <w:shd w:val="clear" w:color="auto" w:fill="FFFFFF"/>
          <w:lang w:val="en-GB" w:eastAsia="en-GB"/>
        </w:rPr>
        <w:t>ț</w:t>
      </w:r>
      <w:r w:rsidRPr="001B2FCB">
        <w:rPr>
          <w:rFonts w:asciiTheme="minorHAnsi" w:hAnsiTheme="minorHAnsi"/>
          <w:color w:val="000000"/>
          <w:sz w:val="24"/>
          <w:szCs w:val="24"/>
          <w:shd w:val="clear" w:color="auto" w:fill="FFFFFF"/>
          <w:lang w:val="en-GB" w:eastAsia="en-GB"/>
        </w:rPr>
        <w:t xml:space="preserve">i o </w:t>
      </w:r>
      <w:r w:rsidR="00DF6376" w:rsidRPr="001B2FCB">
        <w:rPr>
          <w:rFonts w:asciiTheme="minorHAnsi" w:hAnsiTheme="minorHAnsi"/>
          <w:color w:val="000000"/>
          <w:sz w:val="24"/>
          <w:szCs w:val="24"/>
          <w:shd w:val="clear" w:color="auto" w:fill="FFFFFF"/>
          <w:lang w:val="en-GB" w:eastAsia="en-GB"/>
        </w:rPr>
        <w:t>variantă alternativă de interac</w:t>
      </w:r>
      <w:r w:rsidR="00DF6376" w:rsidRPr="001B2FCB">
        <w:rPr>
          <w:rFonts w:asciiTheme="minorHAnsi" w:hAnsiTheme="minorHAnsi" w:cs="Cambria Math"/>
          <w:color w:val="000000"/>
          <w:sz w:val="24"/>
          <w:szCs w:val="24"/>
          <w:shd w:val="clear" w:color="auto" w:fill="FFFFFF"/>
          <w:lang w:val="en-GB" w:eastAsia="en-GB"/>
        </w:rPr>
        <w:t>ț</w:t>
      </w:r>
      <w:r w:rsidR="00FF70C7" w:rsidRPr="001B2FCB">
        <w:rPr>
          <w:rFonts w:asciiTheme="minorHAnsi" w:hAnsiTheme="minorHAnsi"/>
          <w:color w:val="000000"/>
          <w:sz w:val="24"/>
          <w:szCs w:val="24"/>
          <w:shd w:val="clear" w:color="auto" w:fill="FFFFFF"/>
          <w:lang w:val="en-GB" w:eastAsia="en-GB"/>
        </w:rPr>
        <w:t>iune</w:t>
      </w:r>
      <w:r w:rsidRPr="001B2FCB">
        <w:rPr>
          <w:rFonts w:asciiTheme="minorHAnsi" w:hAnsiTheme="minorHAnsi"/>
          <w:color w:val="000000"/>
          <w:sz w:val="24"/>
          <w:szCs w:val="24"/>
          <w:shd w:val="clear" w:color="auto" w:fill="FFFFFF"/>
          <w:lang w:val="en-GB" w:eastAsia="en-GB"/>
        </w:rPr>
        <w:br/>
        <w:t>Strategiile de dezvoltare tipice sunt: </w:t>
      </w:r>
    </w:p>
    <w:p w:rsidR="003D2C8C" w:rsidRPr="001B2FCB" w:rsidRDefault="001B2FCB" w:rsidP="001B2FCB">
      <w:pPr>
        <w:spacing w:after="0" w:line="240" w:lineRule="auto"/>
        <w:ind w:left="720"/>
        <w:rPr>
          <w:rFonts w:asciiTheme="minorHAnsi" w:hAnsiTheme="minorHAnsi"/>
          <w:color w:val="000000"/>
          <w:sz w:val="24"/>
          <w:szCs w:val="24"/>
          <w:shd w:val="clear" w:color="auto" w:fill="FFFFFF"/>
          <w:lang w:val="en-GB" w:eastAsia="en-GB"/>
        </w:rPr>
      </w:pPr>
      <w:r>
        <w:rPr>
          <w:rFonts w:asciiTheme="minorHAnsi" w:hAnsiTheme="minorHAnsi"/>
          <w:color w:val="000000"/>
          <w:sz w:val="24"/>
          <w:szCs w:val="24"/>
          <w:shd w:val="clear" w:color="auto" w:fill="FFFFFF"/>
          <w:lang w:val="en-GB" w:eastAsia="en-GB"/>
        </w:rPr>
        <w:t>1</w:t>
      </w:r>
      <w:r w:rsidR="00D6589B" w:rsidRPr="001B2FCB">
        <w:rPr>
          <w:rFonts w:asciiTheme="minorHAnsi" w:hAnsiTheme="minorHAnsi"/>
          <w:color w:val="000000"/>
          <w:sz w:val="24"/>
          <w:szCs w:val="24"/>
          <w:shd w:val="clear" w:color="auto" w:fill="FFFFFF"/>
          <w:lang w:val="en-GB" w:eastAsia="en-GB"/>
        </w:rPr>
        <w:t>. Cre</w:t>
      </w:r>
      <w:r w:rsidR="00D6589B" w:rsidRPr="001B2FCB">
        <w:rPr>
          <w:rFonts w:asciiTheme="minorHAnsi" w:hAnsiTheme="minorHAnsi" w:cs="Cambria Math"/>
          <w:color w:val="000000"/>
          <w:sz w:val="24"/>
          <w:szCs w:val="24"/>
          <w:shd w:val="clear" w:color="auto" w:fill="FFFFFF"/>
          <w:lang w:val="en-GB" w:eastAsia="en-GB"/>
        </w:rPr>
        <w:t>ș</w:t>
      </w:r>
      <w:r w:rsidR="00D6589B" w:rsidRPr="001B2FCB">
        <w:rPr>
          <w:rFonts w:asciiTheme="minorHAnsi" w:hAnsiTheme="minorHAnsi"/>
          <w:color w:val="000000"/>
          <w:sz w:val="24"/>
          <w:szCs w:val="24"/>
          <w:shd w:val="clear" w:color="auto" w:fill="FFFFFF"/>
          <w:lang w:val="en-GB" w:eastAsia="en-GB"/>
        </w:rPr>
        <w:t>terea calită</w:t>
      </w:r>
      <w:r w:rsidR="00D6589B" w:rsidRPr="001B2FCB">
        <w:rPr>
          <w:rFonts w:asciiTheme="minorHAnsi" w:hAnsiTheme="minorHAnsi" w:cs="Cambria Math"/>
          <w:color w:val="000000"/>
          <w:sz w:val="24"/>
          <w:szCs w:val="24"/>
          <w:shd w:val="clear" w:color="auto" w:fill="FFFFFF"/>
          <w:lang w:val="en-GB" w:eastAsia="en-GB"/>
        </w:rPr>
        <w:t>ț</w:t>
      </w:r>
      <w:r w:rsidR="00D6589B" w:rsidRPr="001B2FCB">
        <w:rPr>
          <w:rFonts w:asciiTheme="minorHAnsi" w:hAnsiTheme="minorHAnsi"/>
          <w:color w:val="000000"/>
          <w:sz w:val="24"/>
          <w:szCs w:val="24"/>
          <w:shd w:val="clear" w:color="auto" w:fill="FFFFFF"/>
          <w:lang w:val="en-GB" w:eastAsia="en-GB"/>
        </w:rPr>
        <w:t>ii</w:t>
      </w:r>
      <w:r w:rsidR="00FF70C7" w:rsidRPr="001B2FCB">
        <w:rPr>
          <w:rFonts w:asciiTheme="minorHAnsi" w:hAnsiTheme="minorHAnsi"/>
          <w:color w:val="000000"/>
          <w:sz w:val="24"/>
          <w:szCs w:val="24"/>
          <w:shd w:val="clear" w:color="auto" w:fill="FFFFFF"/>
          <w:lang w:val="en-GB" w:eastAsia="en-GB"/>
        </w:rPr>
        <w:t xml:space="preserve"> evenimentelor</w:t>
      </w:r>
      <w:r w:rsidR="003D2C8C" w:rsidRPr="001B2FCB">
        <w:rPr>
          <w:rFonts w:asciiTheme="minorHAnsi" w:hAnsiTheme="minorHAnsi"/>
          <w:color w:val="000000"/>
          <w:sz w:val="24"/>
          <w:szCs w:val="24"/>
          <w:shd w:val="clear" w:color="auto" w:fill="FFFFFF"/>
          <w:lang w:val="en-GB" w:eastAsia="en-GB"/>
        </w:rPr>
        <w:t>; </w:t>
      </w:r>
      <w:r w:rsidR="003D2C8C" w:rsidRPr="001B2FCB">
        <w:rPr>
          <w:rFonts w:asciiTheme="minorHAnsi" w:hAnsiTheme="minorHAnsi"/>
          <w:color w:val="000000"/>
          <w:sz w:val="24"/>
          <w:szCs w:val="24"/>
          <w:shd w:val="clear" w:color="auto" w:fill="FFFFFF"/>
          <w:lang w:val="en-GB" w:eastAsia="en-GB"/>
        </w:rPr>
        <w:br/>
      </w:r>
      <w:r>
        <w:rPr>
          <w:rFonts w:asciiTheme="minorHAnsi" w:hAnsiTheme="minorHAnsi"/>
          <w:color w:val="000000"/>
          <w:sz w:val="24"/>
          <w:szCs w:val="24"/>
          <w:shd w:val="clear" w:color="auto" w:fill="FFFFFF"/>
          <w:lang w:val="en-GB" w:eastAsia="en-GB"/>
        </w:rPr>
        <w:t>2</w:t>
      </w:r>
      <w:r w:rsidR="003D2C8C" w:rsidRPr="001B2FCB">
        <w:rPr>
          <w:rFonts w:asciiTheme="minorHAnsi" w:hAnsiTheme="minorHAnsi"/>
          <w:color w:val="000000"/>
          <w:sz w:val="24"/>
          <w:szCs w:val="24"/>
          <w:shd w:val="clear" w:color="auto" w:fill="FFFFFF"/>
          <w:lang w:val="en-GB" w:eastAsia="en-GB"/>
        </w:rPr>
        <w:t xml:space="preserve">. </w:t>
      </w:r>
      <w:r w:rsidR="00DF6376" w:rsidRPr="001B2FCB">
        <w:rPr>
          <w:rFonts w:asciiTheme="minorHAnsi" w:hAnsiTheme="minorHAnsi"/>
          <w:color w:val="000000"/>
          <w:sz w:val="24"/>
          <w:szCs w:val="24"/>
          <w:shd w:val="clear" w:color="auto" w:fill="FFFFFF"/>
          <w:lang w:val="en-GB" w:eastAsia="en-GB"/>
        </w:rPr>
        <w:t>Diversificarea modalită</w:t>
      </w:r>
      <w:r w:rsidR="00DF6376" w:rsidRPr="001B2FCB">
        <w:rPr>
          <w:rFonts w:asciiTheme="minorHAnsi" w:hAnsiTheme="minorHAnsi" w:cs="Cambria Math"/>
          <w:color w:val="000000"/>
          <w:sz w:val="24"/>
          <w:szCs w:val="24"/>
          <w:shd w:val="clear" w:color="auto" w:fill="FFFFFF"/>
          <w:lang w:val="en-GB" w:eastAsia="en-GB"/>
        </w:rPr>
        <w:t>ț</w:t>
      </w:r>
      <w:r w:rsidR="00DF6376" w:rsidRPr="001B2FCB">
        <w:rPr>
          <w:rFonts w:asciiTheme="minorHAnsi" w:hAnsiTheme="minorHAnsi"/>
          <w:color w:val="000000"/>
          <w:sz w:val="24"/>
          <w:szCs w:val="24"/>
          <w:shd w:val="clear" w:color="auto" w:fill="FFFFFF"/>
          <w:lang w:val="en-GB" w:eastAsia="en-GB"/>
        </w:rPr>
        <w:t>ilor de interac</w:t>
      </w:r>
      <w:r w:rsidR="00DF6376" w:rsidRPr="001B2FCB">
        <w:rPr>
          <w:rFonts w:asciiTheme="minorHAnsi" w:hAnsiTheme="minorHAnsi" w:cs="Cambria Math"/>
          <w:color w:val="000000"/>
          <w:sz w:val="24"/>
          <w:szCs w:val="24"/>
          <w:shd w:val="clear" w:color="auto" w:fill="FFFFFF"/>
          <w:lang w:val="en-GB" w:eastAsia="en-GB"/>
        </w:rPr>
        <w:t>ț</w:t>
      </w:r>
      <w:r>
        <w:rPr>
          <w:rFonts w:asciiTheme="minorHAnsi" w:hAnsiTheme="minorHAnsi"/>
          <w:color w:val="000000"/>
          <w:sz w:val="24"/>
          <w:szCs w:val="24"/>
          <w:shd w:val="clear" w:color="auto" w:fill="FFFFFF"/>
          <w:lang w:val="en-GB" w:eastAsia="en-GB"/>
        </w:rPr>
        <w:t>iune cu beneficiarii</w:t>
      </w:r>
      <w:r w:rsidR="00F823BD">
        <w:rPr>
          <w:rFonts w:asciiTheme="minorHAnsi" w:hAnsiTheme="minorHAnsi"/>
          <w:color w:val="000000"/>
          <w:sz w:val="24"/>
          <w:szCs w:val="24"/>
          <w:shd w:val="clear" w:color="auto" w:fill="FFFFFF"/>
          <w:lang w:val="en-GB" w:eastAsia="en-GB"/>
        </w:rPr>
        <w:t>;</w:t>
      </w:r>
      <w:r>
        <w:rPr>
          <w:rFonts w:asciiTheme="minorHAnsi" w:hAnsiTheme="minorHAnsi"/>
          <w:color w:val="000000"/>
          <w:sz w:val="24"/>
          <w:szCs w:val="24"/>
          <w:shd w:val="clear" w:color="auto" w:fill="FFFFFF"/>
          <w:lang w:val="en-GB" w:eastAsia="en-GB"/>
        </w:rPr>
        <w:br/>
        <w:t>3</w:t>
      </w:r>
      <w:r w:rsidR="00FF70C7" w:rsidRPr="001B2FCB">
        <w:rPr>
          <w:rFonts w:asciiTheme="minorHAnsi" w:hAnsiTheme="minorHAnsi"/>
          <w:color w:val="000000"/>
          <w:sz w:val="24"/>
          <w:szCs w:val="24"/>
          <w:shd w:val="clear" w:color="auto" w:fill="FFFFFF"/>
          <w:lang w:val="en-GB" w:eastAsia="en-GB"/>
        </w:rPr>
        <w:t>. D</w:t>
      </w:r>
      <w:r w:rsidR="003D2C8C" w:rsidRPr="001B2FCB">
        <w:rPr>
          <w:rFonts w:asciiTheme="minorHAnsi" w:hAnsiTheme="minorHAnsi"/>
          <w:color w:val="000000"/>
          <w:sz w:val="24"/>
          <w:szCs w:val="24"/>
          <w:shd w:val="clear" w:color="auto" w:fill="FFFFFF"/>
          <w:lang w:val="en-GB" w:eastAsia="en-GB"/>
        </w:rPr>
        <w:t xml:space="preserve">escoperirea unor noi </w:t>
      </w:r>
      <w:r w:rsidR="00FF70C7" w:rsidRPr="001B2FCB">
        <w:rPr>
          <w:rFonts w:asciiTheme="minorHAnsi" w:hAnsiTheme="minorHAnsi"/>
          <w:color w:val="000000"/>
          <w:sz w:val="24"/>
          <w:szCs w:val="24"/>
          <w:shd w:val="clear" w:color="auto" w:fill="FFFFFF"/>
          <w:lang w:val="en-GB" w:eastAsia="en-GB"/>
        </w:rPr>
        <w:t xml:space="preserve">categorii de </w:t>
      </w:r>
      <w:r w:rsidR="00F823BD">
        <w:rPr>
          <w:rFonts w:asciiTheme="minorHAnsi" w:hAnsiTheme="minorHAnsi"/>
          <w:color w:val="000000"/>
          <w:sz w:val="24"/>
          <w:szCs w:val="24"/>
          <w:shd w:val="clear" w:color="auto" w:fill="FFFFFF"/>
          <w:lang w:val="en-GB" w:eastAsia="en-GB"/>
        </w:rPr>
        <w:t>beneficiary;</w:t>
      </w:r>
      <w:r w:rsidR="00FF70C7" w:rsidRPr="001B2FCB">
        <w:rPr>
          <w:rFonts w:asciiTheme="minorHAnsi" w:hAnsiTheme="minorHAnsi"/>
          <w:color w:val="000000"/>
          <w:sz w:val="24"/>
          <w:szCs w:val="24"/>
          <w:shd w:val="clear" w:color="auto" w:fill="FFFFFF"/>
          <w:lang w:val="en-GB" w:eastAsia="en-GB"/>
        </w:rPr>
        <w:br/>
      </w:r>
      <w:r>
        <w:rPr>
          <w:rFonts w:asciiTheme="minorHAnsi" w:hAnsiTheme="minorHAnsi"/>
          <w:color w:val="000000"/>
          <w:sz w:val="24"/>
          <w:szCs w:val="24"/>
          <w:shd w:val="clear" w:color="auto" w:fill="FFFFFF"/>
          <w:lang w:val="en-GB" w:eastAsia="en-GB"/>
        </w:rPr>
        <w:t>4</w:t>
      </w:r>
      <w:r w:rsidR="00FF70C7" w:rsidRPr="001B2FCB">
        <w:rPr>
          <w:rFonts w:asciiTheme="minorHAnsi" w:hAnsiTheme="minorHAnsi"/>
          <w:color w:val="000000"/>
          <w:sz w:val="24"/>
          <w:szCs w:val="24"/>
          <w:shd w:val="clear" w:color="auto" w:fill="FFFFFF"/>
          <w:lang w:val="en-GB" w:eastAsia="en-GB"/>
        </w:rPr>
        <w:t>. Dezvoltarea unor idei noi</w:t>
      </w:r>
      <w:r w:rsidR="003D2C8C" w:rsidRPr="001B2FCB">
        <w:rPr>
          <w:rFonts w:asciiTheme="minorHAnsi" w:hAnsiTheme="minorHAnsi"/>
          <w:color w:val="000000"/>
          <w:sz w:val="24"/>
          <w:szCs w:val="24"/>
          <w:shd w:val="clear" w:color="auto" w:fill="FFFFFF"/>
          <w:lang w:val="en-GB" w:eastAsia="en-GB"/>
        </w:rPr>
        <w:t>; </w:t>
      </w:r>
      <w:r w:rsidR="003D2C8C" w:rsidRPr="001B2FCB">
        <w:rPr>
          <w:rFonts w:asciiTheme="minorHAnsi" w:hAnsiTheme="minorHAnsi"/>
          <w:color w:val="000000"/>
          <w:sz w:val="24"/>
          <w:szCs w:val="24"/>
          <w:shd w:val="clear" w:color="auto" w:fill="FFFFFF"/>
          <w:lang w:val="en-GB" w:eastAsia="en-GB"/>
        </w:rPr>
        <w:br/>
      </w:r>
      <w:r>
        <w:rPr>
          <w:rFonts w:asciiTheme="minorHAnsi" w:hAnsiTheme="minorHAnsi"/>
          <w:color w:val="000000"/>
          <w:sz w:val="24"/>
          <w:szCs w:val="24"/>
          <w:shd w:val="clear" w:color="auto" w:fill="FFFFFF"/>
          <w:lang w:val="en-GB" w:eastAsia="en-GB"/>
        </w:rPr>
        <w:t>5</w:t>
      </w:r>
      <w:r w:rsidR="00FF70C7" w:rsidRPr="001B2FCB">
        <w:rPr>
          <w:rFonts w:asciiTheme="minorHAnsi" w:hAnsiTheme="minorHAnsi"/>
          <w:color w:val="000000"/>
          <w:sz w:val="24"/>
          <w:szCs w:val="24"/>
          <w:shd w:val="clear" w:color="auto" w:fill="FFFFFF"/>
          <w:lang w:val="en-GB" w:eastAsia="en-GB"/>
        </w:rPr>
        <w:t xml:space="preserve">. </w:t>
      </w:r>
      <w:r w:rsidR="00D6589B" w:rsidRPr="001B2FCB">
        <w:rPr>
          <w:rFonts w:asciiTheme="minorHAnsi" w:hAnsiTheme="minorHAnsi"/>
          <w:color w:val="000000"/>
          <w:sz w:val="24"/>
          <w:szCs w:val="24"/>
          <w:shd w:val="clear" w:color="auto" w:fill="FFFFFF"/>
          <w:lang w:val="en-GB" w:eastAsia="en-GB"/>
        </w:rPr>
        <w:t>Îmbunătă</w:t>
      </w:r>
      <w:r w:rsidR="00D6589B" w:rsidRPr="001B2FCB">
        <w:rPr>
          <w:rFonts w:asciiTheme="minorHAnsi" w:hAnsiTheme="minorHAnsi" w:cs="Cambria Math"/>
          <w:color w:val="000000"/>
          <w:sz w:val="24"/>
          <w:szCs w:val="24"/>
          <w:shd w:val="clear" w:color="auto" w:fill="FFFFFF"/>
          <w:lang w:val="en-GB" w:eastAsia="en-GB"/>
        </w:rPr>
        <w:t>ț</w:t>
      </w:r>
      <w:r w:rsidR="00D6589B" w:rsidRPr="001B2FCB">
        <w:rPr>
          <w:rFonts w:asciiTheme="minorHAnsi" w:hAnsiTheme="minorHAnsi"/>
          <w:color w:val="000000"/>
          <w:sz w:val="24"/>
          <w:szCs w:val="24"/>
          <w:shd w:val="clear" w:color="auto" w:fill="FFFFFF"/>
          <w:lang w:val="en-GB" w:eastAsia="en-GB"/>
        </w:rPr>
        <w:t>irea</w:t>
      </w:r>
      <w:r w:rsidR="00FF70C7" w:rsidRPr="001B2FCB">
        <w:rPr>
          <w:rFonts w:asciiTheme="minorHAnsi" w:hAnsiTheme="minorHAnsi"/>
          <w:color w:val="000000"/>
          <w:sz w:val="24"/>
          <w:szCs w:val="24"/>
          <w:shd w:val="clear" w:color="auto" w:fill="FFFFFF"/>
          <w:lang w:val="en-GB" w:eastAsia="en-GB"/>
        </w:rPr>
        <w:t xml:space="preserve"> percep</w:t>
      </w:r>
      <w:r w:rsidR="00D6589B" w:rsidRPr="001B2FCB">
        <w:rPr>
          <w:rFonts w:asciiTheme="minorHAnsi" w:hAnsiTheme="minorHAnsi" w:cs="Cambria Math"/>
          <w:color w:val="000000"/>
          <w:sz w:val="24"/>
          <w:szCs w:val="24"/>
          <w:shd w:val="clear" w:color="auto" w:fill="FFFFFF"/>
          <w:lang w:val="en-GB" w:eastAsia="en-GB"/>
        </w:rPr>
        <w:t>ț</w:t>
      </w:r>
      <w:r w:rsidR="00FF70C7" w:rsidRPr="001B2FCB">
        <w:rPr>
          <w:rFonts w:asciiTheme="minorHAnsi" w:hAnsiTheme="minorHAnsi"/>
          <w:color w:val="000000"/>
          <w:sz w:val="24"/>
          <w:szCs w:val="24"/>
          <w:shd w:val="clear" w:color="auto" w:fill="FFFFFF"/>
          <w:lang w:val="en-GB" w:eastAsia="en-GB"/>
        </w:rPr>
        <w:t>iei</w:t>
      </w:r>
      <w:r w:rsidR="00F823BD">
        <w:rPr>
          <w:rFonts w:asciiTheme="minorHAnsi" w:hAnsiTheme="minorHAnsi"/>
          <w:color w:val="000000"/>
          <w:sz w:val="24"/>
          <w:szCs w:val="24"/>
          <w:shd w:val="clear" w:color="auto" w:fill="FFFFFF"/>
          <w:lang w:val="en-GB" w:eastAsia="en-GB"/>
        </w:rPr>
        <w:t xml:space="preserve"> </w:t>
      </w:r>
      <w:r w:rsidR="00FF70C7" w:rsidRPr="001B2FCB">
        <w:rPr>
          <w:rFonts w:asciiTheme="minorHAnsi" w:hAnsiTheme="minorHAnsi"/>
          <w:color w:val="000000"/>
          <w:sz w:val="24"/>
          <w:szCs w:val="24"/>
          <w:shd w:val="clear" w:color="auto" w:fill="FFFFFF"/>
          <w:lang w:val="en-GB" w:eastAsia="en-GB"/>
        </w:rPr>
        <w:t>evenimentelor</w:t>
      </w:r>
      <w:r w:rsidR="00F823BD">
        <w:rPr>
          <w:rFonts w:asciiTheme="minorHAnsi" w:hAnsiTheme="minorHAnsi"/>
          <w:color w:val="000000"/>
          <w:sz w:val="24"/>
          <w:szCs w:val="24"/>
          <w:shd w:val="clear" w:color="auto" w:fill="FFFFFF"/>
          <w:lang w:val="en-GB" w:eastAsia="en-GB"/>
        </w:rPr>
        <w:t>.</w:t>
      </w:r>
    </w:p>
    <w:p w:rsidR="00FF70C7" w:rsidRPr="004341F1" w:rsidRDefault="00FF70C7" w:rsidP="003D2C8C">
      <w:pPr>
        <w:spacing w:after="0" w:line="240" w:lineRule="auto"/>
        <w:rPr>
          <w:rFonts w:asciiTheme="minorHAnsi" w:hAnsiTheme="minorHAnsi"/>
          <w:color w:val="000000"/>
          <w:sz w:val="24"/>
          <w:szCs w:val="24"/>
          <w:shd w:val="clear" w:color="auto" w:fill="FFFFFF"/>
          <w:lang w:val="en-GB" w:eastAsia="en-GB"/>
        </w:rPr>
      </w:pPr>
    </w:p>
    <w:p w:rsidR="003D2C8C" w:rsidRPr="004341F1" w:rsidRDefault="003D2C8C" w:rsidP="003D2C8C">
      <w:pPr>
        <w:spacing w:after="0" w:line="240" w:lineRule="auto"/>
        <w:rPr>
          <w:rFonts w:asciiTheme="minorHAnsi" w:hAnsiTheme="minorHAnsi"/>
          <w:b/>
          <w:bCs/>
          <w:color w:val="000000"/>
          <w:sz w:val="24"/>
          <w:szCs w:val="24"/>
          <w:shd w:val="clear" w:color="auto" w:fill="FFFFFF"/>
          <w:lang w:val="en-GB" w:eastAsia="en-GB"/>
        </w:rPr>
      </w:pPr>
      <w:bookmarkStart w:id="6" w:name="Ofensiv"/>
      <w:bookmarkEnd w:id="6"/>
      <w:r w:rsidRPr="004341F1">
        <w:rPr>
          <w:rFonts w:asciiTheme="minorHAnsi" w:hAnsiTheme="minorHAnsi"/>
          <w:b/>
          <w:bCs/>
          <w:color w:val="000000"/>
          <w:sz w:val="24"/>
          <w:szCs w:val="24"/>
          <w:shd w:val="clear" w:color="auto" w:fill="FFFFFF"/>
          <w:lang w:val="en-GB" w:eastAsia="en-GB"/>
        </w:rPr>
        <w:lastRenderedPageBreak/>
        <w:t>c . Strategiile ofensive (de atac)</w:t>
      </w:r>
    </w:p>
    <w:p w:rsidR="001A6F18" w:rsidRPr="004341F1" w:rsidRDefault="003D2C8C" w:rsidP="001B2FCB">
      <w:pPr>
        <w:spacing w:after="0" w:line="240" w:lineRule="auto"/>
        <w:rPr>
          <w:rFonts w:asciiTheme="minorHAnsi" w:hAnsiTheme="minorHAnsi"/>
          <w:color w:val="000000"/>
          <w:sz w:val="24"/>
          <w:szCs w:val="24"/>
          <w:shd w:val="clear" w:color="auto" w:fill="FFFFFF"/>
          <w:lang w:val="en-GB" w:eastAsia="en-GB"/>
        </w:rPr>
      </w:pPr>
      <w:r w:rsidRPr="004341F1">
        <w:rPr>
          <w:rFonts w:asciiTheme="minorHAnsi" w:hAnsiTheme="minorHAnsi"/>
          <w:color w:val="000000"/>
          <w:sz w:val="24"/>
          <w:szCs w:val="24"/>
          <w:shd w:val="clear" w:color="auto" w:fill="FFFFFF"/>
          <w:lang w:val="en-GB" w:eastAsia="en-GB"/>
        </w:rPr>
        <w:t xml:space="preserve">Acestea sunt folosite pentru atragerea de noi </w:t>
      </w:r>
      <w:r w:rsidR="00FF70C7" w:rsidRPr="004341F1">
        <w:rPr>
          <w:rFonts w:asciiTheme="minorHAnsi" w:hAnsiTheme="minorHAnsi"/>
          <w:color w:val="000000"/>
          <w:sz w:val="24"/>
          <w:szCs w:val="24"/>
          <w:shd w:val="clear" w:color="auto" w:fill="FFFFFF"/>
          <w:lang w:val="en-GB" w:eastAsia="en-GB"/>
        </w:rPr>
        <w:t>beneficiari</w:t>
      </w:r>
      <w:r w:rsidRPr="004341F1">
        <w:rPr>
          <w:rFonts w:asciiTheme="minorHAnsi" w:hAnsiTheme="minorHAnsi"/>
          <w:color w:val="000000"/>
          <w:sz w:val="24"/>
          <w:szCs w:val="24"/>
          <w:shd w:val="clear" w:color="auto" w:fill="FFFFFF"/>
          <w:lang w:val="en-GB" w:eastAsia="en-GB"/>
        </w:rPr>
        <w:br/>
        <w:t>Str</w:t>
      </w:r>
      <w:r w:rsidR="00985187" w:rsidRPr="004341F1">
        <w:rPr>
          <w:rFonts w:asciiTheme="minorHAnsi" w:hAnsiTheme="minorHAnsi"/>
          <w:color w:val="000000"/>
          <w:sz w:val="24"/>
          <w:szCs w:val="24"/>
          <w:shd w:val="clear" w:color="auto" w:fill="FFFFFF"/>
          <w:lang w:val="en-GB" w:eastAsia="en-GB"/>
        </w:rPr>
        <w:t>ategiile ofensive tipice sunt: </w:t>
      </w:r>
      <w:r w:rsidRPr="004341F1">
        <w:rPr>
          <w:rFonts w:asciiTheme="minorHAnsi" w:hAnsiTheme="minorHAnsi"/>
          <w:color w:val="000000"/>
          <w:sz w:val="24"/>
          <w:szCs w:val="24"/>
          <w:shd w:val="clear" w:color="auto" w:fill="FFFFFF"/>
          <w:lang w:val="en-GB" w:eastAsia="en-GB"/>
        </w:rPr>
        <w:br/>
      </w:r>
      <w:r w:rsidR="001B2FCB">
        <w:rPr>
          <w:rFonts w:asciiTheme="minorHAnsi" w:hAnsiTheme="minorHAnsi"/>
          <w:color w:val="000000"/>
          <w:sz w:val="24"/>
          <w:szCs w:val="24"/>
          <w:shd w:val="clear" w:color="auto" w:fill="FFFFFF"/>
          <w:lang w:val="en-GB" w:eastAsia="en-GB"/>
        </w:rPr>
        <w:t>1</w:t>
      </w:r>
      <w:r w:rsidR="00F823BD">
        <w:rPr>
          <w:rFonts w:asciiTheme="minorHAnsi" w:hAnsiTheme="minorHAnsi"/>
          <w:color w:val="000000"/>
          <w:sz w:val="24"/>
          <w:szCs w:val="24"/>
          <w:shd w:val="clear" w:color="auto" w:fill="FFFFFF"/>
          <w:lang w:val="en-GB" w:eastAsia="en-GB"/>
        </w:rPr>
        <w:t>. F</w:t>
      </w:r>
      <w:r w:rsidRPr="004341F1">
        <w:rPr>
          <w:rFonts w:asciiTheme="minorHAnsi" w:hAnsiTheme="minorHAnsi"/>
          <w:color w:val="000000"/>
          <w:sz w:val="24"/>
          <w:szCs w:val="24"/>
          <w:shd w:val="clear" w:color="auto" w:fill="FFFFFF"/>
          <w:lang w:val="en-GB" w:eastAsia="en-GB"/>
        </w:rPr>
        <w:t>olosirea de noi canale de</w:t>
      </w:r>
      <w:r w:rsidR="00FF70C7" w:rsidRPr="004341F1">
        <w:rPr>
          <w:rFonts w:asciiTheme="minorHAnsi" w:hAnsiTheme="minorHAnsi"/>
          <w:color w:val="000000"/>
          <w:sz w:val="24"/>
          <w:szCs w:val="24"/>
          <w:shd w:val="clear" w:color="auto" w:fill="FFFFFF"/>
          <w:lang w:val="en-GB" w:eastAsia="en-GB"/>
        </w:rPr>
        <w:t xml:space="preserve"> informare</w:t>
      </w:r>
      <w:r w:rsidR="001B2FCB">
        <w:rPr>
          <w:rFonts w:asciiTheme="minorHAnsi" w:hAnsiTheme="minorHAnsi"/>
          <w:color w:val="000000"/>
          <w:sz w:val="24"/>
          <w:szCs w:val="24"/>
          <w:shd w:val="clear" w:color="auto" w:fill="FFFFFF"/>
          <w:lang w:val="en-GB" w:eastAsia="en-GB"/>
        </w:rPr>
        <w:t>; </w:t>
      </w:r>
      <w:r w:rsidR="001B2FCB">
        <w:rPr>
          <w:rFonts w:asciiTheme="minorHAnsi" w:hAnsiTheme="minorHAnsi"/>
          <w:color w:val="000000"/>
          <w:sz w:val="24"/>
          <w:szCs w:val="24"/>
          <w:shd w:val="clear" w:color="auto" w:fill="FFFFFF"/>
          <w:lang w:val="en-GB" w:eastAsia="en-GB"/>
        </w:rPr>
        <w:br/>
        <w:t>2</w:t>
      </w:r>
      <w:r w:rsidR="00F823BD">
        <w:rPr>
          <w:rFonts w:asciiTheme="minorHAnsi" w:hAnsiTheme="minorHAnsi"/>
          <w:color w:val="000000"/>
          <w:sz w:val="24"/>
          <w:szCs w:val="24"/>
          <w:shd w:val="clear" w:color="auto" w:fill="FFFFFF"/>
          <w:lang w:val="en-GB" w:eastAsia="en-GB"/>
        </w:rPr>
        <w:t>. G</w:t>
      </w:r>
      <w:r w:rsidR="00D6589B" w:rsidRPr="004341F1">
        <w:rPr>
          <w:rFonts w:asciiTheme="minorHAnsi" w:hAnsiTheme="minorHAnsi"/>
          <w:color w:val="000000"/>
          <w:sz w:val="24"/>
          <w:szCs w:val="24"/>
          <w:shd w:val="clear" w:color="auto" w:fill="FFFFFF"/>
          <w:lang w:val="en-GB" w:eastAsia="en-GB"/>
        </w:rPr>
        <w:t>ă</w:t>
      </w:r>
      <w:r w:rsidRPr="004341F1">
        <w:rPr>
          <w:rFonts w:asciiTheme="minorHAnsi" w:hAnsiTheme="minorHAnsi"/>
          <w:color w:val="000000"/>
          <w:sz w:val="24"/>
          <w:szCs w:val="24"/>
          <w:shd w:val="clear" w:color="auto" w:fill="FFFFFF"/>
          <w:lang w:val="en-GB" w:eastAsia="en-GB"/>
        </w:rPr>
        <w:t>sirea de noi</w:t>
      </w:r>
      <w:r w:rsidR="00F823BD">
        <w:rPr>
          <w:rFonts w:asciiTheme="minorHAnsi" w:hAnsiTheme="minorHAnsi"/>
          <w:color w:val="000000"/>
          <w:sz w:val="24"/>
          <w:szCs w:val="24"/>
          <w:shd w:val="clear" w:color="auto" w:fill="FFFFFF"/>
          <w:lang w:val="en-GB" w:eastAsia="en-GB"/>
        </w:rPr>
        <w:t xml:space="preserve"> </w:t>
      </w:r>
      <w:r w:rsidR="00DF6376" w:rsidRPr="004341F1">
        <w:rPr>
          <w:rFonts w:asciiTheme="minorHAnsi" w:hAnsiTheme="minorHAnsi"/>
          <w:color w:val="000000"/>
          <w:sz w:val="24"/>
          <w:szCs w:val="24"/>
          <w:shd w:val="clear" w:color="auto" w:fill="FFFFFF"/>
          <w:lang w:val="en-GB" w:eastAsia="en-GB"/>
        </w:rPr>
        <w:t>loca</w:t>
      </w:r>
      <w:r w:rsidR="00DF6376" w:rsidRPr="004341F1">
        <w:rPr>
          <w:rFonts w:asciiTheme="minorHAnsi" w:hAnsiTheme="minorHAnsi" w:cs="Cambria Math"/>
          <w:color w:val="000000"/>
          <w:sz w:val="24"/>
          <w:szCs w:val="24"/>
          <w:shd w:val="clear" w:color="auto" w:fill="FFFFFF"/>
          <w:lang w:val="en-GB" w:eastAsia="en-GB"/>
        </w:rPr>
        <w:t>ț</w:t>
      </w:r>
      <w:r w:rsidR="00F823BD">
        <w:rPr>
          <w:rFonts w:asciiTheme="minorHAnsi" w:hAnsiTheme="minorHAnsi"/>
          <w:color w:val="000000"/>
          <w:sz w:val="24"/>
          <w:szCs w:val="24"/>
          <w:shd w:val="clear" w:color="auto" w:fill="FFFFFF"/>
          <w:lang w:val="en-GB" w:eastAsia="en-GB"/>
        </w:rPr>
        <w:t>ii pentru desfăș</w:t>
      </w:r>
      <w:r w:rsidR="00DF6376" w:rsidRPr="004341F1">
        <w:rPr>
          <w:rFonts w:asciiTheme="minorHAnsi" w:hAnsiTheme="minorHAnsi"/>
          <w:color w:val="000000"/>
          <w:sz w:val="24"/>
          <w:szCs w:val="24"/>
          <w:shd w:val="clear" w:color="auto" w:fill="FFFFFF"/>
          <w:lang w:val="en-GB" w:eastAsia="en-GB"/>
        </w:rPr>
        <w:t xml:space="preserve">urarea </w:t>
      </w:r>
      <w:r w:rsidR="00FF70C7" w:rsidRPr="004341F1">
        <w:rPr>
          <w:rFonts w:asciiTheme="minorHAnsi" w:hAnsiTheme="minorHAnsi"/>
          <w:color w:val="000000"/>
          <w:sz w:val="24"/>
          <w:szCs w:val="24"/>
          <w:shd w:val="clear" w:color="auto" w:fill="FFFFFF"/>
          <w:lang w:val="en-GB" w:eastAsia="en-GB"/>
        </w:rPr>
        <w:t>evenimentelor culturale</w:t>
      </w:r>
      <w:r w:rsidRPr="004341F1">
        <w:rPr>
          <w:rFonts w:asciiTheme="minorHAnsi" w:hAnsiTheme="minorHAnsi"/>
          <w:color w:val="000000"/>
          <w:sz w:val="24"/>
          <w:szCs w:val="24"/>
          <w:shd w:val="clear" w:color="auto" w:fill="FFFFFF"/>
          <w:lang w:val="en-GB" w:eastAsia="en-GB"/>
        </w:rPr>
        <w:t>; </w:t>
      </w:r>
      <w:r w:rsidR="001B2FCB">
        <w:rPr>
          <w:rFonts w:asciiTheme="minorHAnsi" w:hAnsiTheme="minorHAnsi"/>
          <w:color w:val="000000"/>
          <w:sz w:val="24"/>
          <w:szCs w:val="24"/>
          <w:shd w:val="clear" w:color="auto" w:fill="FFFFFF"/>
          <w:lang w:val="en-GB" w:eastAsia="en-GB"/>
        </w:rPr>
        <w:br/>
        <w:t>3</w:t>
      </w:r>
      <w:r w:rsidR="00F823BD">
        <w:rPr>
          <w:rFonts w:asciiTheme="minorHAnsi" w:hAnsiTheme="minorHAnsi"/>
          <w:color w:val="000000"/>
          <w:sz w:val="24"/>
          <w:szCs w:val="24"/>
          <w:shd w:val="clear" w:color="auto" w:fill="FFFFFF"/>
          <w:lang w:val="en-GB" w:eastAsia="en-GB"/>
        </w:rPr>
        <w:t>. D</w:t>
      </w:r>
      <w:r w:rsidR="00DF6376" w:rsidRPr="004341F1">
        <w:rPr>
          <w:rFonts w:asciiTheme="minorHAnsi" w:hAnsiTheme="minorHAnsi"/>
          <w:color w:val="000000"/>
          <w:sz w:val="24"/>
          <w:szCs w:val="24"/>
          <w:shd w:val="clear" w:color="auto" w:fill="FFFFFF"/>
          <w:lang w:val="en-GB" w:eastAsia="en-GB"/>
        </w:rPr>
        <w:t>esfă</w:t>
      </w:r>
      <w:r w:rsidR="00DF6376" w:rsidRPr="004341F1">
        <w:rPr>
          <w:rFonts w:asciiTheme="minorHAnsi" w:hAnsiTheme="minorHAnsi" w:cs="Cambria Math"/>
          <w:color w:val="000000"/>
          <w:sz w:val="24"/>
          <w:szCs w:val="24"/>
          <w:shd w:val="clear" w:color="auto" w:fill="FFFFFF"/>
          <w:lang w:val="en-GB" w:eastAsia="en-GB"/>
        </w:rPr>
        <w:t>ș</w:t>
      </w:r>
      <w:r w:rsidR="00DF6376" w:rsidRPr="004341F1">
        <w:rPr>
          <w:rFonts w:asciiTheme="minorHAnsi" w:hAnsiTheme="minorHAnsi"/>
          <w:color w:val="000000"/>
          <w:sz w:val="24"/>
          <w:szCs w:val="24"/>
          <w:shd w:val="clear" w:color="auto" w:fill="FFFFFF"/>
          <w:lang w:val="en-GB" w:eastAsia="en-GB"/>
        </w:rPr>
        <w:t>urarea activită</w:t>
      </w:r>
      <w:r w:rsidR="00DF6376" w:rsidRPr="004341F1">
        <w:rPr>
          <w:rFonts w:asciiTheme="minorHAnsi" w:hAnsiTheme="minorHAnsi" w:cs="Cambria Math"/>
          <w:color w:val="000000"/>
          <w:sz w:val="24"/>
          <w:szCs w:val="24"/>
          <w:shd w:val="clear" w:color="auto" w:fill="FFFFFF"/>
          <w:lang w:val="en-GB" w:eastAsia="en-GB"/>
        </w:rPr>
        <w:t>ț</w:t>
      </w:r>
      <w:r w:rsidR="00DF6376" w:rsidRPr="004341F1">
        <w:rPr>
          <w:rFonts w:asciiTheme="minorHAnsi" w:hAnsiTheme="minorHAnsi"/>
          <w:color w:val="000000"/>
          <w:sz w:val="24"/>
          <w:szCs w:val="24"/>
          <w:shd w:val="clear" w:color="auto" w:fill="FFFFFF"/>
          <w:lang w:val="en-GB" w:eastAsia="en-GB"/>
        </w:rPr>
        <w:t>ii în locuri noi din jude</w:t>
      </w:r>
      <w:r w:rsidR="00DF6376" w:rsidRPr="004341F1">
        <w:rPr>
          <w:rFonts w:asciiTheme="minorHAnsi" w:hAnsiTheme="minorHAnsi" w:cs="Cambria Math"/>
          <w:color w:val="000000"/>
          <w:sz w:val="24"/>
          <w:szCs w:val="24"/>
          <w:shd w:val="clear" w:color="auto" w:fill="FFFFFF"/>
          <w:lang w:val="en-GB" w:eastAsia="en-GB"/>
        </w:rPr>
        <w:t>ț</w:t>
      </w:r>
      <w:r w:rsidR="001B2FCB">
        <w:rPr>
          <w:rFonts w:asciiTheme="minorHAnsi" w:hAnsiTheme="minorHAnsi"/>
          <w:color w:val="000000"/>
          <w:sz w:val="24"/>
          <w:szCs w:val="24"/>
          <w:shd w:val="clear" w:color="auto" w:fill="FFFFFF"/>
          <w:lang w:val="en-GB" w:eastAsia="en-GB"/>
        </w:rPr>
        <w:t>; </w:t>
      </w:r>
      <w:r w:rsidR="001B2FCB">
        <w:rPr>
          <w:rFonts w:asciiTheme="minorHAnsi" w:hAnsiTheme="minorHAnsi"/>
          <w:color w:val="000000"/>
          <w:sz w:val="24"/>
          <w:szCs w:val="24"/>
          <w:shd w:val="clear" w:color="auto" w:fill="FFFFFF"/>
          <w:lang w:val="en-GB" w:eastAsia="en-GB"/>
        </w:rPr>
        <w:br/>
        <w:t>4</w:t>
      </w:r>
      <w:r w:rsidR="00F823BD">
        <w:rPr>
          <w:rFonts w:asciiTheme="minorHAnsi" w:hAnsiTheme="minorHAnsi"/>
          <w:color w:val="000000"/>
          <w:sz w:val="24"/>
          <w:szCs w:val="24"/>
          <w:shd w:val="clear" w:color="auto" w:fill="FFFFFF"/>
          <w:lang w:val="en-GB" w:eastAsia="en-GB"/>
        </w:rPr>
        <w:t>. I</w:t>
      </w:r>
      <w:r w:rsidR="00DF6376" w:rsidRPr="004341F1">
        <w:rPr>
          <w:rFonts w:asciiTheme="minorHAnsi" w:hAnsiTheme="minorHAnsi"/>
          <w:color w:val="000000"/>
          <w:sz w:val="24"/>
          <w:szCs w:val="24"/>
          <w:shd w:val="clear" w:color="auto" w:fill="FFFFFF"/>
          <w:lang w:val="en-GB" w:eastAsia="en-GB"/>
        </w:rPr>
        <w:t>nterac</w:t>
      </w:r>
      <w:r w:rsidR="00DF6376" w:rsidRPr="004341F1">
        <w:rPr>
          <w:rFonts w:asciiTheme="minorHAnsi" w:hAnsiTheme="minorHAnsi" w:cs="Cambria Math"/>
          <w:color w:val="000000"/>
          <w:sz w:val="24"/>
          <w:szCs w:val="24"/>
          <w:shd w:val="clear" w:color="auto" w:fill="FFFFFF"/>
          <w:lang w:val="en-GB" w:eastAsia="en-GB"/>
        </w:rPr>
        <w:t>ț</w:t>
      </w:r>
      <w:r w:rsidR="00DF6376" w:rsidRPr="004341F1">
        <w:rPr>
          <w:rFonts w:asciiTheme="minorHAnsi" w:hAnsiTheme="minorHAnsi"/>
          <w:color w:val="000000"/>
          <w:sz w:val="24"/>
          <w:szCs w:val="24"/>
          <w:shd w:val="clear" w:color="auto" w:fill="FFFFFF"/>
          <w:lang w:val="en-GB" w:eastAsia="en-GB"/>
        </w:rPr>
        <w:t>iunea cu popula</w:t>
      </w:r>
      <w:r w:rsidR="00DF6376" w:rsidRPr="004341F1">
        <w:rPr>
          <w:rFonts w:asciiTheme="minorHAnsi" w:hAnsiTheme="minorHAnsi" w:cs="Cambria Math"/>
          <w:color w:val="000000"/>
          <w:sz w:val="24"/>
          <w:szCs w:val="24"/>
          <w:shd w:val="clear" w:color="auto" w:fill="FFFFFF"/>
          <w:lang w:val="en-GB" w:eastAsia="en-GB"/>
        </w:rPr>
        <w:t>ț</w:t>
      </w:r>
      <w:r w:rsidR="00DF6376" w:rsidRPr="004341F1">
        <w:rPr>
          <w:rFonts w:asciiTheme="minorHAnsi" w:hAnsiTheme="minorHAnsi"/>
          <w:color w:val="000000"/>
          <w:sz w:val="24"/>
          <w:szCs w:val="24"/>
          <w:shd w:val="clear" w:color="auto" w:fill="FFFFFF"/>
          <w:lang w:val="en-GB" w:eastAsia="en-GB"/>
        </w:rPr>
        <w:t>ia pentru cunoa</w:t>
      </w:r>
      <w:r w:rsidR="00DF6376" w:rsidRPr="004341F1">
        <w:rPr>
          <w:rFonts w:asciiTheme="minorHAnsi" w:hAnsiTheme="minorHAnsi" w:cs="Cambria Math"/>
          <w:color w:val="000000"/>
          <w:sz w:val="24"/>
          <w:szCs w:val="24"/>
          <w:shd w:val="clear" w:color="auto" w:fill="FFFFFF"/>
          <w:lang w:val="en-GB" w:eastAsia="en-GB"/>
        </w:rPr>
        <w:t>ș</w:t>
      </w:r>
      <w:r w:rsidR="00FF70C7" w:rsidRPr="004341F1">
        <w:rPr>
          <w:rFonts w:asciiTheme="minorHAnsi" w:hAnsiTheme="minorHAnsi"/>
          <w:color w:val="000000"/>
          <w:sz w:val="24"/>
          <w:szCs w:val="24"/>
          <w:shd w:val="clear" w:color="auto" w:fill="FFFFFF"/>
          <w:lang w:val="en-GB" w:eastAsia="en-GB"/>
        </w:rPr>
        <w:t xml:space="preserve">terea </w:t>
      </w:r>
      <w:r w:rsidR="00DF6376" w:rsidRPr="004341F1">
        <w:rPr>
          <w:rFonts w:asciiTheme="minorHAnsi" w:hAnsiTheme="minorHAnsi"/>
          <w:color w:val="000000"/>
          <w:sz w:val="24"/>
          <w:szCs w:val="24"/>
          <w:shd w:val="clear" w:color="auto" w:fill="FFFFFF"/>
          <w:lang w:val="en-GB" w:eastAsia="en-GB"/>
        </w:rPr>
        <w:t>deficien</w:t>
      </w:r>
      <w:r w:rsidR="00DF6376" w:rsidRPr="004341F1">
        <w:rPr>
          <w:rFonts w:asciiTheme="minorHAnsi" w:hAnsiTheme="minorHAnsi" w:cs="Cambria Math"/>
          <w:color w:val="000000"/>
          <w:sz w:val="24"/>
          <w:szCs w:val="24"/>
          <w:shd w:val="clear" w:color="auto" w:fill="FFFFFF"/>
          <w:lang w:val="en-GB" w:eastAsia="en-GB"/>
        </w:rPr>
        <w:t>ț</w:t>
      </w:r>
      <w:r w:rsidR="00731154" w:rsidRPr="004341F1">
        <w:rPr>
          <w:rFonts w:asciiTheme="minorHAnsi" w:hAnsiTheme="minorHAnsi"/>
          <w:color w:val="000000"/>
          <w:sz w:val="24"/>
          <w:szCs w:val="24"/>
          <w:shd w:val="clear" w:color="auto" w:fill="FFFFFF"/>
          <w:lang w:val="en-GB" w:eastAsia="en-GB"/>
        </w:rPr>
        <w:t>elor</w:t>
      </w:r>
      <w:r w:rsidR="00F823BD">
        <w:rPr>
          <w:rFonts w:asciiTheme="minorHAnsi" w:hAnsiTheme="minorHAnsi"/>
          <w:color w:val="000000"/>
          <w:sz w:val="24"/>
          <w:szCs w:val="24"/>
          <w:shd w:val="clear" w:color="auto" w:fill="FFFFFF"/>
          <w:lang w:val="en-GB" w:eastAsia="en-GB"/>
        </w:rPr>
        <w:t>.</w:t>
      </w:r>
    </w:p>
    <w:p w:rsidR="001A6F18" w:rsidRPr="004341F1" w:rsidRDefault="003D2C8C" w:rsidP="001A6F18">
      <w:pPr>
        <w:pStyle w:val="NoSpacing"/>
        <w:ind w:firstLine="540"/>
        <w:rPr>
          <w:rFonts w:asciiTheme="minorHAnsi" w:hAnsiTheme="minorHAnsi"/>
          <w:b/>
          <w:szCs w:val="24"/>
        </w:rPr>
      </w:pPr>
      <w:r w:rsidRPr="004341F1">
        <w:rPr>
          <w:rFonts w:asciiTheme="minorHAnsi" w:hAnsiTheme="minorHAnsi"/>
          <w:color w:val="000000"/>
          <w:szCs w:val="24"/>
          <w:shd w:val="clear" w:color="auto" w:fill="FFFFFF"/>
          <w:lang w:val="en-GB" w:eastAsia="en-GB"/>
        </w:rPr>
        <w:br/>
      </w:r>
      <w:r w:rsidR="001A6F18" w:rsidRPr="004341F1">
        <w:rPr>
          <w:rFonts w:asciiTheme="minorHAnsi" w:hAnsiTheme="minorHAnsi"/>
          <w:b/>
          <w:szCs w:val="24"/>
        </w:rPr>
        <w:t>6. Programe propuse pentru întreaga perioadă de marketing</w:t>
      </w:r>
    </w:p>
    <w:p w:rsidR="003D2C8C" w:rsidRPr="004341F1" w:rsidRDefault="008C6A5F" w:rsidP="00D6589B">
      <w:pPr>
        <w:pStyle w:val="NoSpacing"/>
        <w:rPr>
          <w:rFonts w:asciiTheme="minorHAnsi" w:hAnsiTheme="minorHAnsi"/>
          <w:shd w:val="clear" w:color="auto" w:fill="FFFFFF"/>
          <w:lang w:val="fr-FR" w:eastAsia="en-GB"/>
        </w:rPr>
      </w:pPr>
      <w:bookmarkStart w:id="7" w:name="PlanuriComponente"/>
      <w:bookmarkStart w:id="8" w:name="ActiuneConcreta"/>
      <w:bookmarkEnd w:id="7"/>
      <w:bookmarkEnd w:id="8"/>
      <w:r w:rsidRPr="004341F1">
        <w:rPr>
          <w:rFonts w:asciiTheme="minorHAnsi" w:hAnsiTheme="minorHAnsi"/>
          <w:shd w:val="clear" w:color="auto" w:fill="FFFFFF"/>
          <w:lang w:val="en-GB" w:eastAsia="en-GB"/>
        </w:rPr>
        <w:t xml:space="preserve">Strategiile </w:t>
      </w:r>
      <w:r w:rsidRPr="004341F1">
        <w:rPr>
          <w:rFonts w:asciiTheme="minorHAnsi" w:hAnsiTheme="minorHAnsi" w:cs="Cambria Math"/>
          <w:shd w:val="clear" w:color="auto" w:fill="FFFFFF"/>
          <w:lang w:val="en-GB" w:eastAsia="en-GB"/>
        </w:rPr>
        <w:t>ș</w:t>
      </w:r>
      <w:r w:rsidR="003D2C8C" w:rsidRPr="004341F1">
        <w:rPr>
          <w:rFonts w:asciiTheme="minorHAnsi" w:hAnsiTheme="minorHAnsi"/>
          <w:shd w:val="clear" w:color="auto" w:fill="FFFFFF"/>
          <w:lang w:val="en-GB" w:eastAsia="en-GB"/>
        </w:rPr>
        <w:t xml:space="preserve">i tacticile </w:t>
      </w:r>
      <w:r w:rsidRPr="004341F1">
        <w:rPr>
          <w:rFonts w:asciiTheme="minorHAnsi" w:hAnsiTheme="minorHAnsi"/>
          <w:shd w:val="clear" w:color="auto" w:fill="FFFFFF"/>
          <w:lang w:val="en-GB" w:eastAsia="en-GB"/>
        </w:rPr>
        <w:t>odată schi</w:t>
      </w:r>
      <w:r w:rsidRPr="004341F1">
        <w:rPr>
          <w:rFonts w:asciiTheme="minorHAnsi" w:hAnsiTheme="minorHAnsi" w:cs="Cambria Math"/>
          <w:shd w:val="clear" w:color="auto" w:fill="FFFFFF"/>
          <w:lang w:val="en-GB" w:eastAsia="en-GB"/>
        </w:rPr>
        <w:t>ț</w:t>
      </w:r>
      <w:r w:rsidRPr="004341F1">
        <w:rPr>
          <w:rFonts w:asciiTheme="minorHAnsi" w:hAnsiTheme="minorHAnsi"/>
          <w:shd w:val="clear" w:color="auto" w:fill="FFFFFF"/>
          <w:lang w:val="en-GB" w:eastAsia="en-GB"/>
        </w:rPr>
        <w:t>ate, trebuie transformate în programe sau planuri de ac</w:t>
      </w:r>
      <w:r w:rsidRPr="004341F1">
        <w:rPr>
          <w:rFonts w:asciiTheme="minorHAnsi" w:hAnsiTheme="minorHAnsi" w:cs="Cambria Math"/>
          <w:shd w:val="clear" w:color="auto" w:fill="FFFFFF"/>
          <w:lang w:val="en-GB" w:eastAsia="en-GB"/>
        </w:rPr>
        <w:t>ț</w:t>
      </w:r>
      <w:r w:rsidRPr="004341F1">
        <w:rPr>
          <w:rFonts w:asciiTheme="minorHAnsi" w:hAnsiTheme="minorHAnsi"/>
          <w:shd w:val="clear" w:color="auto" w:fill="FFFFFF"/>
          <w:lang w:val="en-GB" w:eastAsia="en-GB"/>
        </w:rPr>
        <w:t>iune, care î</w:t>
      </w:r>
      <w:r w:rsidRPr="004341F1">
        <w:rPr>
          <w:rFonts w:asciiTheme="minorHAnsi" w:hAnsiTheme="minorHAnsi" w:cs="Cambria Math"/>
          <w:shd w:val="clear" w:color="auto" w:fill="FFFFFF"/>
          <w:lang w:val="en-GB" w:eastAsia="en-GB"/>
        </w:rPr>
        <w:t>ț</w:t>
      </w:r>
      <w:r w:rsidRPr="004341F1">
        <w:rPr>
          <w:rFonts w:asciiTheme="minorHAnsi" w:hAnsiTheme="minorHAnsi"/>
          <w:shd w:val="clear" w:color="auto" w:fill="FFFFFF"/>
          <w:lang w:val="en-GB" w:eastAsia="en-GB"/>
        </w:rPr>
        <w:t>i vor permite să dai instruc</w:t>
      </w:r>
      <w:r w:rsidRPr="004341F1">
        <w:rPr>
          <w:rFonts w:asciiTheme="minorHAnsi" w:hAnsiTheme="minorHAnsi" w:cs="Cambria Math"/>
          <w:shd w:val="clear" w:color="auto" w:fill="FFFFFF"/>
          <w:lang w:val="en-GB" w:eastAsia="en-GB"/>
        </w:rPr>
        <w:t>ț</w:t>
      </w:r>
      <w:r w:rsidRPr="004341F1">
        <w:rPr>
          <w:rFonts w:asciiTheme="minorHAnsi" w:hAnsiTheme="minorHAnsi"/>
          <w:shd w:val="clear" w:color="auto" w:fill="FFFFFF"/>
          <w:lang w:val="en-GB" w:eastAsia="en-GB"/>
        </w:rPr>
        <w:t>iuni clare angaja</w:t>
      </w:r>
      <w:r w:rsidRPr="004341F1">
        <w:rPr>
          <w:rFonts w:asciiTheme="minorHAnsi" w:hAnsiTheme="minorHAnsi" w:cs="Cambria Math"/>
          <w:shd w:val="clear" w:color="auto" w:fill="FFFFFF"/>
          <w:lang w:val="en-GB" w:eastAsia="en-GB"/>
        </w:rPr>
        <w:t>ț</w:t>
      </w:r>
      <w:r w:rsidRPr="004341F1">
        <w:rPr>
          <w:rFonts w:asciiTheme="minorHAnsi" w:hAnsiTheme="minorHAnsi"/>
          <w:shd w:val="clear" w:color="auto" w:fill="FFFFFF"/>
          <w:lang w:val="en-GB" w:eastAsia="en-GB"/>
        </w:rPr>
        <w:t xml:space="preserve">ilor </w:t>
      </w:r>
      <w:r w:rsidRPr="004341F1">
        <w:rPr>
          <w:rFonts w:asciiTheme="minorHAnsi" w:hAnsiTheme="minorHAnsi" w:cs="Cambria Math"/>
          <w:shd w:val="clear" w:color="auto" w:fill="FFFFFF"/>
          <w:lang w:val="en-GB" w:eastAsia="en-GB"/>
        </w:rPr>
        <w:t>ș</w:t>
      </w:r>
      <w:r w:rsidR="003D2C8C" w:rsidRPr="004341F1">
        <w:rPr>
          <w:rFonts w:asciiTheme="minorHAnsi" w:hAnsiTheme="minorHAnsi"/>
          <w:shd w:val="clear" w:color="auto" w:fill="FFFFFF"/>
          <w:lang w:val="en-GB" w:eastAsia="en-GB"/>
        </w:rPr>
        <w:t>i colaboratorilor. </w:t>
      </w:r>
      <w:r w:rsidR="003D2C8C" w:rsidRPr="004341F1">
        <w:rPr>
          <w:rFonts w:asciiTheme="minorHAnsi" w:hAnsiTheme="minorHAnsi"/>
          <w:shd w:val="clear" w:color="auto" w:fill="FFFFFF"/>
          <w:lang w:val="en-GB" w:eastAsia="en-GB"/>
        </w:rPr>
        <w:br/>
      </w:r>
      <w:r w:rsidRPr="004341F1">
        <w:rPr>
          <w:rFonts w:asciiTheme="minorHAnsi" w:hAnsiTheme="minorHAnsi"/>
          <w:shd w:val="clear" w:color="auto" w:fill="FFFFFF"/>
          <w:lang w:val="fr-FR" w:eastAsia="en-GB"/>
        </w:rPr>
        <w:t>Fiecare plan de ac</w:t>
      </w:r>
      <w:r w:rsidRPr="004341F1">
        <w:rPr>
          <w:rFonts w:asciiTheme="minorHAnsi" w:hAnsiTheme="minorHAnsi" w:cs="Cambria Math"/>
          <w:shd w:val="clear" w:color="auto" w:fill="FFFFFF"/>
          <w:lang w:val="fr-FR" w:eastAsia="en-GB"/>
        </w:rPr>
        <w:t>ț</w:t>
      </w:r>
      <w:r w:rsidRPr="004341F1">
        <w:rPr>
          <w:rFonts w:asciiTheme="minorHAnsi" w:hAnsiTheme="minorHAnsi"/>
          <w:shd w:val="clear" w:color="auto" w:fill="FFFFFF"/>
          <w:lang w:val="fr-FR" w:eastAsia="en-GB"/>
        </w:rPr>
        <w:t>iune concretă trebuie să cuprindă</w:t>
      </w:r>
      <w:r w:rsidR="003D2C8C" w:rsidRPr="004341F1">
        <w:rPr>
          <w:rFonts w:asciiTheme="minorHAnsi" w:hAnsiTheme="minorHAnsi"/>
          <w:shd w:val="clear" w:color="auto" w:fill="FFFFFF"/>
          <w:lang w:val="fr-FR" w:eastAsia="en-GB"/>
        </w:rPr>
        <w:t>:</w:t>
      </w:r>
    </w:p>
    <w:p w:rsidR="003D2C8C" w:rsidRPr="004341F1" w:rsidRDefault="00767F62" w:rsidP="00D6589B">
      <w:pPr>
        <w:pStyle w:val="NoSpacing"/>
        <w:rPr>
          <w:rFonts w:asciiTheme="minorHAnsi" w:hAnsiTheme="minorHAnsi"/>
          <w:shd w:val="clear" w:color="auto" w:fill="FFFFFF"/>
          <w:lang w:val="fr-FR" w:eastAsia="en-GB"/>
        </w:rPr>
      </w:pPr>
      <w:r w:rsidRPr="004341F1">
        <w:rPr>
          <w:rFonts w:asciiTheme="minorHAnsi" w:hAnsiTheme="minorHAnsi"/>
          <w:shd w:val="clear" w:color="auto" w:fill="FFFFFF"/>
          <w:lang w:val="fr-FR" w:eastAsia="en-GB"/>
        </w:rPr>
        <w:t>1.</w:t>
      </w:r>
      <w:r w:rsidR="00D6589B" w:rsidRPr="004341F1">
        <w:rPr>
          <w:rFonts w:asciiTheme="minorHAnsi" w:hAnsiTheme="minorHAnsi"/>
          <w:shd w:val="clear" w:color="auto" w:fill="FFFFFF"/>
          <w:lang w:val="fr-FR" w:eastAsia="en-GB"/>
        </w:rPr>
        <w:t>situa</w:t>
      </w:r>
      <w:r w:rsidR="00D6589B" w:rsidRPr="004341F1">
        <w:rPr>
          <w:rFonts w:asciiTheme="minorHAnsi" w:hAnsiTheme="minorHAnsi" w:cs="Cambria Math"/>
          <w:shd w:val="clear" w:color="auto" w:fill="FFFFFF"/>
          <w:lang w:val="fr-FR" w:eastAsia="en-GB"/>
        </w:rPr>
        <w:t>ț</w:t>
      </w:r>
      <w:r w:rsidR="00D6589B" w:rsidRPr="004341F1">
        <w:rPr>
          <w:rFonts w:asciiTheme="minorHAnsi" w:hAnsiTheme="minorHAnsi"/>
          <w:shd w:val="clear" w:color="auto" w:fill="FFFFFF"/>
          <w:lang w:val="fr-FR" w:eastAsia="en-GB"/>
        </w:rPr>
        <w:t>ia curentă: unde e</w:t>
      </w:r>
      <w:r w:rsidR="00D6589B" w:rsidRPr="004341F1">
        <w:rPr>
          <w:rFonts w:asciiTheme="minorHAnsi" w:hAnsiTheme="minorHAnsi" w:cs="Cambria Math"/>
          <w:shd w:val="clear" w:color="auto" w:fill="FFFFFF"/>
          <w:lang w:val="fr-FR" w:eastAsia="en-GB"/>
        </w:rPr>
        <w:t>ș</w:t>
      </w:r>
      <w:r w:rsidR="003D2C8C" w:rsidRPr="004341F1">
        <w:rPr>
          <w:rFonts w:asciiTheme="minorHAnsi" w:hAnsiTheme="minorHAnsi"/>
          <w:shd w:val="clear" w:color="auto" w:fill="FFFFFF"/>
          <w:lang w:val="fr-FR" w:eastAsia="en-GB"/>
        </w:rPr>
        <w:t>ti;</w:t>
      </w:r>
    </w:p>
    <w:p w:rsidR="003D2C8C" w:rsidRPr="004341F1" w:rsidRDefault="00767F62" w:rsidP="00D6589B">
      <w:pPr>
        <w:pStyle w:val="NoSpacing"/>
        <w:rPr>
          <w:rFonts w:asciiTheme="minorHAnsi" w:hAnsiTheme="minorHAnsi"/>
          <w:shd w:val="clear" w:color="auto" w:fill="FFFFFF"/>
          <w:lang w:val="fr-FR" w:eastAsia="en-GB"/>
        </w:rPr>
      </w:pPr>
      <w:r w:rsidRPr="004341F1">
        <w:rPr>
          <w:rFonts w:asciiTheme="minorHAnsi" w:hAnsiTheme="minorHAnsi"/>
          <w:shd w:val="clear" w:color="auto" w:fill="FFFFFF"/>
          <w:lang w:val="fr-FR" w:eastAsia="en-GB"/>
        </w:rPr>
        <w:t>2.</w:t>
      </w:r>
      <w:r w:rsidR="003D2C8C" w:rsidRPr="004341F1">
        <w:rPr>
          <w:rFonts w:asciiTheme="minorHAnsi" w:hAnsiTheme="minorHAnsi"/>
          <w:shd w:val="clear" w:color="auto" w:fill="FFFFFF"/>
          <w:lang w:val="fr-FR" w:eastAsia="en-GB"/>
        </w:rPr>
        <w:t>scopurile: ce vr</w:t>
      </w:r>
      <w:r w:rsidR="008C6A5F" w:rsidRPr="004341F1">
        <w:rPr>
          <w:rFonts w:asciiTheme="minorHAnsi" w:hAnsiTheme="minorHAnsi"/>
          <w:shd w:val="clear" w:color="auto" w:fill="FFFFFF"/>
          <w:lang w:val="fr-FR" w:eastAsia="en-GB"/>
        </w:rPr>
        <w:t>ei să</w:t>
      </w:r>
      <w:r w:rsidR="001B2FCB">
        <w:rPr>
          <w:rFonts w:asciiTheme="minorHAnsi" w:hAnsiTheme="minorHAnsi"/>
          <w:shd w:val="clear" w:color="auto" w:fill="FFFFFF"/>
          <w:lang w:val="fr-FR" w:eastAsia="en-GB"/>
        </w:rPr>
        <w:t xml:space="preserve"> </w:t>
      </w:r>
      <w:r w:rsidR="008C6A5F" w:rsidRPr="004341F1">
        <w:rPr>
          <w:rFonts w:asciiTheme="minorHAnsi" w:hAnsiTheme="minorHAnsi"/>
          <w:shd w:val="clear" w:color="auto" w:fill="FFFFFF"/>
          <w:lang w:val="fr-FR" w:eastAsia="en-GB"/>
        </w:rPr>
        <w:t>faci, încotro vrei sa te îndrep</w:t>
      </w:r>
      <w:r w:rsidR="008C6A5F" w:rsidRPr="004341F1">
        <w:rPr>
          <w:rFonts w:asciiTheme="minorHAnsi" w:hAnsiTheme="minorHAnsi" w:cs="Cambria Math"/>
          <w:shd w:val="clear" w:color="auto" w:fill="FFFFFF"/>
          <w:lang w:val="fr-FR" w:eastAsia="en-GB"/>
        </w:rPr>
        <w:t>ț</w:t>
      </w:r>
      <w:r w:rsidR="003D2C8C" w:rsidRPr="004341F1">
        <w:rPr>
          <w:rFonts w:asciiTheme="minorHAnsi" w:hAnsiTheme="minorHAnsi"/>
          <w:shd w:val="clear" w:color="auto" w:fill="FFFFFF"/>
          <w:lang w:val="fr-FR" w:eastAsia="en-GB"/>
        </w:rPr>
        <w:t>i;</w:t>
      </w:r>
    </w:p>
    <w:p w:rsidR="003D2C8C" w:rsidRPr="004341F1" w:rsidRDefault="00767F62" w:rsidP="001B2FCB">
      <w:pPr>
        <w:pStyle w:val="NoSpacing"/>
        <w:jc w:val="both"/>
        <w:rPr>
          <w:rFonts w:asciiTheme="minorHAnsi" w:hAnsiTheme="minorHAnsi"/>
          <w:shd w:val="clear" w:color="auto" w:fill="FFFFFF"/>
          <w:lang w:val="fr-FR" w:eastAsia="en-GB"/>
        </w:rPr>
      </w:pPr>
      <w:r w:rsidRPr="004341F1">
        <w:rPr>
          <w:rFonts w:asciiTheme="minorHAnsi" w:hAnsiTheme="minorHAnsi"/>
          <w:shd w:val="clear" w:color="auto" w:fill="FFFFFF"/>
          <w:lang w:val="fr-FR" w:eastAsia="en-GB"/>
        </w:rPr>
        <w:t>3.</w:t>
      </w:r>
      <w:r w:rsidR="00D6589B" w:rsidRPr="004341F1">
        <w:rPr>
          <w:rFonts w:asciiTheme="minorHAnsi" w:hAnsiTheme="minorHAnsi"/>
          <w:shd w:val="clear" w:color="auto" w:fill="FFFFFF"/>
          <w:lang w:val="fr-FR" w:eastAsia="en-GB"/>
        </w:rPr>
        <w:t>ac</w:t>
      </w:r>
      <w:r w:rsidR="00D6589B" w:rsidRPr="004341F1">
        <w:rPr>
          <w:rFonts w:asciiTheme="minorHAnsi" w:hAnsiTheme="minorHAnsi" w:cs="Cambria Math"/>
          <w:shd w:val="clear" w:color="auto" w:fill="FFFFFF"/>
          <w:lang w:val="fr-FR" w:eastAsia="en-GB"/>
        </w:rPr>
        <w:t>ț</w:t>
      </w:r>
      <w:r w:rsidR="008C6A5F" w:rsidRPr="004341F1">
        <w:rPr>
          <w:rFonts w:asciiTheme="minorHAnsi" w:hAnsiTheme="minorHAnsi"/>
          <w:shd w:val="clear" w:color="auto" w:fill="FFFFFF"/>
          <w:lang w:val="fr-FR" w:eastAsia="en-GB"/>
        </w:rPr>
        <w:t>iunea: ce trebuie să faci ca să ajungi acolo (fiecare ac</w:t>
      </w:r>
      <w:r w:rsidR="008C6A5F" w:rsidRPr="004341F1">
        <w:rPr>
          <w:rFonts w:asciiTheme="minorHAnsi" w:hAnsiTheme="minorHAnsi" w:cs="Cambria Math"/>
          <w:shd w:val="clear" w:color="auto" w:fill="FFFFFF"/>
          <w:lang w:val="fr-FR" w:eastAsia="en-GB"/>
        </w:rPr>
        <w:t>ț</w:t>
      </w:r>
      <w:r w:rsidR="00F823BD">
        <w:rPr>
          <w:rFonts w:asciiTheme="minorHAnsi" w:hAnsiTheme="minorHAnsi"/>
          <w:shd w:val="clear" w:color="auto" w:fill="FFFFFF"/>
          <w:lang w:val="fr-FR" w:eastAsia="en-GB"/>
        </w:rPr>
        <w:t>iune poate fi î</w:t>
      </w:r>
      <w:r w:rsidR="008C6A5F" w:rsidRPr="004341F1">
        <w:rPr>
          <w:rFonts w:asciiTheme="minorHAnsi" w:hAnsiTheme="minorHAnsi"/>
          <w:shd w:val="clear" w:color="auto" w:fill="FFFFFF"/>
          <w:lang w:val="fr-FR" w:eastAsia="en-GB"/>
        </w:rPr>
        <w:t>mpar</w:t>
      </w:r>
      <w:r w:rsidR="008C6A5F" w:rsidRPr="004341F1">
        <w:rPr>
          <w:rFonts w:asciiTheme="minorHAnsi" w:hAnsiTheme="minorHAnsi" w:cs="Cambria Math"/>
          <w:shd w:val="clear" w:color="auto" w:fill="FFFFFF"/>
          <w:lang w:val="fr-FR" w:eastAsia="en-GB"/>
        </w:rPr>
        <w:t>ț</w:t>
      </w:r>
      <w:r w:rsidR="008C6A5F" w:rsidRPr="004341F1">
        <w:rPr>
          <w:rFonts w:asciiTheme="minorHAnsi" w:hAnsiTheme="minorHAnsi"/>
          <w:shd w:val="clear" w:color="auto" w:fill="FFFFFF"/>
          <w:lang w:val="fr-FR" w:eastAsia="en-GB"/>
        </w:rPr>
        <w:t>ită î</w:t>
      </w:r>
      <w:r w:rsidR="003D2C8C" w:rsidRPr="004341F1">
        <w:rPr>
          <w:rFonts w:asciiTheme="minorHAnsi" w:hAnsiTheme="minorHAnsi"/>
          <w:shd w:val="clear" w:color="auto" w:fill="FFFFFF"/>
          <w:lang w:val="fr-FR" w:eastAsia="en-GB"/>
        </w:rPr>
        <w:t xml:space="preserve">n mai </w:t>
      </w:r>
      <w:r w:rsidR="008C6A5F" w:rsidRPr="004341F1">
        <w:rPr>
          <w:rFonts w:asciiTheme="minorHAnsi" w:hAnsiTheme="minorHAnsi"/>
          <w:shd w:val="clear" w:color="auto" w:fill="FFFFFF"/>
          <w:lang w:val="fr-FR" w:eastAsia="en-GB"/>
        </w:rPr>
        <w:t>multe etape - spre exemplu, dacă ac</w:t>
      </w:r>
      <w:r w:rsidR="008C6A5F" w:rsidRPr="004341F1">
        <w:rPr>
          <w:rFonts w:asciiTheme="minorHAnsi" w:hAnsiTheme="minorHAnsi" w:cs="Cambria Math"/>
          <w:shd w:val="clear" w:color="auto" w:fill="FFFFFF"/>
          <w:lang w:val="fr-FR" w:eastAsia="en-GB"/>
        </w:rPr>
        <w:t>ț</w:t>
      </w:r>
      <w:r w:rsidR="008C6A5F" w:rsidRPr="004341F1">
        <w:rPr>
          <w:rFonts w:asciiTheme="minorHAnsi" w:hAnsiTheme="minorHAnsi"/>
          <w:shd w:val="clear" w:color="auto" w:fill="FFFFFF"/>
          <w:lang w:val="fr-FR" w:eastAsia="en-GB"/>
        </w:rPr>
        <w:t>iunea este producerea unei bro</w:t>
      </w:r>
      <w:r w:rsidR="008C6A5F" w:rsidRPr="004341F1">
        <w:rPr>
          <w:rFonts w:asciiTheme="minorHAnsi" w:hAnsiTheme="minorHAnsi" w:cs="Cambria Math"/>
          <w:shd w:val="clear" w:color="auto" w:fill="FFFFFF"/>
          <w:lang w:val="fr-FR" w:eastAsia="en-GB"/>
        </w:rPr>
        <w:t>ș</w:t>
      </w:r>
      <w:r w:rsidR="003D2C8C" w:rsidRPr="004341F1">
        <w:rPr>
          <w:rFonts w:asciiTheme="minorHAnsi" w:hAnsiTheme="minorHAnsi"/>
          <w:shd w:val="clear" w:color="auto" w:fill="FFFFFF"/>
          <w:lang w:val="fr-FR" w:eastAsia="en-GB"/>
        </w:rPr>
        <w:t xml:space="preserve">uri, etapele vor fi realizarea fotografiilor necesare, </w:t>
      </w:r>
      <w:r w:rsidR="008C6A5F" w:rsidRPr="004341F1">
        <w:rPr>
          <w:rFonts w:asciiTheme="minorHAnsi" w:hAnsiTheme="minorHAnsi"/>
          <w:shd w:val="clear" w:color="auto" w:fill="FFFFFF"/>
          <w:lang w:val="fr-FR" w:eastAsia="en-GB"/>
        </w:rPr>
        <w:t>pregătirea informa</w:t>
      </w:r>
      <w:r w:rsidR="008C6A5F" w:rsidRPr="004341F1">
        <w:rPr>
          <w:rFonts w:asciiTheme="minorHAnsi" w:hAnsiTheme="minorHAnsi" w:cs="Cambria Math"/>
          <w:shd w:val="clear" w:color="auto" w:fill="FFFFFF"/>
          <w:lang w:val="fr-FR" w:eastAsia="en-GB"/>
        </w:rPr>
        <w:t>ț</w:t>
      </w:r>
      <w:r w:rsidR="008C6A5F" w:rsidRPr="004341F1">
        <w:rPr>
          <w:rFonts w:asciiTheme="minorHAnsi" w:hAnsiTheme="minorHAnsi"/>
          <w:shd w:val="clear" w:color="auto" w:fill="FFFFFF"/>
          <w:lang w:val="fr-FR" w:eastAsia="en-GB"/>
        </w:rPr>
        <w:t xml:space="preserve">iilor tehnice, </w:t>
      </w:r>
      <w:r w:rsidR="00F823BD">
        <w:rPr>
          <w:rFonts w:asciiTheme="minorHAnsi" w:hAnsiTheme="minorHAnsi"/>
          <w:shd w:val="clear" w:color="auto" w:fill="FFFFFF"/>
          <w:lang w:val="fr-FR" w:eastAsia="en-GB"/>
        </w:rPr>
        <w:t>tipărire</w:t>
      </w:r>
      <w:r w:rsidR="001B2FCB">
        <w:rPr>
          <w:rFonts w:asciiTheme="minorHAnsi" w:hAnsiTheme="minorHAnsi"/>
          <w:shd w:val="clear" w:color="auto" w:fill="FFFFFF"/>
          <w:lang w:val="fr-FR" w:eastAsia="en-GB"/>
        </w:rPr>
        <w:t>)</w:t>
      </w:r>
      <w:r w:rsidR="00286912" w:rsidRPr="004341F1">
        <w:rPr>
          <w:rFonts w:asciiTheme="minorHAnsi" w:hAnsiTheme="minorHAnsi"/>
          <w:shd w:val="clear" w:color="auto" w:fill="FFFFFF"/>
          <w:lang w:val="fr-FR" w:eastAsia="en-GB"/>
        </w:rPr>
        <w:t>.</w:t>
      </w:r>
    </w:p>
    <w:p w:rsidR="00C334D8" w:rsidRPr="004341F1" w:rsidRDefault="00C334D8" w:rsidP="007103AE">
      <w:pPr>
        <w:pStyle w:val="NoSpacing"/>
        <w:ind w:firstLine="540"/>
        <w:rPr>
          <w:rFonts w:asciiTheme="minorHAnsi" w:hAnsiTheme="minorHAnsi"/>
          <w:b/>
          <w:szCs w:val="24"/>
          <w:lang w:val="fr-FR"/>
        </w:rPr>
      </w:pPr>
    </w:p>
    <w:p w:rsidR="00D83816" w:rsidRPr="004341F1" w:rsidRDefault="00D83816" w:rsidP="00D83816">
      <w:pPr>
        <w:pStyle w:val="NoSpacing"/>
        <w:ind w:firstLine="567"/>
        <w:jc w:val="both"/>
        <w:rPr>
          <w:rFonts w:asciiTheme="minorHAnsi" w:hAnsiTheme="minorHAnsi"/>
          <w:szCs w:val="24"/>
          <w:lang w:val="ro-RO"/>
        </w:rPr>
      </w:pPr>
      <w:r w:rsidRPr="004341F1">
        <w:rPr>
          <w:rFonts w:asciiTheme="minorHAnsi" w:hAnsiTheme="minorHAnsi"/>
          <w:szCs w:val="24"/>
          <w:lang w:val="fr-FR"/>
        </w:rPr>
        <w:t>Centrul Jude</w:t>
      </w:r>
      <w:r w:rsidRPr="004341F1">
        <w:rPr>
          <w:rFonts w:asciiTheme="minorHAnsi" w:hAnsiTheme="minorHAnsi"/>
          <w:szCs w:val="24"/>
          <w:lang w:val="ro-RO"/>
        </w:rPr>
        <w:t>ţean pentru Conservarea şi Promovarea Culturii Tradiţionale Vaslui îşi desfăşoară activitatea în cadrul a trei programe: cultură tradiţională, cultură contemporană şi activitate metodologică.</w:t>
      </w:r>
    </w:p>
    <w:p w:rsidR="00767F62" w:rsidRPr="004341F1" w:rsidRDefault="00767F62" w:rsidP="00D83816">
      <w:pPr>
        <w:pStyle w:val="NoSpacing"/>
        <w:ind w:firstLine="567"/>
        <w:jc w:val="both"/>
        <w:rPr>
          <w:rFonts w:asciiTheme="minorHAnsi" w:hAnsiTheme="minorHAnsi"/>
          <w:b/>
          <w:szCs w:val="24"/>
          <w:lang w:val="ro-RO"/>
        </w:rPr>
      </w:pPr>
    </w:p>
    <w:p w:rsidR="005767B5" w:rsidRPr="004341F1" w:rsidRDefault="005435D0" w:rsidP="005767B5">
      <w:pPr>
        <w:spacing w:after="0" w:line="240" w:lineRule="auto"/>
        <w:ind w:firstLine="700"/>
        <w:jc w:val="both"/>
        <w:rPr>
          <w:rFonts w:asciiTheme="minorHAnsi" w:hAnsiTheme="minorHAnsi"/>
          <w:b/>
          <w:sz w:val="24"/>
          <w:szCs w:val="24"/>
          <w:lang w:val="ro-RO"/>
        </w:rPr>
      </w:pPr>
      <w:r w:rsidRPr="004341F1">
        <w:rPr>
          <w:rFonts w:asciiTheme="minorHAnsi" w:hAnsiTheme="minorHAnsi"/>
          <w:b/>
          <w:sz w:val="24"/>
          <w:szCs w:val="24"/>
          <w:lang w:val="ro-RO"/>
        </w:rPr>
        <w:t>Programul cultural multianual „</w:t>
      </w:r>
      <w:r w:rsidR="005767B5" w:rsidRPr="004341F1">
        <w:rPr>
          <w:rFonts w:asciiTheme="minorHAnsi" w:hAnsiTheme="minorHAnsi"/>
          <w:b/>
          <w:sz w:val="24"/>
          <w:szCs w:val="24"/>
          <w:lang w:val="ro-RO"/>
        </w:rPr>
        <w:t>Rădăcini”, specializat în problematica culturii tradiţionale</w:t>
      </w:r>
    </w:p>
    <w:p w:rsidR="005767B5" w:rsidRPr="004341F1" w:rsidRDefault="00D6589B" w:rsidP="005767B5">
      <w:pPr>
        <w:spacing w:after="0" w:line="240" w:lineRule="auto"/>
        <w:ind w:firstLine="700"/>
        <w:jc w:val="both"/>
        <w:rPr>
          <w:rFonts w:asciiTheme="minorHAnsi" w:hAnsiTheme="minorHAnsi"/>
          <w:sz w:val="24"/>
          <w:szCs w:val="24"/>
          <w:lang w:val="ro-RO"/>
        </w:rPr>
      </w:pPr>
      <w:r w:rsidRPr="004341F1">
        <w:rPr>
          <w:rFonts w:asciiTheme="minorHAnsi" w:hAnsiTheme="minorHAnsi"/>
          <w:sz w:val="24"/>
          <w:szCs w:val="24"/>
          <w:lang w:val="ro-RO"/>
        </w:rPr>
        <w:t xml:space="preserve">Programul </w:t>
      </w:r>
      <w:r w:rsidR="005435D0" w:rsidRPr="004341F1">
        <w:rPr>
          <w:rFonts w:asciiTheme="minorHAnsi" w:hAnsiTheme="minorHAnsi"/>
          <w:sz w:val="24"/>
          <w:szCs w:val="24"/>
          <w:lang w:val="fr-FR"/>
        </w:rPr>
        <w:t>„</w:t>
      </w:r>
      <w:r w:rsidR="005767B5" w:rsidRPr="004341F1">
        <w:rPr>
          <w:rFonts w:asciiTheme="minorHAnsi" w:hAnsiTheme="minorHAnsi"/>
          <w:sz w:val="24"/>
          <w:szCs w:val="24"/>
          <w:lang w:val="ro-RO"/>
        </w:rPr>
        <w:t xml:space="preserve">Rădăcini” îşi propune cercetarea, conservarea, protejarea, transmiterea, promovarea şi valorificarea culturii tradiţionale şi a patrimoniului cultural imaterial de pe teritoriul judeţului Vaslui. Cercetarea şi conservarea memoriei culturale prin editarea de monografii ale localităţilor şi personalităţilor judeţului, precum şi întocmirea de fişe culturale pentru fiecare </w:t>
      </w:r>
      <w:r w:rsidR="00A11D1B" w:rsidRPr="004341F1">
        <w:rPr>
          <w:rFonts w:asciiTheme="minorHAnsi" w:hAnsiTheme="minorHAnsi"/>
          <w:sz w:val="24"/>
          <w:szCs w:val="24"/>
          <w:lang w:val="ro-RO"/>
        </w:rPr>
        <w:t>comună</w:t>
      </w:r>
      <w:r w:rsidR="005767B5" w:rsidRPr="004341F1">
        <w:rPr>
          <w:rFonts w:asciiTheme="minorHAnsi" w:hAnsiTheme="minorHAnsi"/>
          <w:sz w:val="24"/>
          <w:szCs w:val="24"/>
          <w:lang w:val="ro-RO"/>
        </w:rPr>
        <w:t xml:space="preserve"> reprezintă principalele repere ale derulării programului. Activitatea de cercetare </w:t>
      </w:r>
      <w:r w:rsidR="00A11D1B" w:rsidRPr="004341F1">
        <w:rPr>
          <w:rFonts w:asciiTheme="minorHAnsi" w:hAnsiTheme="minorHAnsi"/>
          <w:sz w:val="24"/>
          <w:szCs w:val="24"/>
          <w:lang w:val="ro-RO"/>
        </w:rPr>
        <w:t>are</w:t>
      </w:r>
      <w:r w:rsidR="005767B5" w:rsidRPr="004341F1">
        <w:rPr>
          <w:rFonts w:asciiTheme="minorHAnsi" w:hAnsiTheme="minorHAnsi"/>
          <w:sz w:val="24"/>
          <w:szCs w:val="24"/>
          <w:lang w:val="ro-RO"/>
        </w:rPr>
        <w:t xml:space="preserve"> un caracter permanent, fiind angrenat întreg personalul de specialitate al Centrului. Între activităţile specifice de cercetare etnofolclorică se </w:t>
      </w:r>
      <w:r w:rsidRPr="004341F1">
        <w:rPr>
          <w:rFonts w:asciiTheme="minorHAnsi" w:hAnsiTheme="minorHAnsi"/>
          <w:sz w:val="24"/>
          <w:szCs w:val="24"/>
          <w:lang w:val="ro-RO"/>
        </w:rPr>
        <w:t>urmăre</w:t>
      </w:r>
      <w:r w:rsidRPr="004341F1">
        <w:rPr>
          <w:rFonts w:asciiTheme="minorHAnsi" w:hAnsiTheme="minorHAnsi" w:cs="Cambria Math"/>
          <w:sz w:val="24"/>
          <w:szCs w:val="24"/>
          <w:lang w:val="ro-RO"/>
        </w:rPr>
        <w:t>ș</w:t>
      </w:r>
      <w:r w:rsidRPr="004341F1">
        <w:rPr>
          <w:rFonts w:asciiTheme="minorHAnsi" w:hAnsiTheme="minorHAnsi"/>
          <w:sz w:val="24"/>
          <w:szCs w:val="24"/>
          <w:lang w:val="ro-RO"/>
        </w:rPr>
        <w:t>te</w:t>
      </w:r>
      <w:r w:rsidR="005767B5" w:rsidRPr="004341F1">
        <w:rPr>
          <w:rFonts w:asciiTheme="minorHAnsi" w:hAnsiTheme="minorHAnsi"/>
          <w:sz w:val="24"/>
          <w:szCs w:val="24"/>
          <w:lang w:val="ro-RO"/>
        </w:rPr>
        <w:t xml:space="preserve"> cu precădere păstrarea valorilor tradiţionale, arhitectura populară, portul popular şi elementele de coregrafie specifice zonei, obiceiurile şi meşteşugurile tradiţionale. Prelucrarea materialelor culese în urma activităţii de cercetare şi arhivarea lor, pe categorii, în vederea valorificării artistice reprezintă un alt reper al programului, urmărindu-se crearea unei baze de date digitală. Varianta de arhivare electronică reprezintă o alternativă ce oferă facilităţi atât personalului de specialitate, cât şi publicului beneficiar de servicii culturale. </w:t>
      </w:r>
    </w:p>
    <w:p w:rsidR="003C4EBE" w:rsidRPr="004341F1" w:rsidRDefault="003C4EBE" w:rsidP="003C4EBE">
      <w:pPr>
        <w:pStyle w:val="NoSpacing"/>
        <w:ind w:firstLine="567"/>
        <w:jc w:val="both"/>
        <w:rPr>
          <w:rFonts w:asciiTheme="minorHAnsi" w:hAnsiTheme="minorHAnsi"/>
          <w:szCs w:val="24"/>
          <w:lang w:val="ro-RO"/>
        </w:rPr>
      </w:pPr>
      <w:r w:rsidRPr="004341F1">
        <w:rPr>
          <w:rFonts w:asciiTheme="minorHAnsi" w:hAnsiTheme="minorHAnsi"/>
          <w:szCs w:val="24"/>
          <w:lang w:val="ro-RO"/>
        </w:rPr>
        <w:t xml:space="preserve"> În acest sens, cea mai veche manifestare culturală organizată de </w:t>
      </w:r>
      <w:r w:rsidR="00C64AC8">
        <w:rPr>
          <w:rFonts w:asciiTheme="minorHAnsi" w:hAnsiTheme="minorHAnsi"/>
          <w:szCs w:val="24"/>
          <w:lang w:val="ro-RO"/>
        </w:rPr>
        <w:t>C.J.C.P.C.T.</w:t>
      </w:r>
      <w:r w:rsidRPr="004341F1">
        <w:rPr>
          <w:rFonts w:asciiTheme="minorHAnsi" w:hAnsiTheme="minorHAnsi"/>
          <w:szCs w:val="24"/>
          <w:lang w:val="ro-RO"/>
        </w:rPr>
        <w:t xml:space="preserve"> Vaslui,</w:t>
      </w:r>
      <w:r w:rsidR="00F823BD">
        <w:rPr>
          <w:rFonts w:asciiTheme="minorHAnsi" w:hAnsiTheme="minorHAnsi"/>
          <w:szCs w:val="24"/>
          <w:lang w:val="ro-RO"/>
        </w:rPr>
        <w:t xml:space="preserve"> Festivalul</w:t>
      </w:r>
      <w:r w:rsidRPr="004341F1">
        <w:rPr>
          <w:rFonts w:asciiTheme="minorHAnsi" w:hAnsiTheme="minorHAnsi"/>
          <w:szCs w:val="24"/>
          <w:lang w:val="ro-RO"/>
        </w:rPr>
        <w:t xml:space="preserve"> </w:t>
      </w:r>
      <w:r w:rsidR="00DC6485" w:rsidRPr="00F06994">
        <w:rPr>
          <w:rFonts w:asciiTheme="minorHAnsi" w:hAnsiTheme="minorHAnsi"/>
          <w:szCs w:val="24"/>
          <w:lang w:val="ro-RO"/>
        </w:rPr>
        <w:t>„</w:t>
      </w:r>
      <w:r w:rsidRPr="004341F1">
        <w:rPr>
          <w:rFonts w:asciiTheme="minorHAnsi" w:hAnsiTheme="minorHAnsi"/>
          <w:i/>
          <w:szCs w:val="24"/>
          <w:lang w:val="ro-RO"/>
        </w:rPr>
        <w:t>Datini şi obiceiuri de iarnă</w:t>
      </w:r>
      <w:r w:rsidR="00F823BD">
        <w:rPr>
          <w:rFonts w:asciiTheme="minorHAnsi" w:hAnsiTheme="minorHAnsi"/>
          <w:i/>
          <w:szCs w:val="24"/>
          <w:lang w:val="ro-RO"/>
        </w:rPr>
        <w:t>”</w:t>
      </w:r>
      <w:r w:rsidR="00D6589B" w:rsidRPr="004341F1">
        <w:rPr>
          <w:rFonts w:asciiTheme="minorHAnsi" w:hAnsiTheme="minorHAnsi"/>
          <w:szCs w:val="24"/>
          <w:lang w:val="ro-RO"/>
        </w:rPr>
        <w:t>, ajunsă la ediţia a XXX</w:t>
      </w:r>
      <w:r w:rsidRPr="004341F1">
        <w:rPr>
          <w:rFonts w:asciiTheme="minorHAnsi" w:hAnsiTheme="minorHAnsi"/>
          <w:szCs w:val="24"/>
          <w:lang w:val="ro-RO"/>
        </w:rPr>
        <w:t>V</w:t>
      </w:r>
      <w:r w:rsidR="00CA2964" w:rsidRPr="004341F1">
        <w:rPr>
          <w:rFonts w:asciiTheme="minorHAnsi" w:hAnsiTheme="minorHAnsi"/>
          <w:szCs w:val="24"/>
          <w:lang w:val="ro-RO"/>
        </w:rPr>
        <w:t>I-a, se</w:t>
      </w:r>
      <w:r w:rsidRPr="004341F1">
        <w:rPr>
          <w:rFonts w:asciiTheme="minorHAnsi" w:hAnsiTheme="minorHAnsi"/>
          <w:szCs w:val="24"/>
          <w:lang w:val="ro-RO"/>
        </w:rPr>
        <w:t xml:space="preserve"> de</w:t>
      </w:r>
      <w:r w:rsidR="00D6589B" w:rsidRPr="004341F1">
        <w:rPr>
          <w:rFonts w:asciiTheme="minorHAnsi" w:hAnsiTheme="minorHAnsi"/>
          <w:szCs w:val="24"/>
          <w:lang w:val="ro-RO"/>
        </w:rPr>
        <w:t>sfăşoară înaintea Crăciunului</w:t>
      </w:r>
      <w:r w:rsidR="00CA2964" w:rsidRPr="004341F1">
        <w:rPr>
          <w:rFonts w:asciiTheme="minorHAnsi" w:hAnsiTheme="minorHAnsi"/>
          <w:szCs w:val="24"/>
          <w:lang w:val="ro-RO"/>
        </w:rPr>
        <w:t>, în anul 2018</w:t>
      </w:r>
      <w:r w:rsidRPr="004341F1">
        <w:rPr>
          <w:rFonts w:asciiTheme="minorHAnsi" w:hAnsiTheme="minorHAnsi"/>
          <w:szCs w:val="24"/>
          <w:lang w:val="ro-RO"/>
        </w:rPr>
        <w:t xml:space="preserve"> fiind o</w:t>
      </w:r>
      <w:r w:rsidR="00CA2964" w:rsidRPr="004341F1">
        <w:rPr>
          <w:rFonts w:asciiTheme="minorHAnsi" w:hAnsiTheme="minorHAnsi"/>
          <w:szCs w:val="24"/>
          <w:lang w:val="ro-RO"/>
        </w:rPr>
        <w:t>rganizat în ziua de duminică, 23</w:t>
      </w:r>
      <w:r w:rsidRPr="004341F1">
        <w:rPr>
          <w:rFonts w:asciiTheme="minorHAnsi" w:hAnsiTheme="minorHAnsi"/>
          <w:szCs w:val="24"/>
          <w:lang w:val="ro-RO"/>
        </w:rPr>
        <w:t xml:space="preserve"> decembrie. Au participat for</w:t>
      </w:r>
      <w:r w:rsidR="00CA2964" w:rsidRPr="004341F1">
        <w:rPr>
          <w:rFonts w:asciiTheme="minorHAnsi" w:hAnsiTheme="minorHAnsi"/>
          <w:szCs w:val="24"/>
          <w:lang w:val="ro-RO"/>
        </w:rPr>
        <w:t>maţii care au însumat peste 8</w:t>
      </w:r>
      <w:r w:rsidR="00D6589B" w:rsidRPr="004341F1">
        <w:rPr>
          <w:rFonts w:asciiTheme="minorHAnsi" w:hAnsiTheme="minorHAnsi"/>
          <w:szCs w:val="24"/>
          <w:lang w:val="ro-RO"/>
        </w:rPr>
        <w:t>50 de persoane din 30</w:t>
      </w:r>
      <w:r w:rsidRPr="004341F1">
        <w:rPr>
          <w:rFonts w:asciiTheme="minorHAnsi" w:hAnsiTheme="minorHAnsi"/>
          <w:szCs w:val="24"/>
          <w:lang w:val="ro-RO"/>
        </w:rPr>
        <w:t xml:space="preserve"> de comune din </w:t>
      </w:r>
      <w:r w:rsidR="00CA2964" w:rsidRPr="004341F1">
        <w:rPr>
          <w:rFonts w:asciiTheme="minorHAnsi" w:hAnsiTheme="minorHAnsi"/>
          <w:szCs w:val="24"/>
          <w:lang w:val="ro-RO"/>
        </w:rPr>
        <w:t>judeţul</w:t>
      </w:r>
      <w:r w:rsidRPr="004341F1">
        <w:rPr>
          <w:rFonts w:asciiTheme="minorHAnsi" w:hAnsiTheme="minorHAnsi"/>
          <w:szCs w:val="24"/>
          <w:lang w:val="ro-RO"/>
        </w:rPr>
        <w:t xml:space="preserve"> Vaslui</w:t>
      </w:r>
      <w:r w:rsidR="00D6589B" w:rsidRPr="004341F1">
        <w:rPr>
          <w:rFonts w:asciiTheme="minorHAnsi" w:hAnsiTheme="minorHAnsi"/>
          <w:szCs w:val="24"/>
          <w:lang w:val="ro-RO"/>
        </w:rPr>
        <w:t xml:space="preserve"> </w:t>
      </w:r>
      <w:r w:rsidR="00D6589B" w:rsidRPr="004341F1">
        <w:rPr>
          <w:rFonts w:asciiTheme="minorHAnsi" w:hAnsiTheme="minorHAnsi" w:cs="Cambria Math"/>
          <w:szCs w:val="24"/>
          <w:lang w:val="ro-RO"/>
        </w:rPr>
        <w:t>ș</w:t>
      </w:r>
      <w:r w:rsidR="00D6589B" w:rsidRPr="004341F1">
        <w:rPr>
          <w:rFonts w:asciiTheme="minorHAnsi" w:hAnsiTheme="minorHAnsi"/>
          <w:szCs w:val="24"/>
          <w:lang w:val="ro-RO"/>
        </w:rPr>
        <w:t xml:space="preserve">i </w:t>
      </w:r>
      <w:r w:rsidR="00CA2964" w:rsidRPr="004341F1">
        <w:rPr>
          <w:rFonts w:asciiTheme="minorHAnsi" w:hAnsiTheme="minorHAnsi"/>
          <w:szCs w:val="24"/>
          <w:lang w:val="ro-RO"/>
        </w:rPr>
        <w:t>două</w:t>
      </w:r>
      <w:r w:rsidR="00D6589B" w:rsidRPr="004341F1">
        <w:rPr>
          <w:rFonts w:asciiTheme="minorHAnsi" w:hAnsiTheme="minorHAnsi"/>
          <w:szCs w:val="24"/>
          <w:lang w:val="ro-RO"/>
        </w:rPr>
        <w:t xml:space="preserve"> forma</w:t>
      </w:r>
      <w:r w:rsidR="00D6589B" w:rsidRPr="004341F1">
        <w:rPr>
          <w:rFonts w:asciiTheme="minorHAnsi" w:hAnsiTheme="minorHAnsi" w:cs="Cambria Math"/>
          <w:szCs w:val="24"/>
          <w:lang w:val="ro-RO"/>
        </w:rPr>
        <w:t>ț</w:t>
      </w:r>
      <w:r w:rsidR="00D6589B" w:rsidRPr="004341F1">
        <w:rPr>
          <w:rFonts w:asciiTheme="minorHAnsi" w:hAnsiTheme="minorHAnsi"/>
          <w:szCs w:val="24"/>
          <w:lang w:val="ro-RO"/>
        </w:rPr>
        <w:t xml:space="preserve">ii din </w:t>
      </w:r>
      <w:r w:rsidR="00CA2964" w:rsidRPr="004341F1">
        <w:rPr>
          <w:rFonts w:asciiTheme="minorHAnsi" w:hAnsiTheme="minorHAnsi"/>
          <w:szCs w:val="24"/>
          <w:lang w:val="ro-RO"/>
        </w:rPr>
        <w:t>jude</w:t>
      </w:r>
      <w:r w:rsidR="00CA2964" w:rsidRPr="004341F1">
        <w:rPr>
          <w:rFonts w:asciiTheme="minorHAnsi" w:hAnsiTheme="minorHAnsi" w:cs="Cambria Math"/>
          <w:szCs w:val="24"/>
          <w:lang w:val="ro-RO"/>
        </w:rPr>
        <w:t>ț</w:t>
      </w:r>
      <w:r w:rsidR="00CA2964" w:rsidRPr="004341F1">
        <w:rPr>
          <w:rFonts w:asciiTheme="minorHAnsi" w:hAnsiTheme="minorHAnsi"/>
          <w:szCs w:val="24"/>
          <w:lang w:val="ro-RO"/>
        </w:rPr>
        <w:t>ul Bacău.</w:t>
      </w:r>
    </w:p>
    <w:p w:rsidR="00CA2964" w:rsidRPr="004341F1" w:rsidRDefault="003C4EBE" w:rsidP="003C4EBE">
      <w:pPr>
        <w:pStyle w:val="NoSpacing"/>
        <w:ind w:firstLine="567"/>
        <w:jc w:val="both"/>
        <w:rPr>
          <w:rFonts w:asciiTheme="minorHAnsi" w:hAnsiTheme="minorHAnsi"/>
          <w:szCs w:val="24"/>
          <w:lang w:val="ro-RO"/>
        </w:rPr>
      </w:pPr>
      <w:r w:rsidRPr="004341F1">
        <w:rPr>
          <w:rFonts w:asciiTheme="minorHAnsi" w:hAnsiTheme="minorHAnsi"/>
          <w:szCs w:val="24"/>
          <w:lang w:val="ro-RO"/>
        </w:rPr>
        <w:t>Celelalte evenimente organizate de institu</w:t>
      </w:r>
      <w:r w:rsidRPr="004341F1">
        <w:rPr>
          <w:rFonts w:asciiTheme="minorHAnsi" w:hAnsiTheme="minorHAnsi" w:cs="Cambria Math"/>
          <w:szCs w:val="24"/>
          <w:lang w:val="ro-RO"/>
        </w:rPr>
        <w:t>ț</w:t>
      </w:r>
      <w:r w:rsidRPr="004341F1">
        <w:rPr>
          <w:rFonts w:asciiTheme="minorHAnsi" w:hAnsiTheme="minorHAnsi"/>
          <w:szCs w:val="24"/>
          <w:lang w:val="ro-RO"/>
        </w:rPr>
        <w:t>ia noastră se desfă</w:t>
      </w:r>
      <w:r w:rsidRPr="004341F1">
        <w:rPr>
          <w:rFonts w:asciiTheme="minorHAnsi" w:hAnsiTheme="minorHAnsi" w:cs="Cambria Math"/>
          <w:szCs w:val="24"/>
          <w:lang w:val="ro-RO"/>
        </w:rPr>
        <w:t>ș</w:t>
      </w:r>
      <w:r w:rsidRPr="004341F1">
        <w:rPr>
          <w:rFonts w:asciiTheme="minorHAnsi" w:hAnsiTheme="minorHAnsi"/>
          <w:szCs w:val="24"/>
          <w:lang w:val="ro-RO"/>
        </w:rPr>
        <w:t>oară începând cu anul 2003. Avem în vedere revigorarea vechilor meşteşuguri populare şi motivarea publicului pentru respectul şi păstrarea tradiţiei autentice, prin intermediul târgurilor de meşteri unde publicul ia contact cu meşteşuguri pecum olăritu</w:t>
      </w:r>
      <w:r w:rsidR="003C52D6" w:rsidRPr="004341F1">
        <w:rPr>
          <w:rFonts w:asciiTheme="minorHAnsi" w:hAnsiTheme="minorHAnsi"/>
          <w:szCs w:val="24"/>
          <w:lang w:val="ro-RO"/>
        </w:rPr>
        <w:t xml:space="preserve">l, lemnăritul, ţesăturile etc. </w:t>
      </w:r>
      <w:r w:rsidRPr="004341F1">
        <w:rPr>
          <w:rFonts w:asciiTheme="minorHAnsi" w:hAnsiTheme="minorHAnsi"/>
          <w:szCs w:val="24"/>
          <w:lang w:val="ro-RO"/>
        </w:rPr>
        <w:t xml:space="preserve">în primul weekend din luna septembrie la </w:t>
      </w:r>
      <w:r w:rsidRPr="004341F1">
        <w:rPr>
          <w:rFonts w:asciiTheme="minorHAnsi" w:hAnsiTheme="minorHAnsi"/>
          <w:i/>
          <w:szCs w:val="24"/>
          <w:lang w:val="ro-RO"/>
        </w:rPr>
        <w:t>Târgul Meşterilor Populari</w:t>
      </w:r>
      <w:r w:rsidRPr="004341F1">
        <w:rPr>
          <w:rFonts w:asciiTheme="minorHAnsi" w:hAnsiTheme="minorHAnsi"/>
          <w:szCs w:val="24"/>
          <w:lang w:val="ro-RO"/>
        </w:rPr>
        <w:t xml:space="preserve">, </w:t>
      </w:r>
      <w:r w:rsidR="00CA2964" w:rsidRPr="004341F1">
        <w:rPr>
          <w:rFonts w:asciiTheme="minorHAnsi" w:hAnsiTheme="minorHAnsi"/>
          <w:szCs w:val="24"/>
          <w:lang w:val="ro-RO"/>
        </w:rPr>
        <w:t>edi</w:t>
      </w:r>
      <w:r w:rsidR="00CA2964" w:rsidRPr="004341F1">
        <w:rPr>
          <w:rFonts w:asciiTheme="minorHAnsi" w:hAnsiTheme="minorHAnsi" w:cs="Cambria Math"/>
          <w:szCs w:val="24"/>
          <w:lang w:val="ro-RO"/>
        </w:rPr>
        <w:t>ț</w:t>
      </w:r>
      <w:r w:rsidR="00CA2964" w:rsidRPr="004341F1">
        <w:rPr>
          <w:rFonts w:asciiTheme="minorHAnsi" w:hAnsiTheme="minorHAnsi"/>
          <w:szCs w:val="24"/>
          <w:lang w:val="ro-RO"/>
        </w:rPr>
        <w:t xml:space="preserve">ia a XVI-a, </w:t>
      </w:r>
      <w:r w:rsidRPr="004341F1">
        <w:rPr>
          <w:rFonts w:asciiTheme="minorHAnsi" w:hAnsiTheme="minorHAnsi"/>
          <w:szCs w:val="24"/>
          <w:lang w:val="ro-RO"/>
        </w:rPr>
        <w:t>care în 20</w:t>
      </w:r>
      <w:r w:rsidR="00CA2964" w:rsidRPr="004341F1">
        <w:rPr>
          <w:rFonts w:asciiTheme="minorHAnsi" w:hAnsiTheme="minorHAnsi"/>
          <w:szCs w:val="24"/>
          <w:lang w:val="ro-RO"/>
        </w:rPr>
        <w:t>18</w:t>
      </w:r>
      <w:r w:rsidRPr="004341F1">
        <w:rPr>
          <w:rFonts w:asciiTheme="minorHAnsi" w:hAnsiTheme="minorHAnsi"/>
          <w:szCs w:val="24"/>
          <w:lang w:val="ro-RO"/>
        </w:rPr>
        <w:t xml:space="preserve"> s-a desfăşurat în per</w:t>
      </w:r>
      <w:r w:rsidR="00CA2964" w:rsidRPr="004341F1">
        <w:rPr>
          <w:rFonts w:asciiTheme="minorHAnsi" w:hAnsiTheme="minorHAnsi"/>
          <w:szCs w:val="24"/>
          <w:lang w:val="ro-RO"/>
        </w:rPr>
        <w:t>ioada 8-9</w:t>
      </w:r>
      <w:r w:rsidRPr="004341F1">
        <w:rPr>
          <w:rFonts w:asciiTheme="minorHAnsi" w:hAnsiTheme="minorHAnsi"/>
          <w:szCs w:val="24"/>
          <w:lang w:val="ro-RO"/>
        </w:rPr>
        <w:t xml:space="preserve"> septembrie, cu participarea meşterilor populari din </w:t>
      </w:r>
      <w:r w:rsidRPr="004341F1">
        <w:rPr>
          <w:rFonts w:asciiTheme="minorHAnsi" w:hAnsiTheme="minorHAnsi" w:cs="Cambria Math"/>
          <w:szCs w:val="24"/>
          <w:lang w:val="ro-RO"/>
        </w:rPr>
        <w:t>ț</w:t>
      </w:r>
      <w:r w:rsidRPr="004341F1">
        <w:rPr>
          <w:rFonts w:asciiTheme="minorHAnsi" w:hAnsiTheme="minorHAnsi"/>
          <w:szCs w:val="24"/>
          <w:lang w:val="ro-RO"/>
        </w:rPr>
        <w:t xml:space="preserve">ară </w:t>
      </w:r>
      <w:r w:rsidRPr="004341F1">
        <w:rPr>
          <w:rFonts w:asciiTheme="minorHAnsi" w:hAnsiTheme="minorHAnsi" w:cs="Cambria Math"/>
          <w:szCs w:val="24"/>
          <w:lang w:val="ro-RO"/>
        </w:rPr>
        <w:t>ș</w:t>
      </w:r>
      <w:r w:rsidRPr="004341F1">
        <w:rPr>
          <w:rFonts w:asciiTheme="minorHAnsi" w:hAnsiTheme="minorHAnsi"/>
          <w:szCs w:val="24"/>
          <w:lang w:val="ro-RO"/>
        </w:rPr>
        <w:t xml:space="preserve">i din judeţul Vaslui. În aceeaşi ordine de </w:t>
      </w:r>
      <w:r w:rsidRPr="004341F1">
        <w:rPr>
          <w:rFonts w:asciiTheme="minorHAnsi" w:hAnsiTheme="minorHAnsi"/>
          <w:szCs w:val="24"/>
          <w:lang w:val="ro-RO"/>
        </w:rPr>
        <w:lastRenderedPageBreak/>
        <w:t xml:space="preserve">idei, înaintea sărbătorii pascale are loc şi târgul de </w:t>
      </w:r>
      <w:r w:rsidRPr="004341F1">
        <w:rPr>
          <w:rFonts w:asciiTheme="minorHAnsi" w:hAnsiTheme="minorHAnsi"/>
          <w:i/>
          <w:szCs w:val="24"/>
          <w:lang w:val="ro-RO"/>
        </w:rPr>
        <w:t>Ouă încondeiate şi icoane</w:t>
      </w:r>
      <w:r w:rsidR="00CA2964" w:rsidRPr="004341F1">
        <w:rPr>
          <w:rFonts w:asciiTheme="minorHAnsi" w:hAnsiTheme="minorHAnsi"/>
          <w:szCs w:val="24"/>
          <w:lang w:val="ro-RO"/>
        </w:rPr>
        <w:t>, manifestare ajunsă la a XV</w:t>
      </w:r>
      <w:r w:rsidRPr="004341F1">
        <w:rPr>
          <w:rFonts w:asciiTheme="minorHAnsi" w:hAnsiTheme="minorHAnsi"/>
          <w:szCs w:val="24"/>
          <w:lang w:val="ro-RO"/>
        </w:rPr>
        <w:t xml:space="preserve">-a ediţie, </w:t>
      </w:r>
      <w:r w:rsidR="00CA2964" w:rsidRPr="004341F1">
        <w:rPr>
          <w:rFonts w:asciiTheme="minorHAnsi" w:hAnsiTheme="minorHAnsi"/>
          <w:szCs w:val="24"/>
          <w:lang w:val="ro-RO"/>
        </w:rPr>
        <w:t>unde alături de</w:t>
      </w:r>
      <w:r w:rsidRPr="004341F1">
        <w:rPr>
          <w:rFonts w:asciiTheme="minorHAnsi" w:hAnsiTheme="minorHAnsi"/>
          <w:szCs w:val="24"/>
          <w:lang w:val="ro-RO"/>
        </w:rPr>
        <w:t xml:space="preserve"> me</w:t>
      </w:r>
      <w:r w:rsidRPr="004341F1">
        <w:rPr>
          <w:rFonts w:asciiTheme="minorHAnsi" w:hAnsiTheme="minorHAnsi" w:cs="Cambria Math"/>
          <w:szCs w:val="24"/>
          <w:lang w:val="ro-RO"/>
        </w:rPr>
        <w:t>ș</w:t>
      </w:r>
      <w:r w:rsidRPr="004341F1">
        <w:rPr>
          <w:rFonts w:asciiTheme="minorHAnsi" w:hAnsiTheme="minorHAnsi"/>
          <w:szCs w:val="24"/>
          <w:lang w:val="ro-RO"/>
        </w:rPr>
        <w:t>teri populari din Bucovina</w:t>
      </w:r>
      <w:r w:rsidR="00CA2964" w:rsidRPr="004341F1">
        <w:rPr>
          <w:rFonts w:asciiTheme="minorHAnsi" w:hAnsiTheme="minorHAnsi"/>
          <w:szCs w:val="24"/>
          <w:lang w:val="ro-RO"/>
        </w:rPr>
        <w:t xml:space="preserve"> </w:t>
      </w:r>
      <w:r w:rsidRPr="004341F1">
        <w:rPr>
          <w:rFonts w:asciiTheme="minorHAnsi" w:hAnsiTheme="minorHAnsi"/>
          <w:szCs w:val="24"/>
          <w:lang w:val="ro-RO"/>
        </w:rPr>
        <w:t xml:space="preserve">s-au aflat şi </w:t>
      </w:r>
      <w:r w:rsidR="00CA2964" w:rsidRPr="004341F1">
        <w:rPr>
          <w:rFonts w:asciiTheme="minorHAnsi" w:hAnsiTheme="minorHAnsi"/>
          <w:szCs w:val="24"/>
          <w:lang w:val="ro-RO"/>
        </w:rPr>
        <w:t xml:space="preserve">cei </w:t>
      </w:r>
      <w:r w:rsidRPr="004341F1">
        <w:rPr>
          <w:rFonts w:asciiTheme="minorHAnsi" w:hAnsiTheme="minorHAnsi"/>
          <w:szCs w:val="24"/>
          <w:lang w:val="ro-RO"/>
        </w:rPr>
        <w:t>din judeţele Iaşi şi Vaslui, încondeietori de ouă şi iconari, implica</w:t>
      </w:r>
      <w:r w:rsidRPr="004341F1">
        <w:rPr>
          <w:rFonts w:asciiTheme="minorHAnsi" w:hAnsiTheme="minorHAnsi" w:cs="Cambria Math"/>
          <w:szCs w:val="24"/>
          <w:lang w:val="ro-RO"/>
        </w:rPr>
        <w:t>ț</w:t>
      </w:r>
      <w:r w:rsidRPr="004341F1">
        <w:rPr>
          <w:rFonts w:asciiTheme="minorHAnsi" w:hAnsiTheme="minorHAnsi"/>
          <w:szCs w:val="24"/>
          <w:lang w:val="ro-RO"/>
        </w:rPr>
        <w:t xml:space="preserve">i în atelierele de lucru pentru copii. De asemenea, </w:t>
      </w:r>
      <w:r w:rsidRPr="004341F1">
        <w:rPr>
          <w:rFonts w:asciiTheme="minorHAnsi" w:hAnsiTheme="minorHAnsi"/>
          <w:i/>
          <w:szCs w:val="24"/>
          <w:lang w:val="ro-RO"/>
        </w:rPr>
        <w:t>Târgul de primăvară</w:t>
      </w:r>
      <w:r w:rsidR="00CA2964" w:rsidRPr="004341F1">
        <w:rPr>
          <w:rFonts w:asciiTheme="minorHAnsi" w:hAnsiTheme="minorHAnsi"/>
          <w:szCs w:val="24"/>
          <w:lang w:val="ro-RO"/>
        </w:rPr>
        <w:t>, ajuns la edi</w:t>
      </w:r>
      <w:r w:rsidR="00CA2964" w:rsidRPr="004341F1">
        <w:rPr>
          <w:rFonts w:asciiTheme="minorHAnsi" w:hAnsiTheme="minorHAnsi" w:cs="Cambria Math"/>
          <w:szCs w:val="24"/>
          <w:lang w:val="ro-RO"/>
        </w:rPr>
        <w:t>ț</w:t>
      </w:r>
      <w:r w:rsidR="00CA2964" w:rsidRPr="004341F1">
        <w:rPr>
          <w:rFonts w:asciiTheme="minorHAnsi" w:hAnsiTheme="minorHAnsi"/>
          <w:szCs w:val="24"/>
          <w:lang w:val="ro-RO"/>
        </w:rPr>
        <w:t>ia a X</w:t>
      </w:r>
      <w:r w:rsidRPr="004341F1">
        <w:rPr>
          <w:rFonts w:asciiTheme="minorHAnsi" w:hAnsiTheme="minorHAnsi"/>
          <w:szCs w:val="24"/>
          <w:lang w:val="ro-RO"/>
        </w:rPr>
        <w:t>-a, s-a desfă</w:t>
      </w:r>
      <w:r w:rsidRPr="004341F1">
        <w:rPr>
          <w:rFonts w:asciiTheme="minorHAnsi" w:hAnsiTheme="minorHAnsi" w:cs="Cambria Math"/>
          <w:szCs w:val="24"/>
          <w:lang w:val="ro-RO"/>
        </w:rPr>
        <w:t>ș</w:t>
      </w:r>
      <w:r w:rsidRPr="004341F1">
        <w:rPr>
          <w:rFonts w:asciiTheme="minorHAnsi" w:hAnsiTheme="minorHAnsi"/>
          <w:szCs w:val="24"/>
          <w:lang w:val="ro-RO"/>
        </w:rPr>
        <w:t>ur</w:t>
      </w:r>
      <w:r w:rsidR="003C52D6" w:rsidRPr="004341F1">
        <w:rPr>
          <w:rFonts w:asciiTheme="minorHAnsi" w:hAnsiTheme="minorHAnsi"/>
          <w:szCs w:val="24"/>
          <w:lang w:val="ro-RO"/>
        </w:rPr>
        <w:t>at la sfârşitul lunii februarie</w:t>
      </w:r>
      <w:r w:rsidRPr="004341F1">
        <w:rPr>
          <w:rFonts w:asciiTheme="minorHAnsi" w:hAnsiTheme="minorHAnsi"/>
          <w:szCs w:val="24"/>
          <w:lang w:val="ro-RO"/>
        </w:rPr>
        <w:t>; aici, mărţişoare tradiţionale şi obiecte florale, prin organizarea expoziţiei cu vânzare şi a atelierelor pentru copii, ne ami</w:t>
      </w:r>
      <w:r w:rsidR="00DF7137">
        <w:rPr>
          <w:rFonts w:asciiTheme="minorHAnsi" w:hAnsiTheme="minorHAnsi"/>
          <w:szCs w:val="24"/>
          <w:lang w:val="ro-RO"/>
        </w:rPr>
        <w:t xml:space="preserve">ntesc de întâmpinarea primăverii </w:t>
      </w:r>
      <w:r w:rsidRPr="004341F1">
        <w:rPr>
          <w:rFonts w:asciiTheme="minorHAnsi" w:hAnsiTheme="minorHAnsi"/>
          <w:szCs w:val="24"/>
          <w:lang w:val="ro-RO"/>
        </w:rPr>
        <w:t xml:space="preserve">prin vechi simboluri. </w:t>
      </w:r>
    </w:p>
    <w:p w:rsidR="003C4EBE" w:rsidRPr="004341F1" w:rsidRDefault="003C4EBE" w:rsidP="003C4EBE">
      <w:pPr>
        <w:pStyle w:val="NoSpacing"/>
        <w:ind w:firstLine="567"/>
        <w:jc w:val="both"/>
        <w:rPr>
          <w:rFonts w:asciiTheme="minorHAnsi" w:hAnsiTheme="minorHAnsi"/>
          <w:szCs w:val="24"/>
          <w:lang w:val="ro-RO"/>
        </w:rPr>
      </w:pPr>
      <w:r w:rsidRPr="004341F1">
        <w:rPr>
          <w:rFonts w:asciiTheme="minorHAnsi" w:hAnsiTheme="minorHAnsi"/>
          <w:szCs w:val="24"/>
          <w:lang w:val="ro-RO"/>
        </w:rPr>
        <w:t xml:space="preserve">Un segment important din domeniul conservării şi promovării culturii tradiţionale este reprezentat de muzica veche. Astfel, </w:t>
      </w:r>
      <w:r w:rsidR="003A6C08">
        <w:rPr>
          <w:rFonts w:asciiTheme="minorHAnsi" w:hAnsiTheme="minorHAnsi"/>
          <w:i/>
          <w:szCs w:val="24"/>
          <w:lang w:val="ro-RO"/>
        </w:rPr>
        <w:t>Festivalul Fanfarelor</w:t>
      </w:r>
      <w:r w:rsidR="00CA2964" w:rsidRPr="004341F1">
        <w:rPr>
          <w:rFonts w:asciiTheme="minorHAnsi" w:hAnsiTheme="minorHAnsi"/>
          <w:szCs w:val="24"/>
          <w:lang w:val="ro-RO"/>
        </w:rPr>
        <w:t xml:space="preserve"> a ajuns la edi</w:t>
      </w:r>
      <w:r w:rsidR="00CA2964" w:rsidRPr="004341F1">
        <w:rPr>
          <w:rFonts w:asciiTheme="minorHAnsi" w:hAnsiTheme="minorHAnsi" w:cs="Cambria Math"/>
          <w:szCs w:val="24"/>
          <w:lang w:val="ro-RO"/>
        </w:rPr>
        <w:t>ț</w:t>
      </w:r>
      <w:r w:rsidR="00CA2964" w:rsidRPr="004341F1">
        <w:rPr>
          <w:rFonts w:asciiTheme="minorHAnsi" w:hAnsiTheme="minorHAnsi"/>
          <w:szCs w:val="24"/>
          <w:lang w:val="ro-RO"/>
        </w:rPr>
        <w:t>ia a XIV</w:t>
      </w:r>
      <w:r w:rsidR="00624F22" w:rsidRPr="004341F1">
        <w:rPr>
          <w:rFonts w:asciiTheme="minorHAnsi" w:hAnsiTheme="minorHAnsi"/>
          <w:szCs w:val="24"/>
          <w:lang w:val="ro-RO"/>
        </w:rPr>
        <w:t xml:space="preserve">-a, </w:t>
      </w:r>
      <w:r w:rsidR="00CA2964" w:rsidRPr="004341F1">
        <w:rPr>
          <w:rFonts w:asciiTheme="minorHAnsi" w:hAnsiTheme="minorHAnsi"/>
          <w:szCs w:val="24"/>
          <w:lang w:val="ro-RO"/>
        </w:rPr>
        <w:t>desfă</w:t>
      </w:r>
      <w:r w:rsidR="00CA2964" w:rsidRPr="004341F1">
        <w:rPr>
          <w:rFonts w:asciiTheme="minorHAnsi" w:hAnsiTheme="minorHAnsi" w:cs="Cambria Math"/>
          <w:szCs w:val="24"/>
          <w:lang w:val="ro-RO"/>
        </w:rPr>
        <w:t>ș</w:t>
      </w:r>
      <w:r w:rsidR="00CA2964" w:rsidRPr="004341F1">
        <w:rPr>
          <w:rFonts w:asciiTheme="minorHAnsi" w:hAnsiTheme="minorHAnsi"/>
          <w:szCs w:val="24"/>
          <w:lang w:val="ro-RO"/>
        </w:rPr>
        <w:t xml:space="preserve">urat în comuna Pădureni, în data de 16 septembrie. </w:t>
      </w:r>
      <w:r w:rsidRPr="004341F1">
        <w:rPr>
          <w:rFonts w:asciiTheme="minorHAnsi" w:hAnsiTheme="minorHAnsi"/>
          <w:szCs w:val="24"/>
          <w:lang w:val="ro-RO"/>
        </w:rPr>
        <w:t xml:space="preserve"> Un  </w:t>
      </w:r>
      <w:r w:rsidR="00CA2964" w:rsidRPr="004341F1">
        <w:rPr>
          <w:rFonts w:asciiTheme="minorHAnsi" w:hAnsiTheme="minorHAnsi"/>
          <w:szCs w:val="24"/>
          <w:lang w:val="ro-RO"/>
        </w:rPr>
        <w:t xml:space="preserve">alt </w:t>
      </w:r>
      <w:r w:rsidRPr="004341F1">
        <w:rPr>
          <w:rFonts w:asciiTheme="minorHAnsi" w:hAnsiTheme="minorHAnsi"/>
          <w:szCs w:val="24"/>
          <w:lang w:val="ro-RO"/>
        </w:rPr>
        <w:t>festival care se desfă</w:t>
      </w:r>
      <w:r w:rsidRPr="004341F1">
        <w:rPr>
          <w:rFonts w:asciiTheme="minorHAnsi" w:hAnsiTheme="minorHAnsi" w:cs="Cambria Math"/>
          <w:szCs w:val="24"/>
          <w:lang w:val="ro-RO"/>
        </w:rPr>
        <w:t>ș</w:t>
      </w:r>
      <w:r w:rsidRPr="004341F1">
        <w:rPr>
          <w:rFonts w:asciiTheme="minorHAnsi" w:hAnsiTheme="minorHAnsi"/>
          <w:szCs w:val="24"/>
          <w:lang w:val="ro-RO"/>
        </w:rPr>
        <w:t xml:space="preserve">oară în </w:t>
      </w:r>
      <w:r w:rsidR="00CA2964" w:rsidRPr="004341F1">
        <w:rPr>
          <w:rFonts w:asciiTheme="minorHAnsi" w:hAnsiTheme="minorHAnsi"/>
          <w:szCs w:val="24"/>
          <w:lang w:val="ro-RO"/>
        </w:rPr>
        <w:t>jude</w:t>
      </w:r>
      <w:r w:rsidR="00CA2964" w:rsidRPr="004341F1">
        <w:rPr>
          <w:rFonts w:asciiTheme="minorHAnsi" w:hAnsiTheme="minorHAnsi" w:cs="Cambria Math"/>
          <w:szCs w:val="24"/>
          <w:lang w:val="ro-RO"/>
        </w:rPr>
        <w:t>ț</w:t>
      </w:r>
      <w:r w:rsidR="00CA2964" w:rsidRPr="004341F1">
        <w:rPr>
          <w:rFonts w:asciiTheme="minorHAnsi" w:hAnsiTheme="minorHAnsi"/>
          <w:szCs w:val="24"/>
          <w:lang w:val="ro-RO"/>
        </w:rPr>
        <w:t xml:space="preserve">ul Vaslui, </w:t>
      </w:r>
      <w:r w:rsidR="00624F22" w:rsidRPr="004341F1">
        <w:rPr>
          <w:rFonts w:asciiTheme="minorHAnsi" w:hAnsiTheme="minorHAnsi"/>
          <w:i/>
          <w:szCs w:val="24"/>
          <w:lang w:val="ro-RO"/>
        </w:rPr>
        <w:t>Muguri de tezaur</w:t>
      </w:r>
      <w:r w:rsidR="00CA2964" w:rsidRPr="004341F1">
        <w:rPr>
          <w:rFonts w:asciiTheme="minorHAnsi" w:hAnsiTheme="minorHAnsi"/>
          <w:szCs w:val="24"/>
          <w:lang w:val="ro-RO"/>
        </w:rPr>
        <w:t>, promovând</w:t>
      </w:r>
      <w:r w:rsidR="00624F22" w:rsidRPr="004341F1">
        <w:rPr>
          <w:rFonts w:asciiTheme="minorHAnsi" w:hAnsiTheme="minorHAnsi"/>
          <w:szCs w:val="24"/>
          <w:lang w:val="ro-RO"/>
        </w:rPr>
        <w:t xml:space="preserve"> muzica populară în rândul copiilor, </w:t>
      </w:r>
      <w:r w:rsidR="00CA2964" w:rsidRPr="004341F1">
        <w:rPr>
          <w:rFonts w:asciiTheme="minorHAnsi" w:hAnsiTheme="minorHAnsi"/>
          <w:szCs w:val="24"/>
          <w:lang w:val="ro-RO"/>
        </w:rPr>
        <w:t>a ajuns la edi</w:t>
      </w:r>
      <w:r w:rsidR="00CA2964" w:rsidRPr="004341F1">
        <w:rPr>
          <w:rFonts w:asciiTheme="minorHAnsi" w:hAnsiTheme="minorHAnsi" w:cs="Cambria Math"/>
          <w:szCs w:val="24"/>
          <w:lang w:val="ro-RO"/>
        </w:rPr>
        <w:t>ț</w:t>
      </w:r>
      <w:r w:rsidR="00CA2964" w:rsidRPr="004341F1">
        <w:rPr>
          <w:rFonts w:asciiTheme="minorHAnsi" w:hAnsiTheme="minorHAnsi"/>
          <w:szCs w:val="24"/>
          <w:lang w:val="ro-RO"/>
        </w:rPr>
        <w:t xml:space="preserve">ia a </w:t>
      </w:r>
      <w:r w:rsidR="00624F22" w:rsidRPr="004341F1">
        <w:rPr>
          <w:rFonts w:asciiTheme="minorHAnsi" w:hAnsiTheme="minorHAnsi"/>
          <w:szCs w:val="24"/>
          <w:lang w:val="ro-RO"/>
        </w:rPr>
        <w:t>V-a</w:t>
      </w:r>
      <w:r w:rsidR="00CA2964" w:rsidRPr="004341F1">
        <w:rPr>
          <w:rFonts w:asciiTheme="minorHAnsi" w:hAnsiTheme="minorHAnsi"/>
          <w:szCs w:val="24"/>
          <w:lang w:val="ro-RO"/>
        </w:rPr>
        <w:t>, desfă</w:t>
      </w:r>
      <w:r w:rsidR="00CA2964" w:rsidRPr="004341F1">
        <w:rPr>
          <w:rFonts w:asciiTheme="minorHAnsi" w:hAnsiTheme="minorHAnsi" w:cs="Cambria Math"/>
          <w:szCs w:val="24"/>
          <w:lang w:val="ro-RO"/>
        </w:rPr>
        <w:t>ț</w:t>
      </w:r>
      <w:r w:rsidR="00CA2964" w:rsidRPr="004341F1">
        <w:rPr>
          <w:rFonts w:asciiTheme="minorHAnsi" w:hAnsiTheme="minorHAnsi"/>
          <w:szCs w:val="24"/>
          <w:lang w:val="ro-RO"/>
        </w:rPr>
        <w:t>urat la Hu</w:t>
      </w:r>
      <w:r w:rsidR="00CA2964" w:rsidRPr="004341F1">
        <w:rPr>
          <w:rFonts w:asciiTheme="minorHAnsi" w:hAnsiTheme="minorHAnsi" w:cs="Cambria Math"/>
          <w:szCs w:val="24"/>
          <w:lang w:val="ro-RO"/>
        </w:rPr>
        <w:t>ș</w:t>
      </w:r>
      <w:r w:rsidR="00CA2964" w:rsidRPr="004341F1">
        <w:rPr>
          <w:rFonts w:asciiTheme="minorHAnsi" w:hAnsiTheme="minorHAnsi"/>
          <w:szCs w:val="24"/>
          <w:lang w:val="ro-RO"/>
        </w:rPr>
        <w:t>i, în data de 2 iunie.</w:t>
      </w:r>
      <w:r w:rsidRPr="004341F1">
        <w:rPr>
          <w:rFonts w:asciiTheme="minorHAnsi" w:hAnsiTheme="minorHAnsi"/>
          <w:szCs w:val="24"/>
          <w:lang w:val="ro-RO"/>
        </w:rPr>
        <w:t xml:space="preserve"> </w:t>
      </w:r>
    </w:p>
    <w:p w:rsidR="008E45FA" w:rsidRPr="004341F1" w:rsidRDefault="00CA2964" w:rsidP="008E45FA">
      <w:pPr>
        <w:pStyle w:val="NoSpacing"/>
        <w:ind w:firstLine="567"/>
        <w:jc w:val="both"/>
        <w:rPr>
          <w:rFonts w:asciiTheme="minorHAnsi" w:hAnsiTheme="minorHAnsi"/>
          <w:szCs w:val="24"/>
          <w:lang w:val="fr-FR"/>
        </w:rPr>
      </w:pPr>
      <w:r w:rsidRPr="004341F1">
        <w:rPr>
          <w:rFonts w:asciiTheme="minorHAnsi" w:hAnsiTheme="minorHAnsi"/>
          <w:szCs w:val="24"/>
          <w:lang w:val="ro-RO"/>
        </w:rPr>
        <w:t>Evenimentul anului 2018</w:t>
      </w:r>
      <w:r w:rsidR="008E45FA" w:rsidRPr="004341F1">
        <w:rPr>
          <w:rFonts w:asciiTheme="minorHAnsi" w:hAnsiTheme="minorHAnsi"/>
          <w:szCs w:val="24"/>
          <w:lang w:val="ro-RO"/>
        </w:rPr>
        <w:t xml:space="preserve">, cu vechime de peste patru decenii, cu amploare </w:t>
      </w:r>
      <w:r w:rsidR="008E45FA" w:rsidRPr="004341F1">
        <w:rPr>
          <w:rFonts w:asciiTheme="minorHAnsi" w:hAnsiTheme="minorHAnsi" w:cs="Cambria Math"/>
          <w:szCs w:val="24"/>
          <w:lang w:val="ro-RO"/>
        </w:rPr>
        <w:t>ș</w:t>
      </w:r>
      <w:r w:rsidR="008E45FA" w:rsidRPr="004341F1">
        <w:rPr>
          <w:rFonts w:asciiTheme="minorHAnsi" w:hAnsiTheme="minorHAnsi"/>
          <w:szCs w:val="24"/>
          <w:lang w:val="ro-RO"/>
        </w:rPr>
        <w:t>i vizibilitate na</w:t>
      </w:r>
      <w:r w:rsidR="008E45FA" w:rsidRPr="004341F1">
        <w:rPr>
          <w:rFonts w:asciiTheme="minorHAnsi" w:hAnsiTheme="minorHAnsi" w:cs="Cambria Math"/>
          <w:szCs w:val="24"/>
          <w:lang w:val="ro-RO"/>
        </w:rPr>
        <w:t>ț</w:t>
      </w:r>
      <w:r w:rsidR="008E45FA" w:rsidRPr="004341F1">
        <w:rPr>
          <w:rFonts w:asciiTheme="minorHAnsi" w:hAnsiTheme="minorHAnsi"/>
          <w:szCs w:val="24"/>
          <w:lang w:val="ro-RO"/>
        </w:rPr>
        <w:t>ională</w:t>
      </w:r>
      <w:r w:rsidR="00DF7137">
        <w:rPr>
          <w:rFonts w:asciiTheme="minorHAnsi" w:hAnsiTheme="minorHAnsi"/>
          <w:szCs w:val="24"/>
          <w:lang w:val="ro-RO"/>
        </w:rPr>
        <w:t xml:space="preserve"> a</w:t>
      </w:r>
      <w:r w:rsidR="008E45FA" w:rsidRPr="004341F1">
        <w:rPr>
          <w:rFonts w:asciiTheme="minorHAnsi" w:hAnsiTheme="minorHAnsi"/>
          <w:szCs w:val="24"/>
          <w:lang w:val="ro-RO"/>
        </w:rPr>
        <w:t xml:space="preserve"> fost Festivalul Umorului </w:t>
      </w:r>
      <w:r w:rsidR="00DC6485" w:rsidRPr="00F06994">
        <w:rPr>
          <w:rFonts w:asciiTheme="minorHAnsi" w:hAnsiTheme="minorHAnsi"/>
          <w:szCs w:val="24"/>
          <w:lang w:val="ro-RO"/>
        </w:rPr>
        <w:t>„</w:t>
      </w:r>
      <w:r w:rsidR="008E45FA" w:rsidRPr="004341F1">
        <w:rPr>
          <w:rFonts w:asciiTheme="minorHAnsi" w:hAnsiTheme="minorHAnsi"/>
          <w:szCs w:val="24"/>
          <w:lang w:val="ro-RO"/>
        </w:rPr>
        <w:t>Constantin Tănase”, ajuns la edi</w:t>
      </w:r>
      <w:r w:rsidR="008E45FA" w:rsidRPr="004341F1">
        <w:rPr>
          <w:rFonts w:asciiTheme="minorHAnsi" w:hAnsiTheme="minorHAnsi" w:cs="Cambria Math"/>
          <w:szCs w:val="24"/>
          <w:lang w:val="ro-RO"/>
        </w:rPr>
        <w:t>ț</w:t>
      </w:r>
      <w:r w:rsidR="008E45FA" w:rsidRPr="004341F1">
        <w:rPr>
          <w:rFonts w:asciiTheme="minorHAnsi" w:hAnsiTheme="minorHAnsi"/>
          <w:szCs w:val="24"/>
          <w:lang w:val="ro-RO"/>
        </w:rPr>
        <w:t xml:space="preserve">ia </w:t>
      </w:r>
      <w:r w:rsidRPr="004341F1">
        <w:rPr>
          <w:rFonts w:asciiTheme="minorHAnsi" w:hAnsiTheme="minorHAnsi"/>
          <w:szCs w:val="24"/>
          <w:lang w:val="ro-RO"/>
        </w:rPr>
        <w:t>jubiliară, a XX</w:t>
      </w:r>
      <w:r w:rsidR="005435D0" w:rsidRPr="004341F1">
        <w:rPr>
          <w:rFonts w:asciiTheme="minorHAnsi" w:hAnsiTheme="minorHAnsi"/>
          <w:szCs w:val="24"/>
          <w:lang w:val="ro-RO"/>
        </w:rPr>
        <w:t>V-a, desfă</w:t>
      </w:r>
      <w:r w:rsidR="005435D0" w:rsidRPr="004341F1">
        <w:rPr>
          <w:rFonts w:asciiTheme="minorHAnsi" w:hAnsiTheme="minorHAnsi" w:cs="Cambria Math"/>
          <w:szCs w:val="24"/>
          <w:lang w:val="ro-RO"/>
        </w:rPr>
        <w:t>ș</w:t>
      </w:r>
      <w:r w:rsidR="005435D0" w:rsidRPr="004341F1">
        <w:rPr>
          <w:rFonts w:asciiTheme="minorHAnsi" w:hAnsiTheme="minorHAnsi"/>
          <w:szCs w:val="24"/>
          <w:lang w:val="ro-RO"/>
        </w:rPr>
        <w:t>urat în perioada 30 septembrie</w:t>
      </w:r>
      <w:r w:rsidR="00DC6485">
        <w:rPr>
          <w:rFonts w:asciiTheme="minorHAnsi" w:hAnsiTheme="minorHAnsi"/>
          <w:szCs w:val="24"/>
          <w:lang w:val="ro-RO"/>
        </w:rPr>
        <w:t xml:space="preserve"> </w:t>
      </w:r>
      <w:r w:rsidR="005435D0" w:rsidRPr="004341F1">
        <w:rPr>
          <w:rFonts w:asciiTheme="minorHAnsi" w:hAnsiTheme="minorHAnsi"/>
          <w:szCs w:val="24"/>
          <w:lang w:val="ro-RO"/>
        </w:rPr>
        <w:t>-</w:t>
      </w:r>
      <w:r w:rsidR="00DC6485">
        <w:rPr>
          <w:rFonts w:asciiTheme="minorHAnsi" w:hAnsiTheme="minorHAnsi"/>
          <w:szCs w:val="24"/>
          <w:lang w:val="ro-RO"/>
        </w:rPr>
        <w:t xml:space="preserve"> </w:t>
      </w:r>
      <w:r w:rsidR="005435D0" w:rsidRPr="004341F1">
        <w:rPr>
          <w:rFonts w:asciiTheme="minorHAnsi" w:hAnsiTheme="minorHAnsi"/>
          <w:szCs w:val="24"/>
          <w:lang w:val="ro-RO"/>
        </w:rPr>
        <w:t>7</w:t>
      </w:r>
      <w:r w:rsidR="008E45FA" w:rsidRPr="004341F1">
        <w:rPr>
          <w:rFonts w:asciiTheme="minorHAnsi" w:hAnsiTheme="minorHAnsi"/>
          <w:szCs w:val="24"/>
          <w:lang w:val="ro-RO"/>
        </w:rPr>
        <w:t xml:space="preserve"> octombrie, cu 21 de spectacole ale celor mai cunoscute teatre din </w:t>
      </w:r>
      <w:r w:rsidR="008E45FA" w:rsidRPr="004341F1">
        <w:rPr>
          <w:rFonts w:asciiTheme="minorHAnsi" w:hAnsiTheme="minorHAnsi" w:cs="Cambria Math"/>
          <w:szCs w:val="24"/>
          <w:lang w:val="ro-RO"/>
        </w:rPr>
        <w:t>ț</w:t>
      </w:r>
      <w:r w:rsidR="008E45FA" w:rsidRPr="004341F1">
        <w:rPr>
          <w:rFonts w:asciiTheme="minorHAnsi" w:hAnsiTheme="minorHAnsi"/>
          <w:szCs w:val="24"/>
          <w:lang w:val="ro-RO"/>
        </w:rPr>
        <w:t xml:space="preserve">ară. </w:t>
      </w:r>
      <w:r w:rsidR="008E45FA" w:rsidRPr="004341F1">
        <w:rPr>
          <w:rFonts w:asciiTheme="minorHAnsi" w:hAnsiTheme="minorHAnsi"/>
          <w:szCs w:val="24"/>
          <w:lang w:val="fr-FR"/>
        </w:rPr>
        <w:t>Sec</w:t>
      </w:r>
      <w:r w:rsidR="008E45FA" w:rsidRPr="004341F1">
        <w:rPr>
          <w:rFonts w:asciiTheme="minorHAnsi" w:hAnsiTheme="minorHAnsi" w:cs="Cambria Math"/>
          <w:szCs w:val="24"/>
          <w:lang w:val="fr-FR"/>
        </w:rPr>
        <w:t>ț</w:t>
      </w:r>
      <w:r w:rsidR="008E45FA" w:rsidRPr="004341F1">
        <w:rPr>
          <w:rFonts w:asciiTheme="minorHAnsi" w:hAnsiTheme="minorHAnsi"/>
          <w:szCs w:val="24"/>
          <w:lang w:val="fr-FR"/>
        </w:rPr>
        <w:t xml:space="preserve">iunile festivalului, gala teatrelor de comedie </w:t>
      </w:r>
      <w:r w:rsidR="008E45FA" w:rsidRPr="004341F1">
        <w:rPr>
          <w:rFonts w:asciiTheme="minorHAnsi" w:hAnsiTheme="minorHAnsi" w:cs="Cambria Math"/>
          <w:szCs w:val="24"/>
          <w:lang w:val="fr-FR"/>
        </w:rPr>
        <w:t>ș</w:t>
      </w:r>
      <w:r w:rsidR="008E45FA" w:rsidRPr="004341F1">
        <w:rPr>
          <w:rFonts w:asciiTheme="minorHAnsi" w:hAnsiTheme="minorHAnsi"/>
          <w:szCs w:val="24"/>
          <w:lang w:val="fr-FR"/>
        </w:rPr>
        <w:t>i concursurile de interpretare,</w:t>
      </w:r>
      <w:r w:rsidR="005435D0" w:rsidRPr="004341F1">
        <w:rPr>
          <w:rFonts w:asciiTheme="minorHAnsi" w:hAnsiTheme="minorHAnsi"/>
          <w:szCs w:val="24"/>
          <w:lang w:val="fr-FR"/>
        </w:rPr>
        <w:t xml:space="preserve"> s-au desfă</w:t>
      </w:r>
      <w:r w:rsidR="005435D0" w:rsidRPr="004341F1">
        <w:rPr>
          <w:rFonts w:asciiTheme="minorHAnsi" w:hAnsiTheme="minorHAnsi" w:cs="Cambria Math"/>
          <w:szCs w:val="24"/>
          <w:lang w:val="fr-FR"/>
        </w:rPr>
        <w:t>ș</w:t>
      </w:r>
      <w:r w:rsidR="005435D0" w:rsidRPr="004341F1">
        <w:rPr>
          <w:rFonts w:asciiTheme="minorHAnsi" w:hAnsiTheme="minorHAnsi"/>
          <w:szCs w:val="24"/>
          <w:lang w:val="fr-FR"/>
        </w:rPr>
        <w:t xml:space="preserve">urat în Vaslui </w:t>
      </w:r>
      <w:r w:rsidR="005435D0" w:rsidRPr="004341F1">
        <w:rPr>
          <w:rFonts w:asciiTheme="minorHAnsi" w:hAnsiTheme="minorHAnsi" w:cs="Cambria Math"/>
          <w:szCs w:val="24"/>
          <w:lang w:val="fr-FR"/>
        </w:rPr>
        <w:t>ș</w:t>
      </w:r>
      <w:r w:rsidR="005435D0" w:rsidRPr="004341F1">
        <w:rPr>
          <w:rFonts w:asciiTheme="minorHAnsi" w:hAnsiTheme="minorHAnsi"/>
          <w:szCs w:val="24"/>
          <w:lang w:val="fr-FR"/>
        </w:rPr>
        <w:t>i Bârlad. Au fost implica</w:t>
      </w:r>
      <w:r w:rsidR="005435D0" w:rsidRPr="004341F1">
        <w:rPr>
          <w:rFonts w:asciiTheme="minorHAnsi" w:hAnsiTheme="minorHAnsi" w:cs="Cambria Math"/>
          <w:szCs w:val="24"/>
          <w:lang w:val="fr-FR"/>
        </w:rPr>
        <w:t>ț</w:t>
      </w:r>
      <w:r w:rsidR="005435D0" w:rsidRPr="004341F1">
        <w:rPr>
          <w:rFonts w:asciiTheme="minorHAnsi" w:hAnsiTheme="minorHAnsi"/>
          <w:szCs w:val="24"/>
          <w:lang w:val="fr-FR"/>
        </w:rPr>
        <w:t>i 140</w:t>
      </w:r>
      <w:r w:rsidR="008E45FA" w:rsidRPr="004341F1">
        <w:rPr>
          <w:rFonts w:asciiTheme="minorHAnsi" w:hAnsiTheme="minorHAnsi"/>
          <w:szCs w:val="24"/>
          <w:lang w:val="fr-FR"/>
        </w:rPr>
        <w:t xml:space="preserve"> de voluntari, elevi din liceele vasluiene, care au contribuit la promovarea evenimentului.</w:t>
      </w:r>
    </w:p>
    <w:p w:rsidR="003C4EBE" w:rsidRPr="004341F1" w:rsidRDefault="003C4EBE" w:rsidP="003C4EBE">
      <w:pPr>
        <w:pStyle w:val="NoSpacing"/>
        <w:ind w:firstLine="567"/>
        <w:jc w:val="both"/>
        <w:rPr>
          <w:rFonts w:asciiTheme="minorHAnsi" w:hAnsiTheme="minorHAnsi"/>
          <w:lang w:val="ro-RO"/>
        </w:rPr>
      </w:pPr>
      <w:r w:rsidRPr="004341F1">
        <w:rPr>
          <w:rFonts w:asciiTheme="minorHAnsi" w:hAnsiTheme="minorHAnsi"/>
          <w:lang w:val="ro-RO"/>
        </w:rPr>
        <w:t xml:space="preserve">Cercetarea tradiţiilor locale reprezintă un reper major al activităţii instituţiei noastre. Întocmirea fişelor culturale ale comunelor, în vederea identificării obiceiurilor, meşterilor populari şi stadiului de elaborare a monografiilor de localităţi se află în curs de elaborare. De asemenea, </w:t>
      </w:r>
      <w:r w:rsidR="005435D0" w:rsidRPr="004341F1">
        <w:rPr>
          <w:rFonts w:asciiTheme="minorHAnsi" w:hAnsiTheme="minorHAnsi"/>
          <w:lang w:val="ro-RO"/>
        </w:rPr>
        <w:t>editarea Fonotecii Arhivei de folclor „</w:t>
      </w:r>
      <w:r w:rsidRPr="004341F1">
        <w:rPr>
          <w:rFonts w:asciiTheme="minorHAnsi" w:hAnsiTheme="minorHAnsi"/>
          <w:lang w:val="ro-RO"/>
        </w:rPr>
        <w:t>Vasile Adăscăli</w:t>
      </w:r>
      <w:r w:rsidRPr="004341F1">
        <w:rPr>
          <w:rFonts w:asciiTheme="minorHAnsi" w:hAnsiTheme="minorHAnsi" w:cs="Cambria Math"/>
          <w:lang w:val="ro-RO"/>
        </w:rPr>
        <w:t>ț</w:t>
      </w:r>
      <w:r w:rsidRPr="004341F1">
        <w:rPr>
          <w:rFonts w:asciiTheme="minorHAnsi" w:hAnsiTheme="minorHAnsi"/>
          <w:lang w:val="ro-RO"/>
        </w:rPr>
        <w:t>ei</w:t>
      </w:r>
      <w:r w:rsidR="00ED1C31" w:rsidRPr="004341F1">
        <w:rPr>
          <w:rFonts w:asciiTheme="minorHAnsi" w:hAnsiTheme="minorHAnsi"/>
          <w:lang w:val="ro-RO"/>
        </w:rPr>
        <w:t xml:space="preserve">”, </w:t>
      </w:r>
      <w:r w:rsidRPr="004341F1">
        <w:rPr>
          <w:rFonts w:asciiTheme="minorHAnsi" w:hAnsiTheme="minorHAnsi"/>
          <w:lang w:val="ro-RO"/>
        </w:rPr>
        <w:t>care cuprinde înregistrări de folclor din jude</w:t>
      </w:r>
      <w:r w:rsidRPr="004341F1">
        <w:rPr>
          <w:rFonts w:asciiTheme="minorHAnsi" w:hAnsiTheme="minorHAnsi" w:cs="Cambria Math"/>
          <w:lang w:val="ro-RO"/>
        </w:rPr>
        <w:t>ț</w:t>
      </w:r>
      <w:r w:rsidR="00DC6485">
        <w:rPr>
          <w:rFonts w:asciiTheme="minorHAnsi" w:hAnsiTheme="minorHAnsi"/>
          <w:lang w:val="ro-RO"/>
        </w:rPr>
        <w:t>ul Vaslui, din anii 1965-1975</w:t>
      </w:r>
      <w:r w:rsidRPr="004341F1">
        <w:rPr>
          <w:rFonts w:asciiTheme="minorHAnsi" w:hAnsiTheme="minorHAnsi"/>
          <w:lang w:val="ro-RO"/>
        </w:rPr>
        <w:t xml:space="preserve">, </w:t>
      </w:r>
      <w:r w:rsidR="005435D0" w:rsidRPr="004341F1">
        <w:rPr>
          <w:rFonts w:asciiTheme="minorHAnsi" w:hAnsiTheme="minorHAnsi"/>
          <w:lang w:val="ro-RO"/>
        </w:rPr>
        <w:t>a continuat cu apari</w:t>
      </w:r>
      <w:r w:rsidR="005435D0" w:rsidRPr="004341F1">
        <w:rPr>
          <w:rFonts w:asciiTheme="minorHAnsi" w:hAnsiTheme="minorHAnsi" w:cs="Cambria Math"/>
          <w:lang w:val="ro-RO"/>
        </w:rPr>
        <w:t>ț</w:t>
      </w:r>
      <w:r w:rsidR="005435D0" w:rsidRPr="004341F1">
        <w:rPr>
          <w:rFonts w:asciiTheme="minorHAnsi" w:hAnsiTheme="minorHAnsi"/>
          <w:lang w:val="ro-RO"/>
        </w:rPr>
        <w:t xml:space="preserve">ia vol. 2, </w:t>
      </w:r>
      <w:r w:rsidR="005435D0" w:rsidRPr="004341F1">
        <w:rPr>
          <w:rFonts w:asciiTheme="minorHAnsi" w:hAnsiTheme="minorHAnsi"/>
          <w:i/>
          <w:lang w:val="ro-RO"/>
        </w:rPr>
        <w:t>Bate vântul vârfurile</w:t>
      </w:r>
      <w:r w:rsidR="005435D0" w:rsidRPr="004341F1">
        <w:rPr>
          <w:rFonts w:asciiTheme="minorHAnsi" w:hAnsiTheme="minorHAnsi"/>
          <w:lang w:val="ro-RO"/>
        </w:rPr>
        <w:t xml:space="preserve">, cu cântece de dor </w:t>
      </w:r>
      <w:r w:rsidR="005435D0" w:rsidRPr="004341F1">
        <w:rPr>
          <w:rFonts w:asciiTheme="minorHAnsi" w:hAnsiTheme="minorHAnsi" w:cs="Cambria Math"/>
          <w:lang w:val="ro-RO"/>
        </w:rPr>
        <w:t>ș</w:t>
      </w:r>
      <w:r w:rsidR="005435D0" w:rsidRPr="004341F1">
        <w:rPr>
          <w:rFonts w:asciiTheme="minorHAnsi" w:hAnsiTheme="minorHAnsi"/>
          <w:lang w:val="ro-RO"/>
        </w:rPr>
        <w:t>i jale,</w:t>
      </w:r>
      <w:r w:rsidRPr="004341F1">
        <w:rPr>
          <w:rFonts w:asciiTheme="minorHAnsi" w:hAnsiTheme="minorHAnsi"/>
          <w:lang w:val="ro-RO"/>
        </w:rPr>
        <w:t xml:space="preserve"> sub îngri</w:t>
      </w:r>
      <w:r w:rsidR="00ED1C31" w:rsidRPr="004341F1">
        <w:rPr>
          <w:rFonts w:asciiTheme="minorHAnsi" w:hAnsiTheme="minorHAnsi"/>
          <w:lang w:val="ro-RO"/>
        </w:rPr>
        <w:t>jirea lu</w:t>
      </w:r>
      <w:r w:rsidR="005435D0" w:rsidRPr="004341F1">
        <w:rPr>
          <w:rFonts w:asciiTheme="minorHAnsi" w:hAnsiTheme="minorHAnsi"/>
          <w:lang w:val="ro-RO"/>
        </w:rPr>
        <w:t>i Lucian-Valeriu Lefter, în 2018</w:t>
      </w:r>
      <w:r w:rsidR="00ED1C31" w:rsidRPr="004341F1">
        <w:rPr>
          <w:rFonts w:asciiTheme="minorHAnsi" w:hAnsiTheme="minorHAnsi"/>
          <w:lang w:val="ro-RO"/>
        </w:rPr>
        <w:t>.</w:t>
      </w:r>
    </w:p>
    <w:p w:rsidR="005767B5" w:rsidRPr="004341F1" w:rsidRDefault="005767B5" w:rsidP="005767B5">
      <w:pPr>
        <w:spacing w:after="0" w:line="240" w:lineRule="auto"/>
        <w:ind w:firstLine="700"/>
        <w:jc w:val="both"/>
        <w:rPr>
          <w:rFonts w:asciiTheme="minorHAnsi" w:hAnsiTheme="minorHAnsi"/>
          <w:b/>
          <w:color w:val="C00000"/>
          <w:sz w:val="24"/>
          <w:szCs w:val="24"/>
          <w:highlight w:val="yellow"/>
          <w:lang w:val="ro-RO"/>
        </w:rPr>
      </w:pPr>
    </w:p>
    <w:p w:rsidR="005767B5" w:rsidRPr="004341F1" w:rsidRDefault="005435D0" w:rsidP="005767B5">
      <w:pPr>
        <w:spacing w:after="0" w:line="240" w:lineRule="auto"/>
        <w:ind w:firstLine="700"/>
        <w:jc w:val="both"/>
        <w:rPr>
          <w:rFonts w:asciiTheme="minorHAnsi" w:hAnsiTheme="minorHAnsi"/>
          <w:b/>
          <w:sz w:val="24"/>
          <w:szCs w:val="24"/>
          <w:lang w:val="ro-RO"/>
        </w:rPr>
      </w:pPr>
      <w:r w:rsidRPr="004341F1">
        <w:rPr>
          <w:rFonts w:asciiTheme="minorHAnsi" w:hAnsiTheme="minorHAnsi"/>
          <w:b/>
          <w:sz w:val="24"/>
          <w:szCs w:val="24"/>
          <w:lang w:val="ro-RO"/>
        </w:rPr>
        <w:t xml:space="preserve"> Programul cultural multianual „</w:t>
      </w:r>
      <w:r w:rsidR="005767B5" w:rsidRPr="004341F1">
        <w:rPr>
          <w:rFonts w:asciiTheme="minorHAnsi" w:hAnsiTheme="minorHAnsi"/>
          <w:b/>
          <w:sz w:val="24"/>
          <w:szCs w:val="24"/>
          <w:lang w:val="ro-RO"/>
        </w:rPr>
        <w:t>După Tănase” specializat pe problematica creaţiei artistice contemporane</w:t>
      </w:r>
    </w:p>
    <w:p w:rsidR="00624F22" w:rsidRPr="004341F1" w:rsidRDefault="005435D0" w:rsidP="005767B5">
      <w:pPr>
        <w:spacing w:after="0" w:line="240" w:lineRule="auto"/>
        <w:ind w:firstLine="700"/>
        <w:jc w:val="both"/>
        <w:rPr>
          <w:rFonts w:asciiTheme="minorHAnsi" w:hAnsiTheme="minorHAnsi"/>
          <w:sz w:val="24"/>
          <w:szCs w:val="24"/>
          <w:lang w:val="ro-RO"/>
        </w:rPr>
      </w:pPr>
      <w:r w:rsidRPr="004341F1">
        <w:rPr>
          <w:rFonts w:asciiTheme="minorHAnsi" w:hAnsiTheme="minorHAnsi"/>
          <w:sz w:val="24"/>
          <w:szCs w:val="24"/>
          <w:lang w:val="ro-RO"/>
        </w:rPr>
        <w:t>Programul „</w:t>
      </w:r>
      <w:r w:rsidR="005767B5" w:rsidRPr="004341F1">
        <w:rPr>
          <w:rFonts w:asciiTheme="minorHAnsi" w:hAnsiTheme="minorHAnsi"/>
          <w:sz w:val="24"/>
          <w:szCs w:val="24"/>
          <w:lang w:val="ro-RO"/>
        </w:rPr>
        <w:t xml:space="preserve">După Tănase” presupune protejarea, promovarea şi valorificarea creaţiei artistice contemporane, precum şi educaţia permanentă în vederea formării profesionale în afara sistemelor formale de educaţie. Continuarea desfăşurării festivalurilor, târgurilor, spectacolelor, concursurilor pentru amatori sau iniţierea altora </w:t>
      </w:r>
      <w:r w:rsidR="0027360B" w:rsidRPr="004341F1">
        <w:rPr>
          <w:rFonts w:asciiTheme="minorHAnsi" w:hAnsiTheme="minorHAnsi"/>
          <w:sz w:val="24"/>
          <w:szCs w:val="24"/>
          <w:lang w:val="ro-RO"/>
        </w:rPr>
        <w:t>oferă</w:t>
      </w:r>
      <w:r w:rsidR="005767B5" w:rsidRPr="004341F1">
        <w:rPr>
          <w:rFonts w:asciiTheme="minorHAnsi" w:hAnsiTheme="minorHAnsi"/>
          <w:sz w:val="24"/>
          <w:szCs w:val="24"/>
          <w:lang w:val="ro-RO"/>
        </w:rPr>
        <w:t xml:space="preserve"> mediul propice de manifestare a artei interpretative neprofesioniste de toate genurile (literatură, teatru, coregrafie, muzică, arte plastice etc). Taberele tematice de creaţie </w:t>
      </w:r>
      <w:r w:rsidR="0027360B" w:rsidRPr="004341F1">
        <w:rPr>
          <w:rFonts w:asciiTheme="minorHAnsi" w:hAnsiTheme="minorHAnsi"/>
          <w:sz w:val="24"/>
          <w:szCs w:val="24"/>
          <w:lang w:val="ro-RO"/>
        </w:rPr>
        <w:t>reprezintă</w:t>
      </w:r>
      <w:r w:rsidR="005767B5" w:rsidRPr="004341F1">
        <w:rPr>
          <w:rFonts w:asciiTheme="minorHAnsi" w:hAnsiTheme="minorHAnsi"/>
          <w:sz w:val="24"/>
          <w:szCs w:val="24"/>
          <w:lang w:val="ro-RO"/>
        </w:rPr>
        <w:t xml:space="preserve"> oportunitatea ideală de dialog şi promovare a artei în general şi a celei de factură tradiţională în special. Programul nu impune limită de participare, adresându-se în egală masură atât elevilor cât şi celor ce au deprinderi artistice şi  beneficiază sau nu de servicii didactice în domeniul artei</w:t>
      </w:r>
      <w:r w:rsidR="00F05ECC" w:rsidRPr="004341F1">
        <w:rPr>
          <w:rFonts w:asciiTheme="minorHAnsi" w:hAnsiTheme="minorHAnsi"/>
          <w:sz w:val="24"/>
          <w:szCs w:val="24"/>
          <w:lang w:val="ro-RO"/>
        </w:rPr>
        <w:t>.</w:t>
      </w:r>
    </w:p>
    <w:p w:rsidR="003C4EBE" w:rsidRPr="004341F1" w:rsidRDefault="008E45FA" w:rsidP="003C4EBE">
      <w:pPr>
        <w:pStyle w:val="NoSpacing"/>
        <w:ind w:firstLine="567"/>
        <w:jc w:val="both"/>
        <w:rPr>
          <w:rFonts w:asciiTheme="minorHAnsi" w:hAnsiTheme="minorHAnsi"/>
          <w:szCs w:val="24"/>
          <w:lang w:val="ro-RO"/>
        </w:rPr>
      </w:pPr>
      <w:r w:rsidRPr="004341F1">
        <w:rPr>
          <w:rFonts w:asciiTheme="minorHAnsi" w:hAnsiTheme="minorHAnsi"/>
          <w:szCs w:val="24"/>
          <w:lang w:val="ro-RO"/>
        </w:rPr>
        <w:t>Î</w:t>
      </w:r>
      <w:r w:rsidR="003C4EBE" w:rsidRPr="004341F1">
        <w:rPr>
          <w:rFonts w:asciiTheme="minorHAnsi" w:hAnsiTheme="minorHAnsi"/>
          <w:szCs w:val="24"/>
          <w:lang w:val="ro-RO"/>
        </w:rPr>
        <w:t>n cadrul institu</w:t>
      </w:r>
      <w:r w:rsidR="003C4EBE" w:rsidRPr="004341F1">
        <w:rPr>
          <w:rFonts w:asciiTheme="minorHAnsi" w:hAnsiTheme="minorHAnsi" w:cs="Cambria Math"/>
          <w:szCs w:val="24"/>
          <w:lang w:val="ro-RO"/>
        </w:rPr>
        <w:t>ț</w:t>
      </w:r>
      <w:r w:rsidR="003C4EBE" w:rsidRPr="004341F1">
        <w:rPr>
          <w:rFonts w:asciiTheme="minorHAnsi" w:hAnsiTheme="minorHAnsi"/>
          <w:szCs w:val="24"/>
          <w:lang w:val="ro-RO"/>
        </w:rPr>
        <w:t>iei se derulează proiectul</w:t>
      </w:r>
      <w:r w:rsidR="0027360B" w:rsidRPr="004341F1">
        <w:rPr>
          <w:rFonts w:asciiTheme="minorHAnsi" w:hAnsiTheme="minorHAnsi"/>
          <w:szCs w:val="24"/>
          <w:lang w:val="ro-RO"/>
        </w:rPr>
        <w:t xml:space="preserve"> </w:t>
      </w:r>
      <w:r w:rsidR="003C4EBE" w:rsidRPr="004341F1">
        <w:rPr>
          <w:rFonts w:asciiTheme="minorHAnsi" w:hAnsiTheme="minorHAnsi"/>
          <w:szCs w:val="24"/>
          <w:lang w:val="ro-RO"/>
        </w:rPr>
        <w:t xml:space="preserve">„Scrie despre tine”, atelier </w:t>
      </w:r>
      <w:r w:rsidR="00DF7137">
        <w:rPr>
          <w:rFonts w:asciiTheme="minorHAnsi" w:hAnsiTheme="minorHAnsi"/>
          <w:szCs w:val="24"/>
          <w:lang w:val="ro-RO"/>
        </w:rPr>
        <w:t xml:space="preserve">de </w:t>
      </w:r>
      <w:r w:rsidR="003C4EBE" w:rsidRPr="004341F1">
        <w:rPr>
          <w:rFonts w:asciiTheme="minorHAnsi" w:hAnsiTheme="minorHAnsi"/>
          <w:szCs w:val="24"/>
          <w:lang w:val="ro-RO"/>
        </w:rPr>
        <w:t xml:space="preserve">dramaturgie </w:t>
      </w:r>
      <w:r w:rsidR="0027360B" w:rsidRPr="004341F1">
        <w:rPr>
          <w:rFonts w:asciiTheme="minorHAnsi" w:hAnsiTheme="minorHAnsi"/>
          <w:szCs w:val="24"/>
          <w:lang w:val="ro-RO"/>
        </w:rPr>
        <w:t xml:space="preserve">coordonat de </w:t>
      </w:r>
      <w:r w:rsidR="003C4EBE" w:rsidRPr="004341F1">
        <w:rPr>
          <w:rFonts w:asciiTheme="minorHAnsi" w:hAnsiTheme="minorHAnsi"/>
          <w:szCs w:val="24"/>
          <w:lang w:val="ro-RO"/>
        </w:rPr>
        <w:t>Sorin Poamă, destinat elevilor de liceu, fiind explorate noi tipuri de dramaturgie bazate pe poveştile reale ale ti</w:t>
      </w:r>
      <w:r w:rsidR="00F05ECC" w:rsidRPr="004341F1">
        <w:rPr>
          <w:rFonts w:asciiTheme="minorHAnsi" w:hAnsiTheme="minorHAnsi"/>
          <w:szCs w:val="24"/>
          <w:lang w:val="ro-RO"/>
        </w:rPr>
        <w:t xml:space="preserve">nerilor. Anul acesta, cele două </w:t>
      </w:r>
      <w:r w:rsidR="003C4EBE" w:rsidRPr="004341F1">
        <w:rPr>
          <w:rFonts w:asciiTheme="minorHAnsi" w:hAnsiTheme="minorHAnsi"/>
          <w:szCs w:val="24"/>
          <w:lang w:val="ro-RO"/>
        </w:rPr>
        <w:t>sesiuni ale atelierului</w:t>
      </w:r>
      <w:r w:rsidR="00793334" w:rsidRPr="004341F1">
        <w:rPr>
          <w:rFonts w:asciiTheme="minorHAnsi" w:hAnsiTheme="minorHAnsi"/>
          <w:szCs w:val="24"/>
          <w:lang w:val="ro-RO"/>
        </w:rPr>
        <w:t xml:space="preserve">, în iulie </w:t>
      </w:r>
      <w:r w:rsidR="00793334" w:rsidRPr="004341F1">
        <w:rPr>
          <w:rFonts w:asciiTheme="minorHAnsi" w:hAnsiTheme="minorHAnsi" w:cs="Cambria Math"/>
          <w:szCs w:val="24"/>
          <w:lang w:val="ro-RO"/>
        </w:rPr>
        <w:t>ș</w:t>
      </w:r>
      <w:r w:rsidR="00793334" w:rsidRPr="004341F1">
        <w:rPr>
          <w:rFonts w:asciiTheme="minorHAnsi" w:hAnsiTheme="minorHAnsi"/>
          <w:szCs w:val="24"/>
          <w:lang w:val="ro-RO"/>
        </w:rPr>
        <w:t>i octombrie,</w:t>
      </w:r>
      <w:r w:rsidR="003C4EBE" w:rsidRPr="004341F1">
        <w:rPr>
          <w:rFonts w:asciiTheme="minorHAnsi" w:hAnsiTheme="minorHAnsi"/>
          <w:szCs w:val="24"/>
          <w:lang w:val="ro-RO"/>
        </w:rPr>
        <w:t xml:space="preserve"> au fost finalizate </w:t>
      </w:r>
      <w:r w:rsidR="00F05ECC" w:rsidRPr="004341F1">
        <w:rPr>
          <w:rFonts w:asciiTheme="minorHAnsi" w:hAnsiTheme="minorHAnsi"/>
          <w:szCs w:val="24"/>
          <w:lang w:val="ro-RO"/>
        </w:rPr>
        <w:t>într-un spe</w:t>
      </w:r>
      <w:r w:rsidRPr="004341F1">
        <w:rPr>
          <w:rFonts w:asciiTheme="minorHAnsi" w:hAnsiTheme="minorHAnsi"/>
          <w:szCs w:val="24"/>
          <w:lang w:val="ro-RO"/>
        </w:rPr>
        <w:t>c</w:t>
      </w:r>
      <w:r w:rsidR="00F05ECC" w:rsidRPr="004341F1">
        <w:rPr>
          <w:rFonts w:asciiTheme="minorHAnsi" w:hAnsiTheme="minorHAnsi"/>
          <w:szCs w:val="24"/>
          <w:lang w:val="ro-RO"/>
        </w:rPr>
        <w:t>tacol</w:t>
      </w:r>
      <w:r w:rsidR="003C4EBE" w:rsidRPr="004341F1">
        <w:rPr>
          <w:rFonts w:asciiTheme="minorHAnsi" w:hAnsiTheme="minorHAnsi"/>
          <w:szCs w:val="24"/>
          <w:lang w:val="ro-RO"/>
        </w:rPr>
        <w:t xml:space="preserve"> în cadrul </w:t>
      </w:r>
      <w:r w:rsidR="00F05ECC" w:rsidRPr="004341F1">
        <w:rPr>
          <w:rFonts w:asciiTheme="minorHAnsi" w:hAnsiTheme="minorHAnsi"/>
          <w:szCs w:val="24"/>
          <w:lang w:val="ro-RO"/>
        </w:rPr>
        <w:t xml:space="preserve">Festivalului Umorului </w:t>
      </w:r>
      <w:r w:rsidR="00DC6485" w:rsidRPr="00F06994">
        <w:rPr>
          <w:rFonts w:asciiTheme="minorHAnsi" w:hAnsiTheme="minorHAnsi"/>
          <w:szCs w:val="24"/>
          <w:lang w:val="ro-RO"/>
        </w:rPr>
        <w:t>„</w:t>
      </w:r>
      <w:r w:rsidR="00F05ECC" w:rsidRPr="004341F1">
        <w:rPr>
          <w:rFonts w:asciiTheme="minorHAnsi" w:hAnsiTheme="minorHAnsi"/>
          <w:szCs w:val="24"/>
          <w:lang w:val="ro-RO"/>
        </w:rPr>
        <w:t>C. Tănase”</w:t>
      </w:r>
      <w:r w:rsidR="0027360B" w:rsidRPr="004341F1">
        <w:rPr>
          <w:rFonts w:asciiTheme="minorHAnsi" w:hAnsiTheme="minorHAnsi"/>
          <w:szCs w:val="24"/>
          <w:lang w:val="ro-RO"/>
        </w:rPr>
        <w:t>, pe scena</w:t>
      </w:r>
      <w:r w:rsidR="00793334" w:rsidRPr="004341F1">
        <w:rPr>
          <w:rFonts w:asciiTheme="minorHAnsi" w:hAnsiTheme="minorHAnsi"/>
          <w:szCs w:val="24"/>
          <w:lang w:val="ro-RO"/>
        </w:rPr>
        <w:t xml:space="preserve"> Casei de Cultură </w:t>
      </w:r>
      <w:r w:rsidR="00DC6485" w:rsidRPr="00F06994">
        <w:rPr>
          <w:rFonts w:asciiTheme="minorHAnsi" w:hAnsiTheme="minorHAnsi"/>
          <w:szCs w:val="24"/>
          <w:lang w:val="ro-RO"/>
        </w:rPr>
        <w:t>„</w:t>
      </w:r>
      <w:r w:rsidR="00793334" w:rsidRPr="004341F1">
        <w:rPr>
          <w:rFonts w:asciiTheme="minorHAnsi" w:hAnsiTheme="minorHAnsi"/>
          <w:szCs w:val="24"/>
          <w:lang w:val="ro-RO"/>
        </w:rPr>
        <w:t>C. Tăna</w:t>
      </w:r>
      <w:r w:rsidR="0027360B" w:rsidRPr="004341F1">
        <w:rPr>
          <w:rFonts w:asciiTheme="minorHAnsi" w:hAnsiTheme="minorHAnsi"/>
          <w:szCs w:val="24"/>
          <w:lang w:val="ro-RO"/>
        </w:rPr>
        <w:t>se” din Vaslui</w:t>
      </w:r>
      <w:r w:rsidR="00793334" w:rsidRPr="004341F1">
        <w:rPr>
          <w:rFonts w:asciiTheme="minorHAnsi" w:hAnsiTheme="minorHAnsi"/>
          <w:szCs w:val="24"/>
          <w:lang w:val="ro-RO"/>
        </w:rPr>
        <w:t>.</w:t>
      </w:r>
    </w:p>
    <w:p w:rsidR="0027360B" w:rsidRPr="004341F1" w:rsidRDefault="003C4EBE" w:rsidP="003C4EBE">
      <w:pPr>
        <w:pStyle w:val="NoSpacing"/>
        <w:ind w:firstLine="567"/>
        <w:jc w:val="both"/>
        <w:rPr>
          <w:rFonts w:asciiTheme="minorHAnsi" w:hAnsiTheme="minorHAnsi"/>
          <w:szCs w:val="24"/>
          <w:lang w:val="ro-RO"/>
        </w:rPr>
      </w:pPr>
      <w:r w:rsidRPr="004341F1">
        <w:rPr>
          <w:rFonts w:asciiTheme="minorHAnsi" w:hAnsiTheme="minorHAnsi"/>
          <w:szCs w:val="24"/>
          <w:lang w:val="ro-RO"/>
        </w:rPr>
        <w:t>Sărbătorirea Zilei Culturii Naţionale, p</w:t>
      </w:r>
      <w:r w:rsidR="00AB3D74" w:rsidRPr="004341F1">
        <w:rPr>
          <w:rFonts w:asciiTheme="minorHAnsi" w:hAnsiTheme="minorHAnsi"/>
          <w:szCs w:val="24"/>
          <w:lang w:val="ro-RO"/>
        </w:rPr>
        <w:t>e</w:t>
      </w:r>
      <w:r w:rsidR="0027360B" w:rsidRPr="004341F1">
        <w:rPr>
          <w:rFonts w:asciiTheme="minorHAnsi" w:hAnsiTheme="minorHAnsi"/>
          <w:szCs w:val="24"/>
          <w:lang w:val="ro-RO"/>
        </w:rPr>
        <w:t xml:space="preserve"> 15 ianuarie, a ajuns la a IV-a</w:t>
      </w:r>
      <w:r w:rsidRPr="004341F1">
        <w:rPr>
          <w:rFonts w:asciiTheme="minorHAnsi" w:hAnsiTheme="minorHAnsi"/>
          <w:szCs w:val="24"/>
          <w:lang w:val="ro-RO"/>
        </w:rPr>
        <w:t xml:space="preserve"> edi</w:t>
      </w:r>
      <w:r w:rsidRPr="004341F1">
        <w:rPr>
          <w:rFonts w:asciiTheme="minorHAnsi" w:hAnsiTheme="minorHAnsi" w:cs="Cambria Math"/>
          <w:szCs w:val="24"/>
          <w:lang w:val="ro-RO"/>
        </w:rPr>
        <w:t>ț</w:t>
      </w:r>
      <w:r w:rsidRPr="004341F1">
        <w:rPr>
          <w:rFonts w:asciiTheme="minorHAnsi" w:hAnsiTheme="minorHAnsi"/>
          <w:szCs w:val="24"/>
          <w:lang w:val="ro-RO"/>
        </w:rPr>
        <w:t>ie, cu participarea elevilor din liceele vasluiene</w:t>
      </w:r>
      <w:r w:rsidR="0027360B" w:rsidRPr="004341F1">
        <w:rPr>
          <w:rFonts w:asciiTheme="minorHAnsi" w:hAnsiTheme="minorHAnsi"/>
          <w:szCs w:val="24"/>
          <w:lang w:val="ro-RO"/>
        </w:rPr>
        <w:t xml:space="preserve"> </w:t>
      </w:r>
      <w:r w:rsidRPr="004341F1">
        <w:rPr>
          <w:rFonts w:asciiTheme="minorHAnsi" w:hAnsiTheme="minorHAnsi"/>
          <w:szCs w:val="24"/>
          <w:lang w:val="ro-RO"/>
        </w:rPr>
        <w:t xml:space="preserve">la un concurs tematic de eseu </w:t>
      </w:r>
      <w:r w:rsidRPr="004341F1">
        <w:rPr>
          <w:rFonts w:asciiTheme="minorHAnsi" w:hAnsiTheme="minorHAnsi" w:cs="Cambria Math"/>
          <w:szCs w:val="24"/>
          <w:lang w:val="ro-RO"/>
        </w:rPr>
        <w:t>ș</w:t>
      </w:r>
      <w:r w:rsidRPr="004341F1">
        <w:rPr>
          <w:rFonts w:asciiTheme="minorHAnsi" w:hAnsiTheme="minorHAnsi"/>
          <w:szCs w:val="24"/>
          <w:lang w:val="ro-RO"/>
        </w:rPr>
        <w:t xml:space="preserve">i interpretare: </w:t>
      </w:r>
      <w:r w:rsidRPr="004341F1">
        <w:rPr>
          <w:rFonts w:asciiTheme="minorHAnsi" w:hAnsiTheme="minorHAnsi"/>
          <w:i/>
          <w:szCs w:val="24"/>
          <w:lang w:val="ro-RO"/>
        </w:rPr>
        <w:t xml:space="preserve">Eminescu – </w:t>
      </w:r>
      <w:r w:rsidR="0027360B" w:rsidRPr="004341F1">
        <w:rPr>
          <w:rFonts w:asciiTheme="minorHAnsi" w:hAnsiTheme="minorHAnsi"/>
          <w:i/>
          <w:szCs w:val="24"/>
          <w:lang w:val="ro-RO"/>
        </w:rPr>
        <w:t>Ce-</w:t>
      </w:r>
      <w:r w:rsidR="0027360B" w:rsidRPr="004341F1">
        <w:rPr>
          <w:rFonts w:asciiTheme="minorHAnsi" w:hAnsiTheme="minorHAnsi" w:cs="Cambria Math"/>
          <w:i/>
          <w:szCs w:val="24"/>
          <w:lang w:val="ro-RO"/>
        </w:rPr>
        <w:t>ț</w:t>
      </w:r>
      <w:r w:rsidR="0027360B" w:rsidRPr="004341F1">
        <w:rPr>
          <w:rFonts w:asciiTheme="minorHAnsi" w:hAnsiTheme="minorHAnsi"/>
          <w:i/>
          <w:szCs w:val="24"/>
          <w:lang w:val="ro-RO"/>
        </w:rPr>
        <w:t xml:space="preserve">i doresc eu </w:t>
      </w:r>
      <w:r w:rsidR="0027360B" w:rsidRPr="004341F1">
        <w:rPr>
          <w:rFonts w:asciiTheme="minorHAnsi" w:hAnsiTheme="minorHAnsi" w:cs="Cambria Math"/>
          <w:i/>
          <w:szCs w:val="24"/>
          <w:lang w:val="ro-RO"/>
        </w:rPr>
        <w:t>ț</w:t>
      </w:r>
      <w:r w:rsidR="0027360B" w:rsidRPr="004341F1">
        <w:rPr>
          <w:rFonts w:asciiTheme="minorHAnsi" w:hAnsiTheme="minorHAnsi"/>
          <w:i/>
          <w:szCs w:val="24"/>
          <w:lang w:val="ro-RO"/>
        </w:rPr>
        <w:t xml:space="preserve">ie, dulce Românie. </w:t>
      </w:r>
      <w:r w:rsidRPr="004341F1">
        <w:rPr>
          <w:rFonts w:asciiTheme="minorHAnsi" w:hAnsiTheme="minorHAnsi"/>
          <w:szCs w:val="24"/>
          <w:lang w:val="ro-RO"/>
        </w:rPr>
        <w:t>De asemenea, sprijinirea unor manifestări culturale şi spectacole folclorice locale, în comunele din jude</w:t>
      </w:r>
      <w:r w:rsidRPr="004341F1">
        <w:rPr>
          <w:rFonts w:asciiTheme="minorHAnsi" w:hAnsiTheme="minorHAnsi" w:cs="Cambria Math"/>
          <w:szCs w:val="24"/>
          <w:lang w:val="ro-RO"/>
        </w:rPr>
        <w:t>ț</w:t>
      </w:r>
      <w:r w:rsidRPr="004341F1">
        <w:rPr>
          <w:rFonts w:asciiTheme="minorHAnsi" w:hAnsiTheme="minorHAnsi"/>
          <w:szCs w:val="24"/>
          <w:lang w:val="ro-RO"/>
        </w:rPr>
        <w:t>ul Vaslui</w:t>
      </w:r>
      <w:r w:rsidR="0027360B" w:rsidRPr="004341F1">
        <w:rPr>
          <w:rFonts w:asciiTheme="minorHAnsi" w:hAnsiTheme="minorHAnsi"/>
          <w:szCs w:val="24"/>
          <w:lang w:val="ro-RO"/>
        </w:rPr>
        <w:t>.</w:t>
      </w:r>
    </w:p>
    <w:p w:rsidR="003C4EBE" w:rsidRPr="004341F1" w:rsidRDefault="003C4EBE" w:rsidP="003C4EBE">
      <w:pPr>
        <w:pStyle w:val="NoSpacing"/>
        <w:ind w:firstLine="567"/>
        <w:jc w:val="both"/>
        <w:rPr>
          <w:rFonts w:asciiTheme="minorHAnsi" w:hAnsiTheme="minorHAnsi"/>
          <w:szCs w:val="24"/>
          <w:lang w:val="ro-RO"/>
        </w:rPr>
      </w:pPr>
      <w:r w:rsidRPr="004341F1">
        <w:rPr>
          <w:rFonts w:asciiTheme="minorHAnsi" w:hAnsiTheme="minorHAnsi"/>
          <w:szCs w:val="24"/>
          <w:lang w:val="ro-RO"/>
        </w:rPr>
        <w:t xml:space="preserve">Sprijinirea unor publicaţii locale se bucură de atenţia noastră. Avem în vedere revista „Elanul”, de la Giurcani, 12 numere pe an, apariţie unică în peisajul publicistic rural din ţară, </w:t>
      </w:r>
      <w:r w:rsidRPr="004341F1">
        <w:rPr>
          <w:rFonts w:asciiTheme="minorHAnsi" w:hAnsiTheme="minorHAnsi" w:cs="Cambria Math"/>
          <w:szCs w:val="24"/>
          <w:lang w:val="ro-RO"/>
        </w:rPr>
        <w:t>ș</w:t>
      </w:r>
      <w:r w:rsidRPr="004341F1">
        <w:rPr>
          <w:rFonts w:asciiTheme="minorHAnsi" w:hAnsiTheme="minorHAnsi"/>
          <w:szCs w:val="24"/>
          <w:lang w:val="ro-RO"/>
        </w:rPr>
        <w:t>i „Vutcani”, revistă care apare în comuna cu acela</w:t>
      </w:r>
      <w:r w:rsidRPr="004341F1">
        <w:rPr>
          <w:rFonts w:asciiTheme="minorHAnsi" w:hAnsiTheme="minorHAnsi" w:cs="Cambria Math"/>
          <w:szCs w:val="24"/>
          <w:lang w:val="ro-RO"/>
        </w:rPr>
        <w:t>ș</w:t>
      </w:r>
      <w:r w:rsidRPr="004341F1">
        <w:rPr>
          <w:rFonts w:asciiTheme="minorHAnsi" w:hAnsiTheme="minorHAnsi"/>
          <w:szCs w:val="24"/>
          <w:lang w:val="ro-RO"/>
        </w:rPr>
        <w:t xml:space="preserve">i nume, </w:t>
      </w:r>
      <w:r w:rsidR="00AB3D74" w:rsidRPr="004341F1">
        <w:rPr>
          <w:rFonts w:asciiTheme="minorHAnsi" w:hAnsiTheme="minorHAnsi"/>
          <w:szCs w:val="24"/>
          <w:lang w:val="ro-RO"/>
        </w:rPr>
        <w:t>4</w:t>
      </w:r>
      <w:r w:rsidRPr="004341F1">
        <w:rPr>
          <w:rFonts w:asciiTheme="minorHAnsi" w:hAnsiTheme="minorHAnsi"/>
          <w:szCs w:val="24"/>
          <w:lang w:val="ro-RO"/>
        </w:rPr>
        <w:t xml:space="preserve"> numere. De asemenea, revista „Est”, </w:t>
      </w:r>
      <w:r w:rsidRPr="004341F1">
        <w:rPr>
          <w:rFonts w:asciiTheme="minorHAnsi" w:hAnsiTheme="minorHAnsi"/>
          <w:szCs w:val="24"/>
          <w:lang w:val="ro-RO"/>
        </w:rPr>
        <w:lastRenderedPageBreak/>
        <w:t xml:space="preserve">care reflectă </w:t>
      </w:r>
      <w:r w:rsidR="0027360B" w:rsidRPr="004341F1">
        <w:rPr>
          <w:rFonts w:asciiTheme="minorHAnsi" w:hAnsiTheme="minorHAnsi"/>
          <w:szCs w:val="24"/>
          <w:lang w:val="ro-RO"/>
        </w:rPr>
        <w:t>activitatea instituţiei noastre</w:t>
      </w:r>
      <w:r w:rsidRPr="004341F1">
        <w:rPr>
          <w:rFonts w:asciiTheme="minorHAnsi" w:hAnsiTheme="minorHAnsi"/>
          <w:szCs w:val="24"/>
          <w:lang w:val="ro-RO"/>
        </w:rPr>
        <w:t>. La aceastea, se adaugă şi sprijinirea publicării unor monografii de comune, prin consultare ştiinţifică ori</w:t>
      </w:r>
      <w:r w:rsidR="002D2CBE" w:rsidRPr="004341F1">
        <w:rPr>
          <w:rFonts w:asciiTheme="minorHAnsi" w:hAnsiTheme="minorHAnsi"/>
          <w:szCs w:val="24"/>
          <w:lang w:val="ro-RO"/>
        </w:rPr>
        <w:t xml:space="preserve"> tipărire</w:t>
      </w:r>
      <w:r w:rsidRPr="004341F1">
        <w:rPr>
          <w:rFonts w:asciiTheme="minorHAnsi" w:hAnsiTheme="minorHAnsi"/>
          <w:szCs w:val="24"/>
          <w:lang w:val="ro-RO"/>
        </w:rPr>
        <w:t xml:space="preserve">. </w:t>
      </w:r>
    </w:p>
    <w:p w:rsidR="003C4EBE" w:rsidRPr="004341F1" w:rsidRDefault="003C4EBE" w:rsidP="003C4EBE">
      <w:pPr>
        <w:pStyle w:val="NoSpacing"/>
        <w:ind w:left="567"/>
        <w:jc w:val="both"/>
        <w:rPr>
          <w:rFonts w:asciiTheme="minorHAnsi" w:hAnsiTheme="minorHAnsi"/>
          <w:b/>
          <w:color w:val="C00000"/>
          <w:szCs w:val="24"/>
          <w:highlight w:val="yellow"/>
          <w:lang w:val="ro-RO"/>
        </w:rPr>
      </w:pPr>
    </w:p>
    <w:p w:rsidR="005767B5" w:rsidRPr="004341F1" w:rsidRDefault="005767B5" w:rsidP="002D2CBE">
      <w:pPr>
        <w:spacing w:after="0" w:line="240" w:lineRule="auto"/>
        <w:ind w:firstLine="567"/>
        <w:jc w:val="both"/>
        <w:rPr>
          <w:rFonts w:asciiTheme="minorHAnsi" w:hAnsiTheme="minorHAnsi"/>
          <w:b/>
          <w:sz w:val="24"/>
          <w:szCs w:val="24"/>
          <w:lang w:val="ro-RO"/>
        </w:rPr>
      </w:pPr>
      <w:r w:rsidRPr="004341F1">
        <w:rPr>
          <w:rFonts w:asciiTheme="minorHAnsi" w:hAnsiTheme="minorHAnsi"/>
          <w:b/>
          <w:sz w:val="24"/>
          <w:szCs w:val="24"/>
          <w:lang w:val="ro-RO"/>
        </w:rPr>
        <w:t xml:space="preserve">Programul cultural multianual </w:t>
      </w:r>
      <w:r w:rsidR="00DC6485" w:rsidRPr="00F06994">
        <w:rPr>
          <w:rFonts w:asciiTheme="minorHAnsi" w:hAnsiTheme="minorHAnsi"/>
          <w:szCs w:val="24"/>
          <w:lang w:val="ro-RO"/>
        </w:rPr>
        <w:t>„</w:t>
      </w:r>
      <w:r w:rsidRPr="004341F1">
        <w:rPr>
          <w:rFonts w:asciiTheme="minorHAnsi" w:hAnsiTheme="minorHAnsi"/>
          <w:b/>
          <w:sz w:val="24"/>
          <w:szCs w:val="24"/>
          <w:lang w:val="ro-RO"/>
        </w:rPr>
        <w:t>C</w:t>
      </w:r>
      <w:r w:rsidR="002D2CBE" w:rsidRPr="004341F1">
        <w:rPr>
          <w:rFonts w:asciiTheme="minorHAnsi" w:hAnsiTheme="minorHAnsi"/>
          <w:b/>
          <w:sz w:val="24"/>
          <w:szCs w:val="24"/>
          <w:lang w:val="ro-RO"/>
        </w:rPr>
        <w:t>oordonarea activită</w:t>
      </w:r>
      <w:r w:rsidR="002D2CBE" w:rsidRPr="004341F1">
        <w:rPr>
          <w:rFonts w:asciiTheme="minorHAnsi" w:hAnsiTheme="minorHAnsi" w:cs="Cambria Math"/>
          <w:b/>
          <w:sz w:val="24"/>
          <w:szCs w:val="24"/>
          <w:lang w:val="ro-RO"/>
        </w:rPr>
        <w:t>ț</w:t>
      </w:r>
      <w:r w:rsidR="002D2CBE" w:rsidRPr="004341F1">
        <w:rPr>
          <w:rFonts w:asciiTheme="minorHAnsi" w:hAnsiTheme="minorHAnsi"/>
          <w:b/>
          <w:sz w:val="24"/>
          <w:szCs w:val="24"/>
          <w:lang w:val="ro-RO"/>
        </w:rPr>
        <w:t>ii a</w:t>
      </w:r>
      <w:r w:rsidR="002D2CBE" w:rsidRPr="004341F1">
        <w:rPr>
          <w:rFonts w:asciiTheme="minorHAnsi" w:hAnsiTheme="minorHAnsi" w:cs="Cambria Math"/>
          <w:b/>
          <w:sz w:val="24"/>
          <w:szCs w:val="24"/>
          <w:lang w:val="ro-RO"/>
        </w:rPr>
        <w:t>ș</w:t>
      </w:r>
      <w:r w:rsidR="002D2CBE" w:rsidRPr="004341F1">
        <w:rPr>
          <w:rFonts w:asciiTheme="minorHAnsi" w:hAnsiTheme="minorHAnsi"/>
          <w:b/>
          <w:sz w:val="24"/>
          <w:szCs w:val="24"/>
          <w:lang w:val="ro-RO"/>
        </w:rPr>
        <w:t>eză</w:t>
      </w:r>
      <w:r w:rsidRPr="004341F1">
        <w:rPr>
          <w:rFonts w:asciiTheme="minorHAnsi" w:hAnsiTheme="minorHAnsi"/>
          <w:b/>
          <w:sz w:val="24"/>
          <w:szCs w:val="24"/>
          <w:lang w:val="ro-RO"/>
        </w:rPr>
        <w:t>mintelor culturale</w:t>
      </w:r>
      <w:r w:rsidRPr="004341F1">
        <w:rPr>
          <w:rFonts w:asciiTheme="minorHAnsi" w:hAnsiTheme="minorHAnsi"/>
          <w:b/>
          <w:sz w:val="24"/>
          <w:szCs w:val="24"/>
          <w:lang w:val="en-GB"/>
        </w:rPr>
        <w:t>”</w:t>
      </w:r>
      <w:r w:rsidRPr="004341F1">
        <w:rPr>
          <w:rFonts w:asciiTheme="minorHAnsi" w:hAnsiTheme="minorHAnsi"/>
          <w:b/>
          <w:sz w:val="24"/>
          <w:szCs w:val="24"/>
          <w:lang w:val="ro-RO"/>
        </w:rPr>
        <w:t xml:space="preserve"> specializat pe coordonarea şi monitorizarea activităţii aşezămintelor culturale din judeţ.</w:t>
      </w:r>
    </w:p>
    <w:p w:rsidR="005767B5" w:rsidRPr="004341F1" w:rsidRDefault="005767B5" w:rsidP="003C4EBE">
      <w:pPr>
        <w:spacing w:after="0" w:line="240" w:lineRule="auto"/>
        <w:ind w:firstLine="700"/>
        <w:jc w:val="both"/>
        <w:rPr>
          <w:rFonts w:asciiTheme="minorHAnsi" w:hAnsiTheme="minorHAnsi"/>
          <w:sz w:val="24"/>
          <w:szCs w:val="24"/>
          <w:lang w:val="ro-RO"/>
        </w:rPr>
      </w:pPr>
      <w:r w:rsidRPr="004341F1">
        <w:rPr>
          <w:rFonts w:asciiTheme="minorHAnsi" w:hAnsiTheme="minorHAnsi"/>
          <w:sz w:val="24"/>
          <w:szCs w:val="24"/>
          <w:lang w:val="ro-RO"/>
        </w:rPr>
        <w:t xml:space="preserve">Programul îşi propune coordonarea, monitorizarea şi îndrumarea activităţii aşezămintelor culturale de nivel judeţean. În judeţul Vaslui,  în 77 din cele 86 de localităţi (81 de comune, 2 oraşe şi 3 municipii), funcţionează cel puţin un aşezământ cultural. Cu excepţia caselor de cultură din municipiile Vaslui şi Bârlad aflate sub autoritatea Asociaţiei Naţionale a Caselor de Cultură ale Sindicatelor din România, celelalte funcţionează sub autoritatea financiară a administraţiei publice locale şi sub </w:t>
      </w:r>
      <w:r w:rsidR="0027360B" w:rsidRPr="004341F1">
        <w:rPr>
          <w:rFonts w:asciiTheme="minorHAnsi" w:hAnsiTheme="minorHAnsi"/>
          <w:sz w:val="24"/>
          <w:szCs w:val="24"/>
          <w:lang w:val="ro-RO"/>
        </w:rPr>
        <w:t>îndrumarea</w:t>
      </w:r>
      <w:r w:rsidRPr="004341F1">
        <w:rPr>
          <w:rFonts w:asciiTheme="minorHAnsi" w:hAnsiTheme="minorHAnsi"/>
          <w:sz w:val="24"/>
          <w:szCs w:val="24"/>
          <w:lang w:val="ro-RO"/>
        </w:rPr>
        <w:t xml:space="preserve"> metodologică a Centrului Judeţean pentru Conservarea şi Promovarea Culturii Tradiţionale Vaslui.</w:t>
      </w:r>
      <w:r w:rsidR="0027360B" w:rsidRPr="004341F1">
        <w:rPr>
          <w:rFonts w:asciiTheme="minorHAnsi" w:hAnsiTheme="minorHAnsi"/>
          <w:sz w:val="24"/>
          <w:szCs w:val="24"/>
          <w:lang w:val="ro-RO"/>
        </w:rPr>
        <w:t xml:space="preserve"> </w:t>
      </w:r>
    </w:p>
    <w:p w:rsidR="0027360B" w:rsidRPr="004341F1" w:rsidRDefault="0027360B" w:rsidP="00D83816">
      <w:pPr>
        <w:pStyle w:val="NoSpacing"/>
        <w:ind w:firstLine="567"/>
        <w:jc w:val="both"/>
        <w:rPr>
          <w:rFonts w:asciiTheme="minorHAnsi" w:hAnsiTheme="minorHAnsi"/>
          <w:szCs w:val="24"/>
          <w:lang w:val="ro-RO"/>
        </w:rPr>
      </w:pPr>
      <w:r w:rsidRPr="004341F1">
        <w:rPr>
          <w:rFonts w:asciiTheme="minorHAnsi" w:hAnsiTheme="minorHAnsi"/>
          <w:szCs w:val="24"/>
          <w:lang w:val="ro-RO"/>
        </w:rPr>
        <w:t xml:space="preserve">Prin acest program, avem </w:t>
      </w:r>
      <w:r w:rsidR="00D83816" w:rsidRPr="004341F1">
        <w:rPr>
          <w:rFonts w:asciiTheme="minorHAnsi" w:hAnsiTheme="minorHAnsi"/>
          <w:szCs w:val="24"/>
          <w:lang w:val="ro-RO"/>
        </w:rPr>
        <w:t>în vedere coordonarea metodologică a directorilor, referenţilor şi managerilor aşezămintelor culturale. În acest sens, au avut loc două seminarii metodologice,</w:t>
      </w:r>
      <w:r w:rsidR="00BA3B47" w:rsidRPr="004341F1">
        <w:rPr>
          <w:rFonts w:asciiTheme="minorHAnsi" w:hAnsiTheme="minorHAnsi"/>
          <w:szCs w:val="24"/>
          <w:lang w:val="ro-RO"/>
        </w:rPr>
        <w:t xml:space="preserve"> 2</w:t>
      </w:r>
      <w:r w:rsidRPr="004341F1">
        <w:rPr>
          <w:rFonts w:asciiTheme="minorHAnsi" w:hAnsiTheme="minorHAnsi"/>
          <w:szCs w:val="24"/>
          <w:lang w:val="ro-RO"/>
        </w:rPr>
        <w:t xml:space="preserve"> februarie </w:t>
      </w:r>
      <w:r w:rsidR="004470EE" w:rsidRPr="004341F1">
        <w:rPr>
          <w:rFonts w:asciiTheme="minorHAnsi" w:hAnsiTheme="minorHAnsi" w:cs="Cambria Math"/>
          <w:szCs w:val="24"/>
          <w:lang w:val="ro-RO"/>
        </w:rPr>
        <w:t>ș</w:t>
      </w:r>
      <w:r w:rsidR="004470EE" w:rsidRPr="004341F1">
        <w:rPr>
          <w:rFonts w:asciiTheme="minorHAnsi" w:hAnsiTheme="minorHAnsi"/>
          <w:szCs w:val="24"/>
          <w:lang w:val="ro-RO"/>
        </w:rPr>
        <w:t xml:space="preserve">i </w:t>
      </w:r>
      <w:r w:rsidRPr="004341F1">
        <w:rPr>
          <w:rFonts w:asciiTheme="minorHAnsi" w:hAnsiTheme="minorHAnsi"/>
          <w:szCs w:val="24"/>
          <w:lang w:val="ro-RO"/>
        </w:rPr>
        <w:t>7</w:t>
      </w:r>
      <w:r w:rsidR="00FA5EF9" w:rsidRPr="004341F1">
        <w:rPr>
          <w:rFonts w:asciiTheme="minorHAnsi" w:hAnsiTheme="minorHAnsi"/>
          <w:szCs w:val="24"/>
          <w:lang w:val="ro-RO"/>
        </w:rPr>
        <w:t xml:space="preserve"> </w:t>
      </w:r>
      <w:r w:rsidR="004470EE" w:rsidRPr="004341F1">
        <w:rPr>
          <w:rFonts w:asciiTheme="minorHAnsi" w:hAnsiTheme="minorHAnsi"/>
          <w:szCs w:val="24"/>
          <w:lang w:val="ro-RO"/>
        </w:rPr>
        <w:t>decembie</w:t>
      </w:r>
      <w:r w:rsidRPr="004341F1">
        <w:rPr>
          <w:rFonts w:asciiTheme="minorHAnsi" w:hAnsiTheme="minorHAnsi"/>
          <w:szCs w:val="24"/>
          <w:lang w:val="ro-RO"/>
        </w:rPr>
        <w:t>.</w:t>
      </w:r>
    </w:p>
    <w:p w:rsidR="00767F62" w:rsidRPr="004341F1" w:rsidRDefault="00767F62">
      <w:pPr>
        <w:spacing w:after="0" w:line="240" w:lineRule="auto"/>
        <w:rPr>
          <w:rFonts w:asciiTheme="minorHAnsi" w:hAnsiTheme="minorHAnsi"/>
          <w:b/>
          <w:sz w:val="24"/>
          <w:szCs w:val="24"/>
          <w:lang w:val="fr-FR" w:bidi="en-US"/>
        </w:rPr>
      </w:pPr>
      <w:r w:rsidRPr="004341F1">
        <w:rPr>
          <w:rFonts w:asciiTheme="minorHAnsi" w:hAnsiTheme="minorHAnsi"/>
          <w:b/>
          <w:szCs w:val="24"/>
          <w:lang w:val="fr-FR"/>
        </w:rPr>
        <w:br w:type="page"/>
      </w:r>
    </w:p>
    <w:p w:rsidR="00C334D8" w:rsidRPr="004341F1" w:rsidRDefault="00C334D8" w:rsidP="007103AE">
      <w:pPr>
        <w:pStyle w:val="NoSpacing"/>
        <w:ind w:firstLine="540"/>
        <w:rPr>
          <w:rFonts w:asciiTheme="minorHAnsi" w:hAnsiTheme="minorHAnsi"/>
          <w:b/>
          <w:szCs w:val="24"/>
          <w:lang w:val="fr-FR"/>
        </w:rPr>
      </w:pPr>
    </w:p>
    <w:p w:rsidR="00D83816" w:rsidRPr="004341F1" w:rsidRDefault="00D83816" w:rsidP="007103AE">
      <w:pPr>
        <w:pStyle w:val="NoSpacing"/>
        <w:ind w:firstLine="540"/>
        <w:rPr>
          <w:rFonts w:asciiTheme="minorHAnsi" w:hAnsiTheme="minorHAnsi"/>
          <w:b/>
          <w:szCs w:val="24"/>
          <w:lang w:val="fr-FR"/>
        </w:rPr>
      </w:pPr>
      <w:r w:rsidRPr="004341F1">
        <w:rPr>
          <w:rFonts w:asciiTheme="minorHAnsi" w:hAnsiTheme="minorHAnsi"/>
          <w:b/>
          <w:szCs w:val="24"/>
          <w:lang w:val="fr-FR"/>
        </w:rPr>
        <w:t>7. Proiecte din cadrul programelor</w:t>
      </w:r>
    </w:p>
    <w:p w:rsidR="00BD483B" w:rsidRPr="004341F1" w:rsidRDefault="00D83816" w:rsidP="00D83816">
      <w:pPr>
        <w:pStyle w:val="NoSpacing"/>
        <w:ind w:firstLine="360"/>
        <w:jc w:val="both"/>
        <w:rPr>
          <w:rFonts w:asciiTheme="minorHAnsi" w:hAnsiTheme="minorHAnsi"/>
          <w:b/>
          <w:szCs w:val="24"/>
          <w:lang w:val="fr-FR"/>
        </w:rPr>
      </w:pPr>
      <w:r w:rsidRPr="004341F1">
        <w:rPr>
          <w:rFonts w:asciiTheme="minorHAnsi" w:hAnsiTheme="minorHAnsi"/>
          <w:szCs w:val="24"/>
          <w:lang w:val="fr-FR"/>
        </w:rPr>
        <w:t>Prin p</w:t>
      </w:r>
      <w:r w:rsidR="00C334D8" w:rsidRPr="004341F1">
        <w:rPr>
          <w:rFonts w:asciiTheme="minorHAnsi" w:hAnsiTheme="minorHAnsi"/>
          <w:szCs w:val="24"/>
          <w:lang w:val="fr-FR"/>
        </w:rPr>
        <w:t>rogramul minimal al C.J.C.P.C.T. V</w:t>
      </w:r>
      <w:r w:rsidRPr="004341F1">
        <w:rPr>
          <w:rFonts w:asciiTheme="minorHAnsi" w:hAnsiTheme="minorHAnsi"/>
          <w:szCs w:val="24"/>
          <w:lang w:val="fr-FR"/>
        </w:rPr>
        <w:t>aslui, în cadrul celor tre</w:t>
      </w:r>
      <w:r w:rsidR="00C40D00" w:rsidRPr="004341F1">
        <w:rPr>
          <w:rFonts w:asciiTheme="minorHAnsi" w:hAnsiTheme="minorHAnsi"/>
          <w:szCs w:val="24"/>
          <w:lang w:val="fr-FR"/>
        </w:rPr>
        <w:t>i programe, au fost realizate 69</w:t>
      </w:r>
      <w:r w:rsidRPr="004341F1">
        <w:rPr>
          <w:rFonts w:asciiTheme="minorHAnsi" w:hAnsiTheme="minorHAnsi"/>
          <w:szCs w:val="24"/>
          <w:lang w:val="fr-FR"/>
        </w:rPr>
        <w:t xml:space="preserve"> de proiecte, astfel:</w:t>
      </w:r>
    </w:p>
    <w:p w:rsidR="001F6B0F" w:rsidRPr="004F61C3" w:rsidRDefault="00D10647" w:rsidP="00D10647">
      <w:pPr>
        <w:jc w:val="right"/>
        <w:rPr>
          <w:rFonts w:asciiTheme="minorHAnsi" w:hAnsiTheme="minorHAnsi"/>
          <w:i/>
          <w:lang w:val="fr-FR"/>
        </w:rPr>
      </w:pPr>
      <w:r w:rsidRPr="004F61C3">
        <w:rPr>
          <w:rFonts w:asciiTheme="minorHAnsi" w:hAnsiTheme="minorHAnsi"/>
          <w:i/>
          <w:lang w:val="fr-FR"/>
        </w:rPr>
        <w:t>-lei-</w:t>
      </w:r>
    </w:p>
    <w:tbl>
      <w:tblPr>
        <w:tblStyle w:val="TableGrid"/>
        <w:tblW w:w="5076" w:type="pct"/>
        <w:tblLayout w:type="fixed"/>
        <w:tblLook w:val="04A0" w:firstRow="1" w:lastRow="0" w:firstColumn="1" w:lastColumn="0" w:noHBand="0" w:noVBand="1"/>
      </w:tblPr>
      <w:tblGrid>
        <w:gridCol w:w="429"/>
        <w:gridCol w:w="1405"/>
        <w:gridCol w:w="1953"/>
        <w:gridCol w:w="1285"/>
        <w:gridCol w:w="3692"/>
        <w:gridCol w:w="1241"/>
      </w:tblGrid>
      <w:tr w:rsidR="001F6B0F" w:rsidRPr="004341F1" w:rsidTr="004F61C3">
        <w:trPr>
          <w:trHeight w:val="1000"/>
        </w:trPr>
        <w:tc>
          <w:tcPr>
            <w:tcW w:w="215" w:type="pct"/>
            <w:shd w:val="clear" w:color="auto" w:fill="A50021"/>
            <w:noWrap/>
            <w:hideMark/>
          </w:tcPr>
          <w:p w:rsidR="001F6B0F" w:rsidRPr="004341F1" w:rsidRDefault="001F6B0F" w:rsidP="001F6B0F">
            <w:pPr>
              <w:pStyle w:val="NoSpacing"/>
              <w:ind w:left="-113" w:right="-109"/>
              <w:jc w:val="center"/>
              <w:rPr>
                <w:rFonts w:asciiTheme="minorHAnsi" w:hAnsiTheme="minorHAnsi"/>
                <w:b/>
                <w:sz w:val="20"/>
                <w:szCs w:val="20"/>
              </w:rPr>
            </w:pPr>
            <w:r w:rsidRPr="004341F1">
              <w:rPr>
                <w:rFonts w:asciiTheme="minorHAnsi" w:hAnsiTheme="minorHAnsi"/>
                <w:b/>
                <w:sz w:val="20"/>
                <w:szCs w:val="20"/>
              </w:rPr>
              <w:t>Nr. Crt.</w:t>
            </w:r>
          </w:p>
        </w:tc>
        <w:tc>
          <w:tcPr>
            <w:tcW w:w="702" w:type="pct"/>
            <w:shd w:val="clear" w:color="auto" w:fill="A50021"/>
            <w:noWrap/>
            <w:hideMark/>
          </w:tcPr>
          <w:p w:rsidR="001F6B0F" w:rsidRPr="004341F1" w:rsidRDefault="001F6B0F" w:rsidP="001F6B0F">
            <w:pPr>
              <w:pStyle w:val="NoSpacing"/>
              <w:rPr>
                <w:rFonts w:asciiTheme="minorHAnsi" w:hAnsiTheme="minorHAnsi"/>
                <w:b/>
                <w:sz w:val="20"/>
                <w:szCs w:val="20"/>
              </w:rPr>
            </w:pPr>
            <w:r w:rsidRPr="004341F1">
              <w:rPr>
                <w:rFonts w:asciiTheme="minorHAnsi" w:hAnsiTheme="minorHAnsi"/>
                <w:b/>
                <w:sz w:val="20"/>
                <w:szCs w:val="20"/>
              </w:rPr>
              <w:t xml:space="preserve">Program </w:t>
            </w:r>
          </w:p>
          <w:p w:rsidR="001F6B0F" w:rsidRPr="004341F1" w:rsidRDefault="001F6B0F" w:rsidP="001F6B0F">
            <w:pPr>
              <w:pStyle w:val="NoSpacing"/>
              <w:rPr>
                <w:rFonts w:asciiTheme="minorHAnsi" w:hAnsiTheme="minorHAnsi"/>
                <w:b/>
                <w:sz w:val="20"/>
                <w:szCs w:val="20"/>
              </w:rPr>
            </w:pPr>
            <w:r w:rsidRPr="004341F1">
              <w:rPr>
                <w:rFonts w:asciiTheme="minorHAnsi" w:hAnsiTheme="minorHAnsi"/>
                <w:b/>
                <w:sz w:val="20"/>
                <w:szCs w:val="20"/>
              </w:rPr>
              <w:t> </w:t>
            </w:r>
          </w:p>
        </w:tc>
        <w:tc>
          <w:tcPr>
            <w:tcW w:w="976" w:type="pct"/>
            <w:shd w:val="clear" w:color="auto" w:fill="A50021"/>
            <w:noWrap/>
            <w:hideMark/>
          </w:tcPr>
          <w:p w:rsidR="001F6B0F" w:rsidRPr="004341F1" w:rsidRDefault="001F6B0F" w:rsidP="001F6B0F">
            <w:pPr>
              <w:pStyle w:val="NoSpacing"/>
              <w:rPr>
                <w:rFonts w:asciiTheme="minorHAnsi" w:hAnsiTheme="minorHAnsi"/>
                <w:b/>
                <w:sz w:val="20"/>
                <w:szCs w:val="20"/>
              </w:rPr>
            </w:pPr>
            <w:r w:rsidRPr="004341F1">
              <w:rPr>
                <w:rFonts w:asciiTheme="minorHAnsi" w:hAnsiTheme="minorHAnsi"/>
                <w:b/>
                <w:sz w:val="20"/>
                <w:szCs w:val="20"/>
              </w:rPr>
              <w:t xml:space="preserve">Scurtă descriere </w:t>
            </w:r>
          </w:p>
          <w:p w:rsidR="001F6B0F" w:rsidRPr="004341F1" w:rsidRDefault="001F6B0F" w:rsidP="001F6B0F">
            <w:pPr>
              <w:pStyle w:val="NoSpacing"/>
              <w:rPr>
                <w:rFonts w:asciiTheme="minorHAnsi" w:hAnsiTheme="minorHAnsi"/>
                <w:b/>
                <w:sz w:val="20"/>
                <w:szCs w:val="20"/>
              </w:rPr>
            </w:pPr>
            <w:r w:rsidRPr="004341F1">
              <w:rPr>
                <w:rFonts w:asciiTheme="minorHAnsi" w:hAnsiTheme="minorHAnsi"/>
                <w:b/>
                <w:sz w:val="20"/>
                <w:szCs w:val="20"/>
              </w:rPr>
              <w:t>a programului</w:t>
            </w:r>
          </w:p>
        </w:tc>
        <w:tc>
          <w:tcPr>
            <w:tcW w:w="642" w:type="pct"/>
            <w:shd w:val="clear" w:color="auto" w:fill="A50021"/>
            <w:hideMark/>
          </w:tcPr>
          <w:p w:rsidR="001F6B0F" w:rsidRPr="004341F1" w:rsidRDefault="001F6B0F" w:rsidP="001F6B0F">
            <w:pPr>
              <w:pStyle w:val="NoSpacing"/>
              <w:rPr>
                <w:rFonts w:asciiTheme="minorHAnsi" w:hAnsiTheme="minorHAnsi"/>
                <w:b/>
                <w:sz w:val="20"/>
                <w:szCs w:val="20"/>
                <w:lang w:val="fr-FR"/>
              </w:rPr>
            </w:pPr>
            <w:r w:rsidRPr="004341F1">
              <w:rPr>
                <w:rFonts w:asciiTheme="minorHAnsi" w:hAnsiTheme="minorHAnsi"/>
                <w:b/>
                <w:sz w:val="20"/>
                <w:szCs w:val="20"/>
                <w:lang w:val="fr-FR"/>
              </w:rPr>
              <w:t>Nr. proiecte în cadrul</w:t>
            </w:r>
          </w:p>
          <w:p w:rsidR="001F6B0F" w:rsidRPr="004341F1" w:rsidRDefault="001F6B0F" w:rsidP="00D10647">
            <w:pPr>
              <w:pStyle w:val="NoSpacing"/>
              <w:rPr>
                <w:rFonts w:asciiTheme="minorHAnsi" w:hAnsiTheme="minorHAnsi"/>
                <w:b/>
                <w:sz w:val="20"/>
                <w:szCs w:val="20"/>
                <w:lang w:val="fr-FR"/>
              </w:rPr>
            </w:pPr>
            <w:r w:rsidRPr="004341F1">
              <w:rPr>
                <w:rFonts w:asciiTheme="minorHAnsi" w:hAnsiTheme="minorHAnsi"/>
                <w:b/>
                <w:sz w:val="20"/>
                <w:szCs w:val="20"/>
                <w:lang w:val="fr-FR"/>
              </w:rPr>
              <w:t>programulu</w:t>
            </w:r>
            <w:r w:rsidR="00D10647" w:rsidRPr="004341F1">
              <w:rPr>
                <w:rFonts w:asciiTheme="minorHAnsi" w:hAnsiTheme="minorHAnsi"/>
                <w:b/>
                <w:sz w:val="20"/>
                <w:szCs w:val="20"/>
                <w:lang w:val="fr-FR"/>
              </w:rPr>
              <w:t>i</w:t>
            </w:r>
          </w:p>
        </w:tc>
        <w:tc>
          <w:tcPr>
            <w:tcW w:w="1845" w:type="pct"/>
            <w:shd w:val="clear" w:color="auto" w:fill="A50021"/>
            <w:noWrap/>
            <w:hideMark/>
          </w:tcPr>
          <w:p w:rsidR="001F6B0F" w:rsidRPr="004341F1" w:rsidRDefault="001F6B0F" w:rsidP="001F6B0F">
            <w:pPr>
              <w:pStyle w:val="NoSpacing"/>
              <w:rPr>
                <w:rFonts w:asciiTheme="minorHAnsi" w:hAnsiTheme="minorHAnsi"/>
                <w:b/>
                <w:sz w:val="20"/>
                <w:szCs w:val="20"/>
              </w:rPr>
            </w:pPr>
            <w:r w:rsidRPr="004341F1">
              <w:rPr>
                <w:rFonts w:asciiTheme="minorHAnsi" w:hAnsiTheme="minorHAnsi"/>
                <w:b/>
                <w:sz w:val="20"/>
                <w:szCs w:val="20"/>
              </w:rPr>
              <w:t xml:space="preserve">Denumirea proiectului </w:t>
            </w:r>
          </w:p>
          <w:p w:rsidR="001F6B0F" w:rsidRPr="004341F1" w:rsidRDefault="001F6B0F" w:rsidP="001F6B0F">
            <w:pPr>
              <w:pStyle w:val="NoSpacing"/>
              <w:rPr>
                <w:rFonts w:asciiTheme="minorHAnsi" w:hAnsiTheme="minorHAnsi"/>
                <w:b/>
                <w:sz w:val="20"/>
                <w:szCs w:val="20"/>
              </w:rPr>
            </w:pPr>
            <w:r w:rsidRPr="004341F1">
              <w:rPr>
                <w:rFonts w:asciiTheme="minorHAnsi" w:hAnsiTheme="minorHAnsi"/>
                <w:b/>
                <w:sz w:val="20"/>
                <w:szCs w:val="20"/>
              </w:rPr>
              <w:t> </w:t>
            </w:r>
          </w:p>
        </w:tc>
        <w:tc>
          <w:tcPr>
            <w:tcW w:w="620" w:type="pct"/>
            <w:shd w:val="clear" w:color="auto" w:fill="A50021"/>
            <w:noWrap/>
            <w:hideMark/>
          </w:tcPr>
          <w:p w:rsidR="001F6B0F" w:rsidRPr="004341F1" w:rsidRDefault="00D10647" w:rsidP="001F6B0F">
            <w:pPr>
              <w:pStyle w:val="NoSpacing"/>
              <w:rPr>
                <w:rFonts w:asciiTheme="minorHAnsi" w:hAnsiTheme="minorHAnsi"/>
                <w:b/>
                <w:sz w:val="20"/>
                <w:szCs w:val="20"/>
              </w:rPr>
            </w:pPr>
            <w:r w:rsidRPr="004341F1">
              <w:rPr>
                <w:rFonts w:asciiTheme="minorHAnsi" w:hAnsiTheme="minorHAnsi"/>
                <w:b/>
                <w:sz w:val="20"/>
                <w:szCs w:val="20"/>
              </w:rPr>
              <w:t>Sume alocate</w:t>
            </w:r>
          </w:p>
          <w:p w:rsidR="001F6B0F" w:rsidRPr="004341F1" w:rsidRDefault="001F6B0F" w:rsidP="001F6B0F">
            <w:pPr>
              <w:pStyle w:val="NoSpacing"/>
              <w:rPr>
                <w:rFonts w:asciiTheme="minorHAnsi" w:hAnsiTheme="minorHAnsi"/>
                <w:b/>
                <w:sz w:val="20"/>
                <w:szCs w:val="20"/>
              </w:rPr>
            </w:pPr>
            <w:r w:rsidRPr="004341F1">
              <w:rPr>
                <w:rFonts w:asciiTheme="minorHAnsi" w:hAnsiTheme="minorHAnsi"/>
                <w:b/>
                <w:sz w:val="20"/>
                <w:szCs w:val="20"/>
              </w:rPr>
              <w:t>pe program</w:t>
            </w:r>
          </w:p>
        </w:tc>
      </w:tr>
      <w:tr w:rsidR="001F6B0F" w:rsidRPr="004341F1" w:rsidTr="004F61C3">
        <w:trPr>
          <w:trHeight w:val="645"/>
        </w:trPr>
        <w:tc>
          <w:tcPr>
            <w:tcW w:w="21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1</w:t>
            </w:r>
          </w:p>
        </w:tc>
        <w:tc>
          <w:tcPr>
            <w:tcW w:w="70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RĂDĂCINI</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Cultură tradi</w:t>
            </w:r>
            <w:r w:rsidRPr="004341F1">
              <w:rPr>
                <w:rFonts w:asciiTheme="minorHAnsi" w:hAnsiTheme="minorHAnsi" w:cs="Cambria Math"/>
                <w:b/>
                <w:bCs/>
              </w:rPr>
              <w:t>ț</w:t>
            </w:r>
            <w:r w:rsidRPr="004341F1">
              <w:rPr>
                <w:rFonts w:asciiTheme="minorHAnsi" w:hAnsiTheme="minorHAnsi"/>
                <w:b/>
                <w:bCs/>
              </w:rPr>
              <w:t>ională</w:t>
            </w:r>
          </w:p>
        </w:tc>
        <w:tc>
          <w:tcPr>
            <w:tcW w:w="642" w:type="pct"/>
            <w:noWrap/>
            <w:hideMark/>
          </w:tcPr>
          <w:p w:rsidR="001F6B0F" w:rsidRPr="004341F1" w:rsidRDefault="001F6B0F" w:rsidP="004F61C3">
            <w:pPr>
              <w:spacing w:after="0" w:line="240" w:lineRule="auto"/>
              <w:jc w:val="center"/>
              <w:rPr>
                <w:rFonts w:asciiTheme="minorHAnsi" w:hAnsiTheme="minorHAnsi"/>
                <w:b/>
                <w:bCs/>
              </w:rPr>
            </w:pPr>
            <w:r w:rsidRPr="004341F1">
              <w:rPr>
                <w:rFonts w:asciiTheme="minorHAnsi" w:hAnsiTheme="minorHAnsi"/>
                <w:b/>
                <w:bCs/>
              </w:rPr>
              <w:t>31</w:t>
            </w:r>
          </w:p>
        </w:tc>
        <w:tc>
          <w:tcPr>
            <w:tcW w:w="184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20"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r>
      <w:tr w:rsidR="001F6B0F" w:rsidRPr="004341F1" w:rsidTr="001F6B0F">
        <w:trPr>
          <w:trHeight w:val="66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Revitalizarea meşteşugurilor tradiţionale.</w:t>
            </w:r>
            <w:r w:rsidRPr="004341F1">
              <w:rPr>
                <w:rFonts w:asciiTheme="minorHAnsi" w:hAnsiTheme="minorHAnsi"/>
                <w:b/>
                <w:bCs/>
              </w:rPr>
              <w:t>Târg de primăvară,</w:t>
            </w:r>
            <w:r w:rsidRPr="004341F1">
              <w:rPr>
                <w:rFonts w:asciiTheme="minorHAnsi" w:hAnsiTheme="minorHAnsi"/>
              </w:rPr>
              <w:t xml:space="preserve"> ed. a X-a- </w:t>
            </w:r>
            <w:r w:rsidRPr="004341F1">
              <w:rPr>
                <w:rFonts w:asciiTheme="minorHAnsi" w:hAnsiTheme="minorHAnsi"/>
                <w:i/>
                <w:iCs/>
              </w:rPr>
              <w:t>23-25 februarie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6643</w:t>
            </w:r>
            <w:r w:rsidR="00E8555B" w:rsidRPr="004341F1">
              <w:rPr>
                <w:rFonts w:asciiTheme="minorHAnsi" w:hAnsiTheme="minorHAnsi"/>
              </w:rPr>
              <w:t>,</w:t>
            </w:r>
            <w:r w:rsidRPr="004341F1">
              <w:rPr>
                <w:rFonts w:asciiTheme="minorHAnsi" w:hAnsiTheme="minorHAnsi"/>
              </w:rPr>
              <w:t>85</w:t>
            </w:r>
          </w:p>
        </w:tc>
      </w:tr>
      <w:tr w:rsidR="001F6B0F" w:rsidRPr="004341F1" w:rsidTr="001F6B0F">
        <w:trPr>
          <w:trHeight w:val="64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rPr>
              <w:t xml:space="preserve">Participarea interpreţilor şi a formaţiilor folclorice din jud. </w:t>
            </w:r>
            <w:r w:rsidRPr="004341F1">
              <w:rPr>
                <w:rFonts w:asciiTheme="minorHAnsi" w:hAnsiTheme="minorHAnsi"/>
                <w:lang w:val="fr-FR"/>
              </w:rPr>
              <w:t>Vaslui la festivaluri naţionale şi internaţionale</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360"/>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lang w:val="fr-FR"/>
              </w:rPr>
              <w:t>1. Dan Alincăi- Fest. ”La por</w:t>
            </w:r>
            <w:r w:rsidRPr="004341F1">
              <w:rPr>
                <w:rFonts w:asciiTheme="minorHAnsi" w:hAnsiTheme="minorHAnsi" w:cs="Cambria Math"/>
                <w:lang w:val="fr-FR"/>
              </w:rPr>
              <w:t>ț</w:t>
            </w:r>
            <w:r w:rsidRPr="004341F1">
              <w:rPr>
                <w:rFonts w:asciiTheme="minorHAnsi" w:hAnsiTheme="minorHAnsi"/>
                <w:lang w:val="fr-FR"/>
              </w:rPr>
              <w:t xml:space="preserve">ile râsului”, Dr. Tr. </w:t>
            </w:r>
            <w:r w:rsidRPr="004341F1">
              <w:rPr>
                <w:rFonts w:asciiTheme="minorHAnsi" w:hAnsiTheme="minorHAnsi"/>
              </w:rPr>
              <w:t xml:space="preserve">Severin, </w:t>
            </w:r>
            <w:r w:rsidRPr="004341F1">
              <w:rPr>
                <w:rFonts w:asciiTheme="minorHAnsi" w:hAnsiTheme="minorHAnsi"/>
                <w:i/>
                <w:iCs/>
              </w:rPr>
              <w:t>iunie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163</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4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651CF6">
            <w:pPr>
              <w:spacing w:after="0" w:line="240" w:lineRule="auto"/>
              <w:rPr>
                <w:rFonts w:asciiTheme="minorHAnsi" w:hAnsiTheme="minorHAnsi"/>
              </w:rPr>
            </w:pPr>
            <w:r w:rsidRPr="004341F1">
              <w:rPr>
                <w:rFonts w:asciiTheme="minorHAnsi" w:hAnsiTheme="minorHAnsi"/>
              </w:rPr>
              <w:t>2. Ioan Todera</w:t>
            </w:r>
            <w:r w:rsidRPr="004341F1">
              <w:rPr>
                <w:rFonts w:asciiTheme="minorHAnsi" w:hAnsiTheme="minorHAnsi" w:cs="Cambria Math"/>
              </w:rPr>
              <w:t>ș</w:t>
            </w:r>
            <w:r w:rsidR="00651CF6">
              <w:rPr>
                <w:rFonts w:asciiTheme="minorHAnsi" w:hAnsiTheme="minorHAnsi"/>
              </w:rPr>
              <w:t>cu- Festivalul d</w:t>
            </w:r>
            <w:r w:rsidRPr="004341F1">
              <w:rPr>
                <w:rFonts w:asciiTheme="minorHAnsi" w:hAnsiTheme="minorHAnsi"/>
              </w:rPr>
              <w:t xml:space="preserve">e umor ”Dacul liber”, </w:t>
            </w:r>
            <w:r w:rsidRPr="004341F1">
              <w:rPr>
                <w:rFonts w:asciiTheme="minorHAnsi" w:hAnsiTheme="minorHAnsi"/>
                <w:i/>
                <w:iCs/>
              </w:rPr>
              <w:t>iunie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232</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9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3. Ansamblul ”Plaiurile Prutului” Drânceni- Boto</w:t>
            </w:r>
            <w:r w:rsidRPr="004341F1">
              <w:rPr>
                <w:rFonts w:asciiTheme="minorHAnsi" w:hAnsiTheme="minorHAnsi" w:cs="Cambria Math"/>
              </w:rPr>
              <w:t>ș</w:t>
            </w:r>
            <w:r w:rsidRPr="004341F1">
              <w:rPr>
                <w:rFonts w:asciiTheme="minorHAnsi" w:hAnsiTheme="minorHAnsi"/>
              </w:rPr>
              <w:t xml:space="preserve">ani, 5 </w:t>
            </w:r>
            <w:r w:rsidRPr="004341F1">
              <w:rPr>
                <w:rFonts w:asciiTheme="minorHAnsi" w:hAnsiTheme="minorHAnsi"/>
                <w:i/>
                <w:iCs/>
              </w:rPr>
              <w:t>august</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2677</w:t>
            </w:r>
            <w:r w:rsidR="00E8555B" w:rsidRPr="004341F1">
              <w:rPr>
                <w:rFonts w:asciiTheme="minorHAnsi" w:hAnsiTheme="minorHAnsi"/>
              </w:rPr>
              <w:t>,</w:t>
            </w:r>
            <w:r w:rsidRPr="004341F1">
              <w:rPr>
                <w:rFonts w:asciiTheme="minorHAnsi" w:hAnsiTheme="minorHAnsi"/>
              </w:rPr>
              <w:t>50</w:t>
            </w:r>
          </w:p>
        </w:tc>
      </w:tr>
      <w:tr w:rsidR="001F6B0F" w:rsidRPr="004341F1" w:rsidTr="001F6B0F">
        <w:trPr>
          <w:trHeight w:val="39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4. Ansamblul ”Hora Vasluiului”- Criuleni, </w:t>
            </w:r>
            <w:r w:rsidRPr="004341F1">
              <w:rPr>
                <w:rFonts w:asciiTheme="minorHAnsi" w:hAnsiTheme="minorHAnsi"/>
                <w:i/>
                <w:iCs/>
              </w:rPr>
              <w:t>august</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4153</w:t>
            </w:r>
            <w:r w:rsidR="00E8555B" w:rsidRPr="004341F1">
              <w:rPr>
                <w:rFonts w:asciiTheme="minorHAnsi" w:hAnsiTheme="minorHAnsi"/>
              </w:rPr>
              <w:t>,</w:t>
            </w:r>
            <w:r w:rsidRPr="004341F1">
              <w:rPr>
                <w:rFonts w:asciiTheme="minorHAnsi" w:hAnsiTheme="minorHAnsi"/>
              </w:rPr>
              <w:t>10</w:t>
            </w:r>
          </w:p>
        </w:tc>
      </w:tr>
      <w:tr w:rsidR="001F6B0F" w:rsidRPr="004341F1" w:rsidTr="001F6B0F">
        <w:trPr>
          <w:trHeight w:val="39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5. Ans. ”Hora Vasluiului”- Zilele Hu</w:t>
            </w:r>
            <w:r w:rsidRPr="004341F1">
              <w:rPr>
                <w:rFonts w:asciiTheme="minorHAnsi" w:hAnsiTheme="minorHAnsi" w:cs="Cambria Math"/>
                <w:lang w:val="fr-FR"/>
              </w:rPr>
              <w:t>ș</w:t>
            </w:r>
            <w:r w:rsidRPr="004341F1">
              <w:rPr>
                <w:rFonts w:asciiTheme="minorHAnsi" w:hAnsiTheme="minorHAnsi"/>
                <w:lang w:val="fr-FR"/>
              </w:rPr>
              <w:t>ilor,</w:t>
            </w:r>
            <w:r w:rsidRPr="004341F1">
              <w:rPr>
                <w:rFonts w:asciiTheme="minorHAnsi" w:hAnsiTheme="minorHAnsi"/>
                <w:i/>
                <w:iCs/>
                <w:lang w:val="fr-FR"/>
              </w:rPr>
              <w:t xml:space="preserve"> 9 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517</w:t>
            </w:r>
            <w:r w:rsidR="00E8555B" w:rsidRPr="004341F1">
              <w:rPr>
                <w:rFonts w:asciiTheme="minorHAnsi" w:hAnsiTheme="minorHAnsi"/>
              </w:rPr>
              <w:t>,</w:t>
            </w:r>
            <w:r w:rsidRPr="004341F1">
              <w:rPr>
                <w:rFonts w:asciiTheme="minorHAnsi" w:hAnsiTheme="minorHAnsi"/>
              </w:rPr>
              <w:t>29</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6. Tabară de me</w:t>
            </w:r>
            <w:r w:rsidRPr="004341F1">
              <w:rPr>
                <w:rFonts w:asciiTheme="minorHAnsi" w:hAnsiTheme="minorHAnsi" w:cs="Cambria Math"/>
                <w:lang w:val="fr-FR"/>
              </w:rPr>
              <w:t>ș</w:t>
            </w:r>
            <w:r w:rsidRPr="004341F1">
              <w:rPr>
                <w:rFonts w:asciiTheme="minorHAnsi" w:hAnsiTheme="minorHAnsi"/>
                <w:lang w:val="fr-FR"/>
              </w:rPr>
              <w:t>te</w:t>
            </w:r>
            <w:r w:rsidRPr="004341F1">
              <w:rPr>
                <w:rFonts w:asciiTheme="minorHAnsi" w:hAnsiTheme="minorHAnsi" w:cs="Cambria Math"/>
                <w:lang w:val="fr-FR"/>
              </w:rPr>
              <w:t>ș</w:t>
            </w:r>
            <w:r w:rsidRPr="004341F1">
              <w:rPr>
                <w:rFonts w:asciiTheme="minorHAnsi" w:hAnsiTheme="minorHAnsi"/>
                <w:lang w:val="fr-FR"/>
              </w:rPr>
              <w:t xml:space="preserve">uguri- Criuleni, </w:t>
            </w:r>
            <w:r w:rsidRPr="004341F1">
              <w:rPr>
                <w:rFonts w:asciiTheme="minorHAnsi" w:hAnsiTheme="minorHAnsi"/>
                <w:i/>
                <w:iCs/>
                <w:lang w:val="fr-FR"/>
              </w:rPr>
              <w:t>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4242</w:t>
            </w:r>
            <w:r w:rsidR="00E8555B" w:rsidRPr="004341F1">
              <w:rPr>
                <w:rFonts w:asciiTheme="minorHAnsi" w:hAnsiTheme="minorHAnsi"/>
              </w:rPr>
              <w:t>,</w:t>
            </w:r>
            <w:r w:rsidRPr="004341F1">
              <w:rPr>
                <w:rFonts w:asciiTheme="minorHAnsi" w:hAnsiTheme="minorHAnsi"/>
              </w:rPr>
              <w:t>5</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651CF6">
            <w:pPr>
              <w:spacing w:after="0" w:line="240" w:lineRule="auto"/>
              <w:rPr>
                <w:rFonts w:asciiTheme="minorHAnsi" w:hAnsiTheme="minorHAnsi"/>
                <w:lang w:val="fr-FR"/>
              </w:rPr>
            </w:pPr>
            <w:r w:rsidRPr="004341F1">
              <w:rPr>
                <w:rFonts w:asciiTheme="minorHAnsi" w:hAnsiTheme="minorHAnsi"/>
                <w:lang w:val="fr-FR"/>
              </w:rPr>
              <w:t>7. Ioan Todera</w:t>
            </w:r>
            <w:r w:rsidRPr="004341F1">
              <w:rPr>
                <w:rFonts w:asciiTheme="minorHAnsi" w:hAnsiTheme="minorHAnsi" w:cs="Cambria Math"/>
                <w:lang w:val="fr-FR"/>
              </w:rPr>
              <w:t>ș</w:t>
            </w:r>
            <w:r w:rsidR="00651CF6">
              <w:rPr>
                <w:rFonts w:asciiTheme="minorHAnsi" w:hAnsiTheme="minorHAnsi"/>
                <w:lang w:val="fr-FR"/>
              </w:rPr>
              <w:t>cu- Festival d</w:t>
            </w:r>
            <w:r w:rsidRPr="004341F1">
              <w:rPr>
                <w:rFonts w:asciiTheme="minorHAnsi" w:hAnsiTheme="minorHAnsi"/>
                <w:lang w:val="fr-FR"/>
              </w:rPr>
              <w:t>e epigramă, Craiova-</w:t>
            </w:r>
            <w:r w:rsidRPr="004341F1">
              <w:rPr>
                <w:rFonts w:asciiTheme="minorHAnsi" w:hAnsiTheme="minorHAnsi"/>
                <w:i/>
                <w:iCs/>
                <w:lang w:val="fr-FR"/>
              </w:rPr>
              <w:t xml:space="preserve"> 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213</w:t>
            </w:r>
            <w:r w:rsidR="00E8555B" w:rsidRPr="004341F1">
              <w:rPr>
                <w:rFonts w:asciiTheme="minorHAnsi" w:hAnsiTheme="minorHAnsi"/>
              </w:rPr>
              <w:t>,</w:t>
            </w:r>
            <w:r w:rsidRPr="004341F1">
              <w:rPr>
                <w:rFonts w:asciiTheme="minorHAnsi" w:hAnsiTheme="minorHAnsi"/>
              </w:rPr>
              <w:t>45</w:t>
            </w:r>
          </w:p>
        </w:tc>
      </w:tr>
      <w:tr w:rsidR="001F6B0F" w:rsidRPr="004341F1" w:rsidTr="001F6B0F">
        <w:trPr>
          <w:trHeight w:val="42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651CF6" w:rsidP="00651CF6">
            <w:pPr>
              <w:spacing w:after="0" w:line="240" w:lineRule="auto"/>
              <w:rPr>
                <w:rFonts w:asciiTheme="minorHAnsi" w:hAnsiTheme="minorHAnsi"/>
              </w:rPr>
            </w:pPr>
            <w:r>
              <w:rPr>
                <w:rFonts w:asciiTheme="minorHAnsi" w:hAnsiTheme="minorHAnsi"/>
              </w:rPr>
              <w:t>8. Dan Ailincăi- Festival</w:t>
            </w:r>
            <w:r w:rsidR="001F6B0F" w:rsidRPr="004341F1">
              <w:rPr>
                <w:rFonts w:asciiTheme="minorHAnsi" w:hAnsiTheme="minorHAnsi"/>
              </w:rPr>
              <w:t xml:space="preserve"> </w:t>
            </w:r>
            <w:r>
              <w:rPr>
                <w:rFonts w:asciiTheme="minorHAnsi" w:hAnsiTheme="minorHAnsi"/>
              </w:rPr>
              <w:t>d</w:t>
            </w:r>
            <w:r w:rsidR="001F6B0F" w:rsidRPr="004341F1">
              <w:rPr>
                <w:rFonts w:asciiTheme="minorHAnsi" w:hAnsiTheme="minorHAnsi"/>
              </w:rPr>
              <w:t xml:space="preserve">e umor, Slatina, </w:t>
            </w:r>
            <w:r w:rsidR="001F6B0F" w:rsidRPr="004341F1">
              <w:rPr>
                <w:rFonts w:asciiTheme="minorHAnsi" w:hAnsiTheme="minorHAnsi"/>
                <w:i/>
                <w:iCs/>
              </w:rPr>
              <w:t>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113</w:t>
            </w:r>
            <w:r w:rsidR="00E8555B" w:rsidRPr="004341F1">
              <w:rPr>
                <w:rFonts w:asciiTheme="minorHAnsi" w:hAnsiTheme="minorHAnsi"/>
              </w:rPr>
              <w:t>,</w:t>
            </w:r>
            <w:r w:rsidRPr="004341F1">
              <w:rPr>
                <w:rFonts w:asciiTheme="minorHAnsi" w:hAnsiTheme="minorHAnsi"/>
              </w:rPr>
              <w:t>65</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651CF6" w:rsidP="004F61C3">
            <w:pPr>
              <w:spacing w:after="0" w:line="240" w:lineRule="auto"/>
              <w:rPr>
                <w:rFonts w:asciiTheme="minorHAnsi" w:hAnsiTheme="minorHAnsi"/>
                <w:lang w:val="fr-FR"/>
              </w:rPr>
            </w:pPr>
            <w:r>
              <w:rPr>
                <w:rFonts w:asciiTheme="minorHAnsi" w:hAnsiTheme="minorHAnsi"/>
                <w:lang w:val="fr-FR"/>
              </w:rPr>
              <w:t>9. Ansamblul</w:t>
            </w:r>
            <w:r w:rsidR="001F6B0F" w:rsidRPr="004341F1">
              <w:rPr>
                <w:rFonts w:asciiTheme="minorHAnsi" w:hAnsiTheme="minorHAnsi"/>
                <w:lang w:val="fr-FR"/>
              </w:rPr>
              <w:t xml:space="preserve"> ”Răze</w:t>
            </w:r>
            <w:r w:rsidR="001F6B0F" w:rsidRPr="004341F1">
              <w:rPr>
                <w:rFonts w:asciiTheme="minorHAnsi" w:hAnsiTheme="minorHAnsi" w:cs="Cambria Math"/>
                <w:lang w:val="fr-FR"/>
              </w:rPr>
              <w:t>ș</w:t>
            </w:r>
            <w:r w:rsidR="001F6B0F" w:rsidRPr="004341F1">
              <w:rPr>
                <w:rFonts w:asciiTheme="minorHAnsi" w:hAnsiTheme="minorHAnsi"/>
                <w:lang w:val="fr-FR"/>
              </w:rPr>
              <w:t>ii din Pogone</w:t>
            </w:r>
            <w:r w:rsidR="001F6B0F" w:rsidRPr="004341F1">
              <w:rPr>
                <w:rFonts w:asciiTheme="minorHAnsi" w:hAnsiTheme="minorHAnsi" w:cs="Cambria Math"/>
                <w:lang w:val="fr-FR"/>
              </w:rPr>
              <w:t>ș</w:t>
            </w:r>
            <w:r w:rsidR="001F6B0F" w:rsidRPr="004341F1">
              <w:rPr>
                <w:rFonts w:asciiTheme="minorHAnsi" w:hAnsiTheme="minorHAnsi"/>
                <w:lang w:val="fr-FR"/>
              </w:rPr>
              <w:t>ti”- Stră</w:t>
            </w:r>
            <w:r w:rsidR="001F6B0F" w:rsidRPr="004341F1">
              <w:rPr>
                <w:rFonts w:asciiTheme="minorHAnsi" w:hAnsiTheme="minorHAnsi" w:cs="Cambria Math"/>
                <w:lang w:val="fr-FR"/>
              </w:rPr>
              <w:t>ș</w:t>
            </w:r>
            <w:r w:rsidR="001F6B0F" w:rsidRPr="004341F1">
              <w:rPr>
                <w:rFonts w:asciiTheme="minorHAnsi" w:hAnsiTheme="minorHAnsi"/>
                <w:lang w:val="fr-FR"/>
              </w:rPr>
              <w:t xml:space="preserve">eni, </w:t>
            </w:r>
            <w:r w:rsidR="001F6B0F" w:rsidRPr="004341F1">
              <w:rPr>
                <w:rFonts w:asciiTheme="minorHAnsi" w:hAnsiTheme="minorHAnsi"/>
                <w:i/>
                <w:iCs/>
                <w:lang w:val="fr-FR"/>
              </w:rPr>
              <w:t>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1368.50</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651CF6">
            <w:pPr>
              <w:spacing w:after="0" w:line="240" w:lineRule="auto"/>
              <w:rPr>
                <w:rFonts w:asciiTheme="minorHAnsi" w:hAnsiTheme="minorHAnsi"/>
                <w:lang w:val="fr-FR"/>
              </w:rPr>
            </w:pPr>
            <w:r w:rsidRPr="004341F1">
              <w:rPr>
                <w:rFonts w:asciiTheme="minorHAnsi" w:hAnsiTheme="minorHAnsi"/>
                <w:lang w:val="fr-FR"/>
              </w:rPr>
              <w:t>10. Ans</w:t>
            </w:r>
            <w:r w:rsidR="00651CF6">
              <w:rPr>
                <w:rFonts w:asciiTheme="minorHAnsi" w:hAnsiTheme="minorHAnsi"/>
                <w:lang w:val="fr-FR"/>
              </w:rPr>
              <w:t>amblul</w:t>
            </w:r>
            <w:r w:rsidRPr="004341F1">
              <w:rPr>
                <w:rFonts w:asciiTheme="minorHAnsi" w:hAnsiTheme="minorHAnsi"/>
                <w:lang w:val="fr-FR"/>
              </w:rPr>
              <w:t xml:space="preserve"> ”Răze</w:t>
            </w:r>
            <w:r w:rsidRPr="004341F1">
              <w:rPr>
                <w:rFonts w:asciiTheme="minorHAnsi" w:hAnsiTheme="minorHAnsi" w:cs="Cambria Math"/>
                <w:lang w:val="fr-FR"/>
              </w:rPr>
              <w:t>ș</w:t>
            </w:r>
            <w:r w:rsidR="00651CF6">
              <w:rPr>
                <w:rFonts w:asciiTheme="minorHAnsi" w:hAnsiTheme="minorHAnsi"/>
                <w:lang w:val="fr-FR"/>
              </w:rPr>
              <w:t>ii din P</w:t>
            </w:r>
            <w:r w:rsidRPr="004341F1">
              <w:rPr>
                <w:rFonts w:asciiTheme="minorHAnsi" w:hAnsiTheme="minorHAnsi"/>
                <w:lang w:val="fr-FR"/>
              </w:rPr>
              <w:t>ogone</w:t>
            </w:r>
            <w:r w:rsidRPr="004341F1">
              <w:rPr>
                <w:rFonts w:asciiTheme="minorHAnsi" w:hAnsiTheme="minorHAnsi" w:cs="Cambria Math"/>
                <w:lang w:val="fr-FR"/>
              </w:rPr>
              <w:t>ș</w:t>
            </w:r>
            <w:r w:rsidRPr="004341F1">
              <w:rPr>
                <w:rFonts w:asciiTheme="minorHAnsi" w:hAnsiTheme="minorHAnsi"/>
                <w:lang w:val="fr-FR"/>
              </w:rPr>
              <w:t>ti”- Bucure</w:t>
            </w:r>
            <w:r w:rsidRPr="004341F1">
              <w:rPr>
                <w:rFonts w:asciiTheme="minorHAnsi" w:hAnsiTheme="minorHAnsi" w:cs="Cambria Math"/>
                <w:lang w:val="fr-FR"/>
              </w:rPr>
              <w:t>ș</w:t>
            </w:r>
            <w:r w:rsidRPr="004341F1">
              <w:rPr>
                <w:rFonts w:asciiTheme="minorHAnsi" w:hAnsiTheme="minorHAnsi"/>
                <w:lang w:val="fr-FR"/>
              </w:rPr>
              <w:t xml:space="preserve">ti, </w:t>
            </w:r>
            <w:r w:rsidRPr="004341F1">
              <w:rPr>
                <w:rFonts w:asciiTheme="minorHAnsi" w:hAnsiTheme="minorHAnsi"/>
                <w:i/>
                <w:iCs/>
                <w:lang w:val="fr-FR"/>
              </w:rPr>
              <w:t>noiembrie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221</w:t>
            </w:r>
            <w:r w:rsidR="00E8555B" w:rsidRPr="004341F1">
              <w:rPr>
                <w:rFonts w:asciiTheme="minorHAnsi" w:hAnsiTheme="minorHAnsi"/>
              </w:rPr>
              <w:t>,</w:t>
            </w:r>
            <w:r w:rsidRPr="004341F1">
              <w:rPr>
                <w:rFonts w:asciiTheme="minorHAnsi" w:hAnsiTheme="minorHAnsi"/>
              </w:rPr>
              <w:t>62</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651CF6">
            <w:pPr>
              <w:spacing w:after="0" w:line="240" w:lineRule="auto"/>
              <w:rPr>
                <w:rFonts w:asciiTheme="minorHAnsi" w:hAnsiTheme="minorHAnsi"/>
              </w:rPr>
            </w:pPr>
            <w:r w:rsidRPr="004341F1">
              <w:rPr>
                <w:rFonts w:asciiTheme="minorHAnsi" w:hAnsiTheme="minorHAnsi"/>
              </w:rPr>
              <w:t>11. Ans</w:t>
            </w:r>
            <w:r w:rsidR="00651CF6">
              <w:rPr>
                <w:rFonts w:asciiTheme="minorHAnsi" w:hAnsiTheme="minorHAnsi"/>
              </w:rPr>
              <w:t>amblul</w:t>
            </w:r>
            <w:r w:rsidRPr="004341F1">
              <w:rPr>
                <w:rFonts w:asciiTheme="minorHAnsi" w:hAnsiTheme="minorHAnsi"/>
              </w:rPr>
              <w:t xml:space="preserve"> ”Todire</w:t>
            </w:r>
            <w:r w:rsidRPr="004341F1">
              <w:rPr>
                <w:rFonts w:asciiTheme="minorHAnsi" w:hAnsiTheme="minorHAnsi" w:cs="Cambria Math"/>
              </w:rPr>
              <w:t>ș</w:t>
            </w:r>
            <w:r w:rsidRPr="004341F1">
              <w:rPr>
                <w:rFonts w:asciiTheme="minorHAnsi" w:hAnsiTheme="minorHAnsi"/>
              </w:rPr>
              <w:t xml:space="preserve">teanca”- Bacău,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1544</w:t>
            </w:r>
            <w:r w:rsidR="00E8555B" w:rsidRPr="004341F1">
              <w:rPr>
                <w:rFonts w:asciiTheme="minorHAnsi" w:hAnsiTheme="minorHAnsi"/>
              </w:rPr>
              <w:t>,</w:t>
            </w:r>
            <w:r w:rsidRPr="004341F1">
              <w:rPr>
                <w:rFonts w:asciiTheme="minorHAnsi" w:hAnsiTheme="minorHAnsi"/>
              </w:rPr>
              <w:t>62</w:t>
            </w:r>
          </w:p>
        </w:tc>
      </w:tr>
      <w:tr w:rsidR="001F6B0F" w:rsidRPr="004341F1" w:rsidTr="008875D2">
        <w:trPr>
          <w:trHeight w:val="1177"/>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Revitalizarea meşteşugurilor tradiţionale. </w:t>
            </w:r>
            <w:r w:rsidRPr="004341F1">
              <w:rPr>
                <w:rFonts w:asciiTheme="minorHAnsi" w:hAnsiTheme="minorHAnsi"/>
                <w:b/>
                <w:bCs/>
              </w:rPr>
              <w:t>Oua încondeiate. Icoane.</w:t>
            </w:r>
            <w:r w:rsidRPr="004341F1">
              <w:rPr>
                <w:rFonts w:asciiTheme="minorHAnsi" w:hAnsiTheme="minorHAnsi"/>
              </w:rPr>
              <w:t xml:space="preserve"> Expoziţie. Atelier.Vânzare, </w:t>
            </w:r>
            <w:r w:rsidRPr="004341F1">
              <w:rPr>
                <w:rFonts w:asciiTheme="minorHAnsi" w:hAnsiTheme="minorHAnsi"/>
                <w:i/>
                <w:iCs/>
              </w:rPr>
              <w:t>30 martie-1 aprilie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6492</w:t>
            </w:r>
            <w:r w:rsidR="00E8555B" w:rsidRPr="004341F1">
              <w:rPr>
                <w:rFonts w:asciiTheme="minorHAnsi" w:hAnsiTheme="minorHAnsi"/>
              </w:rPr>
              <w:t>,</w:t>
            </w:r>
            <w:r w:rsidRPr="004341F1">
              <w:rPr>
                <w:rFonts w:asciiTheme="minorHAnsi" w:hAnsiTheme="minorHAnsi"/>
              </w:rPr>
              <w:t>11</w:t>
            </w:r>
          </w:p>
        </w:tc>
      </w:tr>
      <w:tr w:rsidR="001F6B0F" w:rsidRPr="004341F1" w:rsidTr="001F6B0F">
        <w:trPr>
          <w:trHeight w:val="4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rPr>
              <w:t>Festival folcloric</w:t>
            </w:r>
            <w:r w:rsidRPr="004341F1">
              <w:rPr>
                <w:rFonts w:asciiTheme="minorHAnsi" w:hAnsiTheme="minorHAnsi"/>
                <w:b/>
                <w:bCs/>
              </w:rPr>
              <w:t xml:space="preserve"> - Cântec drag din plai străbun,</w:t>
            </w:r>
            <w:r w:rsidRPr="004341F1">
              <w:rPr>
                <w:rFonts w:asciiTheme="minorHAnsi" w:hAnsiTheme="minorHAnsi"/>
                <w:i/>
                <w:iCs/>
              </w:rPr>
              <w:t>27-28 aprilie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1600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7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Ziua portului na</w:t>
            </w:r>
            <w:r w:rsidRPr="004341F1">
              <w:rPr>
                <w:rFonts w:asciiTheme="minorHAnsi" w:hAnsiTheme="minorHAnsi" w:cs="Cambria Math"/>
                <w:b/>
                <w:bCs/>
              </w:rPr>
              <w:t>ț</w:t>
            </w:r>
            <w:r w:rsidRPr="004341F1">
              <w:rPr>
                <w:rFonts w:asciiTheme="minorHAnsi" w:hAnsiTheme="minorHAnsi"/>
                <w:b/>
                <w:bCs/>
              </w:rPr>
              <w:t xml:space="preserve">ional,  </w:t>
            </w:r>
            <w:r w:rsidRPr="004341F1">
              <w:rPr>
                <w:rFonts w:asciiTheme="minorHAnsi" w:hAnsiTheme="minorHAnsi"/>
                <w:i/>
                <w:iCs/>
              </w:rPr>
              <w:t>13 mai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610</w:t>
            </w:r>
            <w:r w:rsidR="00E8555B" w:rsidRPr="004341F1">
              <w:rPr>
                <w:rFonts w:asciiTheme="minorHAnsi" w:hAnsiTheme="minorHAnsi"/>
              </w:rPr>
              <w:t>,</w:t>
            </w:r>
            <w:r w:rsidRPr="004341F1">
              <w:rPr>
                <w:rFonts w:asciiTheme="minorHAnsi" w:hAnsiTheme="minorHAnsi"/>
              </w:rPr>
              <w:t>47</w:t>
            </w:r>
          </w:p>
        </w:tc>
      </w:tr>
      <w:tr w:rsidR="001F6B0F" w:rsidRPr="004341F1" w:rsidTr="001F6B0F">
        <w:trPr>
          <w:trHeight w:val="67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lang w:val="fr-FR"/>
              </w:rPr>
              <w:t>Tabără de meşteşuguri tradiţionale</w:t>
            </w:r>
            <w:r w:rsidRPr="004341F1">
              <w:rPr>
                <w:rFonts w:asciiTheme="minorHAnsi" w:hAnsiTheme="minorHAnsi"/>
                <w:b/>
                <w:bCs/>
                <w:lang w:val="fr-FR"/>
              </w:rPr>
              <w:t xml:space="preserve"> Flori de mai</w:t>
            </w:r>
            <w:r w:rsidRPr="004341F1">
              <w:rPr>
                <w:rFonts w:asciiTheme="minorHAnsi" w:hAnsiTheme="minorHAnsi"/>
                <w:lang w:val="fr-FR"/>
              </w:rPr>
              <w:t xml:space="preserve">, ed. a VIII-a, Soleşti. </w:t>
            </w:r>
            <w:r w:rsidRPr="004341F1">
              <w:rPr>
                <w:rFonts w:asciiTheme="minorHAnsi" w:hAnsiTheme="minorHAnsi"/>
              </w:rPr>
              <w:lastRenderedPageBreak/>
              <w:t xml:space="preserve">Atelier demonstrativ pentru copii, </w:t>
            </w:r>
            <w:r w:rsidRPr="004341F1">
              <w:rPr>
                <w:rFonts w:asciiTheme="minorHAnsi" w:hAnsiTheme="minorHAnsi"/>
                <w:i/>
                <w:iCs/>
              </w:rPr>
              <w:t>25-27 mai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lastRenderedPageBreak/>
              <w:t> </w:t>
            </w:r>
          </w:p>
        </w:tc>
      </w:tr>
      <w:tr w:rsidR="001F6B0F" w:rsidRPr="004341F1" w:rsidTr="001F6B0F">
        <w:trPr>
          <w:trHeight w:val="4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Promovarea jocurilor vechi destinate copiilor. </w:t>
            </w:r>
            <w:r w:rsidRPr="004341F1">
              <w:rPr>
                <w:rFonts w:asciiTheme="minorHAnsi" w:hAnsiTheme="minorHAnsi"/>
                <w:b/>
                <w:bCs/>
                <w:lang w:val="fr-FR"/>
              </w:rPr>
              <w:t xml:space="preserve">Târg de jucării, </w:t>
            </w:r>
            <w:r w:rsidRPr="004341F1">
              <w:rPr>
                <w:rFonts w:asciiTheme="minorHAnsi" w:hAnsiTheme="minorHAnsi"/>
                <w:i/>
                <w:iCs/>
                <w:lang w:val="fr-FR"/>
              </w:rPr>
              <w:t>1 iunie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6923</w:t>
            </w:r>
            <w:r w:rsidR="00E8555B" w:rsidRPr="004341F1">
              <w:rPr>
                <w:rFonts w:asciiTheme="minorHAnsi" w:hAnsiTheme="minorHAnsi"/>
              </w:rPr>
              <w:t>,</w:t>
            </w:r>
            <w:r w:rsidRPr="004341F1">
              <w:rPr>
                <w:rFonts w:asciiTheme="minorHAnsi" w:hAnsiTheme="minorHAnsi"/>
              </w:rPr>
              <w:t>90</w:t>
            </w:r>
          </w:p>
        </w:tc>
      </w:tr>
      <w:tr w:rsidR="001F6B0F" w:rsidRPr="004341F1" w:rsidTr="001F6B0F">
        <w:trPr>
          <w:trHeight w:val="306"/>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651CF6" w:rsidP="004F61C3">
            <w:pPr>
              <w:spacing w:after="0" w:line="240" w:lineRule="auto"/>
              <w:rPr>
                <w:rFonts w:asciiTheme="minorHAnsi" w:hAnsiTheme="minorHAnsi"/>
              </w:rPr>
            </w:pPr>
            <w:r>
              <w:rPr>
                <w:rFonts w:asciiTheme="minorHAnsi" w:hAnsiTheme="minorHAnsi"/>
                <w:b/>
                <w:bCs/>
              </w:rPr>
              <w:t>Festivalul I</w:t>
            </w:r>
            <w:r w:rsidR="001F6B0F" w:rsidRPr="004341F1">
              <w:rPr>
                <w:rFonts w:asciiTheme="minorHAnsi" w:hAnsiTheme="minorHAnsi"/>
                <w:b/>
                <w:bCs/>
              </w:rPr>
              <w:t>ei</w:t>
            </w:r>
            <w:r w:rsidR="001F6B0F" w:rsidRPr="004341F1">
              <w:rPr>
                <w:rFonts w:asciiTheme="minorHAnsi" w:hAnsiTheme="minorHAnsi"/>
              </w:rPr>
              <w:t>, Hu</w:t>
            </w:r>
            <w:r w:rsidR="001F6B0F" w:rsidRPr="004341F1">
              <w:rPr>
                <w:rFonts w:asciiTheme="minorHAnsi" w:hAnsiTheme="minorHAnsi" w:cs="Cambria Math"/>
              </w:rPr>
              <w:t>ș</w:t>
            </w:r>
            <w:r w:rsidR="001F6B0F" w:rsidRPr="004341F1">
              <w:rPr>
                <w:rFonts w:asciiTheme="minorHAnsi" w:hAnsiTheme="minorHAnsi"/>
              </w:rPr>
              <w:t>i, ed. II, 1-3</w:t>
            </w:r>
            <w:r w:rsidR="001F6B0F" w:rsidRPr="004341F1">
              <w:rPr>
                <w:rFonts w:asciiTheme="minorHAnsi" w:hAnsiTheme="minorHAnsi"/>
                <w:i/>
                <w:iCs/>
              </w:rPr>
              <w:t xml:space="preserve"> iunie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7194</w:t>
            </w:r>
            <w:r w:rsidR="00E8555B" w:rsidRPr="004341F1">
              <w:rPr>
                <w:rFonts w:asciiTheme="minorHAnsi" w:hAnsiTheme="minorHAnsi"/>
              </w:rPr>
              <w:t>,</w:t>
            </w:r>
            <w:r w:rsidRPr="004341F1">
              <w:rPr>
                <w:rFonts w:asciiTheme="minorHAnsi" w:hAnsiTheme="minorHAnsi"/>
              </w:rPr>
              <w:t>60</w:t>
            </w:r>
          </w:p>
        </w:tc>
      </w:tr>
      <w:tr w:rsidR="001F6B0F" w:rsidRPr="004341F1" w:rsidTr="001F6B0F">
        <w:trPr>
          <w:trHeight w:val="7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Conservarea şi promovarea muzicii populare tradiţionale. Festivalul de muzică populară pentru copii </w:t>
            </w:r>
            <w:r w:rsidRPr="004341F1">
              <w:rPr>
                <w:rFonts w:asciiTheme="minorHAnsi" w:hAnsiTheme="minorHAnsi"/>
                <w:b/>
                <w:bCs/>
                <w:lang w:val="fr-FR"/>
              </w:rPr>
              <w:t>Muguri de tezaur</w:t>
            </w:r>
            <w:r w:rsidRPr="004341F1">
              <w:rPr>
                <w:rFonts w:asciiTheme="minorHAnsi" w:hAnsiTheme="minorHAnsi"/>
                <w:lang w:val="fr-FR"/>
              </w:rPr>
              <w:t>, edi</w:t>
            </w:r>
            <w:r w:rsidRPr="004341F1">
              <w:rPr>
                <w:rFonts w:asciiTheme="minorHAnsi" w:hAnsiTheme="minorHAnsi" w:cs="Cambria Math"/>
                <w:lang w:val="fr-FR"/>
              </w:rPr>
              <w:t>ț</w:t>
            </w:r>
            <w:r w:rsidRPr="004341F1">
              <w:rPr>
                <w:rFonts w:asciiTheme="minorHAnsi" w:hAnsiTheme="minorHAnsi"/>
                <w:lang w:val="fr-FR"/>
              </w:rPr>
              <w:t>ia a V-a, 2</w:t>
            </w:r>
            <w:r w:rsidRPr="004341F1">
              <w:rPr>
                <w:rFonts w:asciiTheme="minorHAnsi" w:hAnsiTheme="minorHAnsi"/>
                <w:i/>
                <w:iCs/>
                <w:lang w:val="fr-FR"/>
              </w:rPr>
              <w:t xml:space="preserve"> iunie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1989</w:t>
            </w:r>
            <w:r w:rsidR="00E8555B" w:rsidRPr="004341F1">
              <w:rPr>
                <w:rFonts w:asciiTheme="minorHAnsi" w:hAnsiTheme="minorHAnsi"/>
              </w:rPr>
              <w:t>,</w:t>
            </w:r>
            <w:r w:rsidRPr="004341F1">
              <w:rPr>
                <w:rFonts w:asciiTheme="minorHAnsi" w:hAnsiTheme="minorHAnsi"/>
              </w:rPr>
              <w:t>89</w:t>
            </w:r>
          </w:p>
        </w:tc>
      </w:tr>
      <w:tr w:rsidR="001F6B0F" w:rsidRPr="004341F1" w:rsidTr="001F6B0F">
        <w:trPr>
          <w:trHeight w:val="7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ind w:right="-45"/>
              <w:rPr>
                <w:rFonts w:asciiTheme="minorHAnsi" w:hAnsiTheme="minorHAnsi"/>
                <w:b/>
                <w:bCs/>
              </w:rPr>
            </w:pPr>
            <w:r w:rsidRPr="004341F1">
              <w:rPr>
                <w:rFonts w:asciiTheme="minorHAnsi" w:hAnsiTheme="minorHAnsi"/>
              </w:rPr>
              <w:t xml:space="preserve">Promovarea meşterilor populari din judeţul Vaslui în cadrul sărbătorilor: </w:t>
            </w:r>
            <w:r w:rsidRPr="004341F1">
              <w:rPr>
                <w:rFonts w:asciiTheme="minorHAnsi" w:hAnsiTheme="minorHAnsi"/>
                <w:b/>
                <w:bCs/>
              </w:rPr>
              <w:t>Zilele satului(Laza, Ivăne</w:t>
            </w:r>
            <w:r w:rsidRPr="004341F1">
              <w:rPr>
                <w:rFonts w:asciiTheme="minorHAnsi" w:hAnsiTheme="minorHAnsi" w:cs="Cambria Math"/>
                <w:b/>
                <w:bCs/>
              </w:rPr>
              <w:t>ș</w:t>
            </w:r>
            <w:r w:rsidRPr="004341F1">
              <w:rPr>
                <w:rFonts w:asciiTheme="minorHAnsi" w:hAnsiTheme="minorHAnsi"/>
                <w:b/>
                <w:bCs/>
              </w:rPr>
              <w:t>ti, Gârceni, Pogone</w:t>
            </w:r>
            <w:r w:rsidRPr="004341F1">
              <w:rPr>
                <w:rFonts w:asciiTheme="minorHAnsi" w:hAnsiTheme="minorHAnsi" w:cs="Cambria Math"/>
                <w:b/>
                <w:bCs/>
              </w:rPr>
              <w:t>ș</w:t>
            </w:r>
            <w:r w:rsidRPr="004341F1">
              <w:rPr>
                <w:rFonts w:asciiTheme="minorHAnsi" w:hAnsiTheme="minorHAnsi"/>
                <w:b/>
                <w:bCs/>
              </w:rPr>
              <w:t>ti, Rafaila, Todire</w:t>
            </w:r>
            <w:r w:rsidRPr="004341F1">
              <w:rPr>
                <w:rFonts w:asciiTheme="minorHAnsi" w:hAnsiTheme="minorHAnsi" w:cs="Cambria Math"/>
                <w:b/>
                <w:bCs/>
              </w:rPr>
              <w:t>ș</w:t>
            </w:r>
            <w:r w:rsidRPr="004341F1">
              <w:rPr>
                <w:rFonts w:asciiTheme="minorHAnsi" w:hAnsiTheme="minorHAnsi"/>
                <w:b/>
                <w:bCs/>
              </w:rPr>
              <w:t>ti, Hoceni, Pădureni, Vetri</w:t>
            </w:r>
            <w:r w:rsidRPr="004341F1">
              <w:rPr>
                <w:rFonts w:asciiTheme="minorHAnsi" w:hAnsiTheme="minorHAnsi" w:cs="Cambria Math"/>
                <w:b/>
                <w:bCs/>
              </w:rPr>
              <w:t>ș</w:t>
            </w:r>
            <w:r w:rsidRPr="004341F1">
              <w:rPr>
                <w:rFonts w:asciiTheme="minorHAnsi" w:hAnsiTheme="minorHAnsi"/>
                <w:b/>
                <w:bCs/>
              </w:rPr>
              <w:t>oaia, Berezeni, Ive</w:t>
            </w:r>
            <w:r w:rsidRPr="004341F1">
              <w:rPr>
                <w:rFonts w:asciiTheme="minorHAnsi" w:hAnsiTheme="minorHAnsi" w:cs="Cambria Math"/>
                <w:b/>
                <w:bCs/>
              </w:rPr>
              <w:t>ș</w:t>
            </w:r>
            <w:r w:rsidRPr="004341F1">
              <w:rPr>
                <w:rFonts w:asciiTheme="minorHAnsi" w:hAnsiTheme="minorHAnsi"/>
                <w:b/>
                <w:bCs/>
              </w:rPr>
              <w:t>ti)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1. Ziua satului Târzii, </w:t>
            </w:r>
            <w:r w:rsidRPr="004341F1">
              <w:rPr>
                <w:rFonts w:asciiTheme="minorHAnsi" w:hAnsiTheme="minorHAnsi"/>
                <w:i/>
                <w:iCs/>
              </w:rPr>
              <w:t>21 mai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2660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2. Ziua satului Arsura, </w:t>
            </w:r>
            <w:r w:rsidRPr="004341F1">
              <w:rPr>
                <w:rFonts w:asciiTheme="minorHAnsi" w:hAnsiTheme="minorHAnsi"/>
                <w:i/>
                <w:iCs/>
              </w:rPr>
              <w:t>august</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3500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2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3. Ziua satului Cozme</w:t>
            </w:r>
            <w:r w:rsidRPr="004341F1">
              <w:rPr>
                <w:rFonts w:asciiTheme="minorHAnsi" w:hAnsiTheme="minorHAnsi" w:cs="Cambria Math"/>
                <w:b/>
                <w:bCs/>
              </w:rPr>
              <w:t>ș</w:t>
            </w:r>
            <w:r w:rsidRPr="004341F1">
              <w:rPr>
                <w:rFonts w:asciiTheme="minorHAnsi" w:hAnsiTheme="minorHAnsi"/>
                <w:b/>
                <w:bCs/>
              </w:rPr>
              <w:t xml:space="preserve">ti, </w:t>
            </w:r>
            <w:r w:rsidRPr="004341F1">
              <w:rPr>
                <w:rFonts w:asciiTheme="minorHAnsi" w:hAnsiTheme="minorHAnsi"/>
                <w:i/>
                <w:iCs/>
              </w:rPr>
              <w:t>august</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2128</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651CF6" w:rsidP="004F61C3">
            <w:pPr>
              <w:spacing w:after="0" w:line="240" w:lineRule="auto"/>
              <w:rPr>
                <w:rFonts w:asciiTheme="minorHAnsi" w:hAnsiTheme="minorHAnsi"/>
              </w:rPr>
            </w:pPr>
            <w:r>
              <w:rPr>
                <w:rFonts w:asciiTheme="minorHAnsi" w:hAnsiTheme="minorHAnsi"/>
                <w:b/>
                <w:bCs/>
              </w:rPr>
              <w:t>Cavalerii C</w:t>
            </w:r>
            <w:r w:rsidR="001F6B0F" w:rsidRPr="004341F1">
              <w:rPr>
                <w:rFonts w:asciiTheme="minorHAnsi" w:hAnsiTheme="minorHAnsi"/>
                <w:b/>
                <w:bCs/>
              </w:rPr>
              <w:t xml:space="preserve">reştinătăţii </w:t>
            </w:r>
            <w:r w:rsidR="001F6B0F" w:rsidRPr="004341F1">
              <w:rPr>
                <w:rFonts w:asciiTheme="minorHAnsi" w:hAnsiTheme="minorHAnsi"/>
              </w:rPr>
              <w:t>- Băcăoani, 1</w:t>
            </w:r>
            <w:r w:rsidR="001F6B0F" w:rsidRPr="004341F1">
              <w:rPr>
                <w:rFonts w:asciiTheme="minorHAnsi" w:hAnsiTheme="minorHAnsi"/>
                <w:i/>
                <w:iCs/>
              </w:rPr>
              <w:t xml:space="preserve"> iulie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1914</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5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Cântec, joc şi voie bună la Negreşti în bătătură,</w:t>
            </w:r>
            <w:r w:rsidRPr="004341F1">
              <w:rPr>
                <w:rFonts w:asciiTheme="minorHAnsi" w:hAnsiTheme="minorHAnsi"/>
              </w:rPr>
              <w:t xml:space="preserve"> ed. a IX-a, </w:t>
            </w:r>
            <w:r w:rsidRPr="004341F1">
              <w:rPr>
                <w:rFonts w:asciiTheme="minorHAnsi" w:hAnsiTheme="minorHAnsi"/>
                <w:i/>
                <w:iCs/>
              </w:rPr>
              <w:t>11-12 august</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7342</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2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Târgul me</w:t>
            </w:r>
            <w:r w:rsidRPr="004341F1">
              <w:rPr>
                <w:rFonts w:asciiTheme="minorHAnsi" w:hAnsiTheme="minorHAnsi" w:cs="Cambria Math"/>
                <w:b/>
                <w:bCs/>
              </w:rPr>
              <w:t>ș</w:t>
            </w:r>
            <w:r w:rsidRPr="004341F1">
              <w:rPr>
                <w:rFonts w:asciiTheme="minorHAnsi" w:hAnsiTheme="minorHAnsi"/>
                <w:b/>
                <w:bCs/>
              </w:rPr>
              <w:t>terilor populari</w:t>
            </w:r>
            <w:r w:rsidRPr="00651CF6">
              <w:rPr>
                <w:rFonts w:asciiTheme="minorHAnsi" w:hAnsiTheme="minorHAnsi"/>
                <w:bCs/>
              </w:rPr>
              <w:t xml:space="preserve">, ediţia a XV-a, </w:t>
            </w:r>
            <w:r w:rsidRPr="004341F1">
              <w:rPr>
                <w:rFonts w:asciiTheme="minorHAnsi" w:hAnsiTheme="minorHAnsi"/>
              </w:rPr>
              <w:t>7-9</w:t>
            </w:r>
            <w:r w:rsidRPr="004341F1">
              <w:rPr>
                <w:rFonts w:asciiTheme="minorHAnsi" w:hAnsiTheme="minorHAnsi"/>
                <w:i/>
                <w:iCs/>
              </w:rPr>
              <w:t xml:space="preserve"> 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31083</w:t>
            </w:r>
            <w:r w:rsidR="00E8555B" w:rsidRPr="004341F1">
              <w:rPr>
                <w:rFonts w:asciiTheme="minorHAnsi" w:hAnsiTheme="minorHAnsi"/>
              </w:rPr>
              <w:t>,</w:t>
            </w:r>
            <w:r w:rsidRPr="004341F1">
              <w:rPr>
                <w:rFonts w:asciiTheme="minorHAnsi" w:hAnsiTheme="minorHAnsi"/>
              </w:rPr>
              <w:t>36</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3A6C08" w:rsidP="004F61C3">
            <w:pPr>
              <w:spacing w:after="0" w:line="240" w:lineRule="auto"/>
              <w:rPr>
                <w:rFonts w:asciiTheme="minorHAnsi" w:hAnsiTheme="minorHAnsi"/>
              </w:rPr>
            </w:pPr>
            <w:r>
              <w:rPr>
                <w:rFonts w:asciiTheme="minorHAnsi" w:hAnsiTheme="minorHAnsi"/>
                <w:b/>
                <w:bCs/>
              </w:rPr>
              <w:t>Festivalul Fanfarelor</w:t>
            </w:r>
            <w:r w:rsidR="001F6B0F" w:rsidRPr="004341F1">
              <w:rPr>
                <w:rFonts w:asciiTheme="minorHAnsi" w:hAnsiTheme="minorHAnsi"/>
              </w:rPr>
              <w:t>, ediţia a XIV-a, Pădureni, 16</w:t>
            </w:r>
            <w:r w:rsidR="001F6B0F" w:rsidRPr="004341F1">
              <w:rPr>
                <w:rFonts w:asciiTheme="minorHAnsi" w:hAnsiTheme="minorHAnsi"/>
                <w:i/>
                <w:iCs/>
              </w:rPr>
              <w:t xml:space="preserve"> 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27308</w:t>
            </w:r>
            <w:r w:rsidR="00E8555B" w:rsidRPr="004341F1">
              <w:rPr>
                <w:rFonts w:asciiTheme="minorHAnsi" w:hAnsiTheme="minorHAnsi"/>
              </w:rPr>
              <w:t>,</w:t>
            </w:r>
            <w:r w:rsidRPr="004341F1">
              <w:rPr>
                <w:rFonts w:asciiTheme="minorHAnsi" w:hAnsiTheme="minorHAnsi"/>
              </w:rPr>
              <w:t>20</w:t>
            </w:r>
          </w:p>
        </w:tc>
      </w:tr>
      <w:tr w:rsidR="001F6B0F" w:rsidRPr="004341F1" w:rsidTr="001F6B0F">
        <w:trPr>
          <w:trHeight w:val="4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651CF6">
            <w:pPr>
              <w:spacing w:after="0" w:line="240" w:lineRule="auto"/>
              <w:rPr>
                <w:rFonts w:asciiTheme="minorHAnsi" w:hAnsiTheme="minorHAnsi"/>
                <w:b/>
                <w:bCs/>
                <w:lang w:val="fr-FR"/>
              </w:rPr>
            </w:pPr>
            <w:r w:rsidRPr="004341F1">
              <w:rPr>
                <w:rFonts w:asciiTheme="minorHAnsi" w:hAnsiTheme="minorHAnsi"/>
                <w:b/>
                <w:bCs/>
                <w:lang w:val="fr-FR"/>
              </w:rPr>
              <w:t xml:space="preserve">Festivalul </w:t>
            </w:r>
            <w:r w:rsidR="00651CF6">
              <w:rPr>
                <w:rFonts w:asciiTheme="minorHAnsi" w:hAnsiTheme="minorHAnsi"/>
                <w:b/>
                <w:bCs/>
                <w:lang w:val="fr-FR"/>
              </w:rPr>
              <w:t>Umorului</w:t>
            </w:r>
            <w:r w:rsidRPr="004341F1">
              <w:rPr>
                <w:rFonts w:asciiTheme="minorHAnsi" w:hAnsiTheme="minorHAnsi"/>
                <w:b/>
                <w:bCs/>
                <w:lang w:val="fr-FR"/>
              </w:rPr>
              <w:t xml:space="preserve"> „C. Tănase”, </w:t>
            </w:r>
            <w:r w:rsidRPr="004341F1">
              <w:rPr>
                <w:rFonts w:asciiTheme="minorHAnsi" w:hAnsiTheme="minorHAnsi"/>
                <w:i/>
                <w:iCs/>
                <w:lang w:val="fr-FR"/>
              </w:rPr>
              <w:t>30 septembrie-7 octombrie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294206</w:t>
            </w:r>
            <w:r w:rsidR="00E8555B" w:rsidRPr="004341F1">
              <w:rPr>
                <w:rFonts w:asciiTheme="minorHAnsi" w:hAnsiTheme="minorHAnsi"/>
              </w:rPr>
              <w:t>,</w:t>
            </w:r>
            <w:r w:rsidRPr="004341F1">
              <w:rPr>
                <w:rFonts w:asciiTheme="minorHAnsi" w:hAnsiTheme="minorHAnsi"/>
              </w:rPr>
              <w:t>67</w:t>
            </w:r>
          </w:p>
        </w:tc>
      </w:tr>
      <w:tr w:rsidR="001F6B0F" w:rsidRPr="004341F1" w:rsidTr="001F6B0F">
        <w:trPr>
          <w:trHeight w:val="51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Simpozion –</w:t>
            </w:r>
            <w:r w:rsidRPr="004341F1">
              <w:rPr>
                <w:rFonts w:asciiTheme="minorHAnsi" w:hAnsiTheme="minorHAnsi"/>
                <w:lang w:val="fr-FR"/>
              </w:rPr>
              <w:t xml:space="preserve"> Evocarea personalităţii lui</w:t>
            </w:r>
            <w:r w:rsidRPr="004341F1">
              <w:rPr>
                <w:rFonts w:asciiTheme="minorHAnsi" w:hAnsiTheme="minorHAnsi"/>
                <w:b/>
                <w:bCs/>
                <w:lang w:val="fr-FR"/>
              </w:rPr>
              <w:t xml:space="preserve"> Dimitrie Cantemir, </w:t>
            </w:r>
            <w:r w:rsidRPr="004341F1">
              <w:rPr>
                <w:rFonts w:asciiTheme="minorHAnsi" w:hAnsiTheme="minorHAnsi"/>
                <w:i/>
                <w:iCs/>
                <w:lang w:val="fr-FR"/>
              </w:rPr>
              <w:t>26 octombrie</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b/>
                <w:bCs/>
                <w:lang w:val="fr-FR"/>
              </w:rPr>
              <w:t>Simpozion</w:t>
            </w:r>
            <w:r w:rsidRPr="004341F1">
              <w:rPr>
                <w:rFonts w:asciiTheme="minorHAnsi" w:hAnsiTheme="minorHAnsi"/>
                <w:lang w:val="fr-FR"/>
              </w:rPr>
              <w:t xml:space="preserve"> – Evocarea personalităţii lui </w:t>
            </w:r>
            <w:r w:rsidRPr="004341F1">
              <w:rPr>
                <w:rFonts w:asciiTheme="minorHAnsi" w:hAnsiTheme="minorHAnsi"/>
                <w:b/>
                <w:bCs/>
                <w:lang w:val="fr-FR"/>
              </w:rPr>
              <w:t xml:space="preserve">Alexandru Vlahuţă, </w:t>
            </w:r>
            <w:r w:rsidRPr="004341F1">
              <w:rPr>
                <w:rFonts w:asciiTheme="minorHAnsi" w:hAnsiTheme="minorHAnsi"/>
                <w:i/>
                <w:iCs/>
                <w:lang w:val="fr-FR"/>
              </w:rPr>
              <w:t>15 noiembrie</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525"/>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Festivalul </w:t>
            </w:r>
            <w:r w:rsidRPr="004341F1">
              <w:rPr>
                <w:rFonts w:asciiTheme="minorHAnsi" w:hAnsiTheme="minorHAnsi"/>
                <w:b/>
                <w:bCs/>
              </w:rPr>
              <w:t xml:space="preserve">Datini şi obiceiuri de iarnă, </w:t>
            </w:r>
            <w:r w:rsidRPr="004341F1">
              <w:rPr>
                <w:rFonts w:asciiTheme="minorHAnsi" w:hAnsiTheme="minorHAnsi"/>
              </w:rPr>
              <w:t>ediţia a XXXV-a, 23 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56742</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9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Organizarea </w:t>
            </w:r>
            <w:r w:rsidRPr="004341F1">
              <w:rPr>
                <w:rFonts w:asciiTheme="minorHAnsi" w:hAnsiTheme="minorHAnsi"/>
                <w:b/>
                <w:bCs/>
              </w:rPr>
              <w:t>Festivalului Interna</w:t>
            </w:r>
            <w:r w:rsidRPr="004341F1">
              <w:rPr>
                <w:rFonts w:asciiTheme="minorHAnsi" w:hAnsiTheme="minorHAnsi" w:cs="Cambria Math"/>
                <w:b/>
                <w:bCs/>
              </w:rPr>
              <w:t>ț</w:t>
            </w:r>
            <w:r w:rsidRPr="004341F1">
              <w:rPr>
                <w:rFonts w:asciiTheme="minorHAnsi" w:hAnsiTheme="minorHAnsi"/>
                <w:b/>
                <w:bCs/>
              </w:rPr>
              <w:t>ional de folclor ”Hora din străbuni”</w:t>
            </w:r>
            <w:r w:rsidRPr="004341F1">
              <w:rPr>
                <w:rFonts w:asciiTheme="minorHAnsi" w:hAnsiTheme="minorHAnsi"/>
              </w:rPr>
              <w:t xml:space="preserve">,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23215</w:t>
            </w:r>
            <w:r w:rsidR="00E8555B" w:rsidRPr="004341F1">
              <w:rPr>
                <w:rFonts w:asciiTheme="minorHAnsi" w:hAnsiTheme="minorHAnsi"/>
              </w:rPr>
              <w:t>,</w:t>
            </w:r>
            <w:r w:rsidRPr="004341F1">
              <w:rPr>
                <w:rFonts w:asciiTheme="minorHAnsi" w:hAnsiTheme="minorHAnsi"/>
              </w:rPr>
              <w:t>48</w:t>
            </w:r>
          </w:p>
        </w:tc>
      </w:tr>
      <w:tr w:rsidR="001F6B0F" w:rsidRPr="004341F1" w:rsidTr="001F6B0F">
        <w:trPr>
          <w:trHeight w:val="345"/>
        </w:trPr>
        <w:tc>
          <w:tcPr>
            <w:tcW w:w="21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2</w:t>
            </w:r>
          </w:p>
        </w:tc>
        <w:tc>
          <w:tcPr>
            <w:tcW w:w="70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 “DUPĂ TĂNASE” </w:t>
            </w:r>
          </w:p>
        </w:tc>
        <w:tc>
          <w:tcPr>
            <w:tcW w:w="976" w:type="pct"/>
            <w:noWrap/>
            <w:hideMark/>
          </w:tcPr>
          <w:p w:rsidR="001F6B0F" w:rsidRPr="004341F1" w:rsidRDefault="001F6B0F" w:rsidP="004F61C3">
            <w:pPr>
              <w:spacing w:after="0" w:line="240" w:lineRule="auto"/>
              <w:ind w:right="-167"/>
              <w:rPr>
                <w:rFonts w:asciiTheme="minorHAnsi" w:hAnsiTheme="minorHAnsi"/>
                <w:b/>
                <w:bCs/>
              </w:rPr>
            </w:pPr>
            <w:r w:rsidRPr="004341F1">
              <w:rPr>
                <w:rFonts w:asciiTheme="minorHAnsi" w:hAnsiTheme="minorHAnsi"/>
                <w:b/>
                <w:bCs/>
              </w:rPr>
              <w:t>a) CULTURĂ CONTEMPORANĂ</w:t>
            </w:r>
          </w:p>
        </w:tc>
        <w:tc>
          <w:tcPr>
            <w:tcW w:w="64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26</w:t>
            </w:r>
          </w:p>
        </w:tc>
        <w:tc>
          <w:tcPr>
            <w:tcW w:w="184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20"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r>
      <w:tr w:rsidR="001F6B0F" w:rsidRPr="004341F1" w:rsidTr="001F6B0F">
        <w:trPr>
          <w:trHeight w:val="34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Comemorare Lupta de la Podul Înalt- Băcăoani, </w:t>
            </w:r>
            <w:r w:rsidRPr="004341F1">
              <w:rPr>
                <w:rFonts w:asciiTheme="minorHAnsi" w:hAnsiTheme="minorHAnsi"/>
                <w:i/>
                <w:iCs/>
                <w:lang w:val="fr-FR"/>
              </w:rPr>
              <w:t>10 ianuarie</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540"/>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Vernisajul expozi</w:t>
            </w:r>
            <w:r w:rsidRPr="004341F1">
              <w:rPr>
                <w:rFonts w:asciiTheme="minorHAnsi" w:hAnsiTheme="minorHAnsi" w:cs="Cambria Math"/>
                <w:lang w:val="fr-FR"/>
              </w:rPr>
              <w:t>ț</w:t>
            </w:r>
            <w:r w:rsidRPr="004341F1">
              <w:rPr>
                <w:rFonts w:asciiTheme="minorHAnsi" w:hAnsiTheme="minorHAnsi"/>
                <w:lang w:val="fr-FR"/>
              </w:rPr>
              <w:t xml:space="preserve">iei de fotografie </w:t>
            </w:r>
            <w:r w:rsidRPr="004341F1">
              <w:rPr>
                <w:rFonts w:asciiTheme="minorHAnsi" w:hAnsiTheme="minorHAnsi"/>
                <w:b/>
                <w:bCs/>
                <w:lang w:val="fr-FR"/>
              </w:rPr>
              <w:t>”Satul vasluian-tradi</w:t>
            </w:r>
            <w:r w:rsidRPr="004341F1">
              <w:rPr>
                <w:rFonts w:asciiTheme="minorHAnsi" w:hAnsiTheme="minorHAnsi" w:cs="Cambria Math"/>
                <w:b/>
                <w:bCs/>
                <w:lang w:val="fr-FR"/>
              </w:rPr>
              <w:t>ț</w:t>
            </w:r>
            <w:r w:rsidRPr="004341F1">
              <w:rPr>
                <w:rFonts w:asciiTheme="minorHAnsi" w:hAnsiTheme="minorHAnsi"/>
                <w:b/>
                <w:bCs/>
                <w:lang w:val="fr-FR"/>
              </w:rPr>
              <w:t xml:space="preserve">ie </w:t>
            </w:r>
            <w:r w:rsidRPr="004341F1">
              <w:rPr>
                <w:rFonts w:asciiTheme="minorHAnsi" w:hAnsiTheme="minorHAnsi" w:cs="Cambria Math"/>
                <w:b/>
                <w:bCs/>
                <w:lang w:val="fr-FR"/>
              </w:rPr>
              <w:t>ș</w:t>
            </w:r>
            <w:r w:rsidRPr="004341F1">
              <w:rPr>
                <w:rFonts w:asciiTheme="minorHAnsi" w:hAnsiTheme="minorHAnsi"/>
                <w:b/>
                <w:bCs/>
                <w:lang w:val="fr-FR"/>
              </w:rPr>
              <w:t>i actualitate”</w:t>
            </w:r>
            <w:r w:rsidRPr="004341F1">
              <w:rPr>
                <w:rFonts w:asciiTheme="minorHAnsi" w:hAnsiTheme="minorHAnsi"/>
                <w:lang w:val="fr-FR"/>
              </w:rPr>
              <w:t xml:space="preserve">, </w:t>
            </w:r>
            <w:r w:rsidRPr="004341F1">
              <w:rPr>
                <w:rFonts w:asciiTheme="minorHAnsi" w:hAnsiTheme="minorHAnsi"/>
                <w:i/>
                <w:iCs/>
                <w:lang w:val="fr-FR"/>
              </w:rPr>
              <w:t>15 ianuarie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1553</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9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Ziua Culturii Române - Concurs de interpretare</w:t>
            </w:r>
            <w:r w:rsidRPr="004341F1">
              <w:rPr>
                <w:rFonts w:asciiTheme="minorHAnsi" w:hAnsiTheme="minorHAnsi"/>
                <w:b/>
                <w:bCs/>
                <w:lang w:val="fr-FR"/>
              </w:rPr>
              <w:t xml:space="preserve">, Eminescu: , </w:t>
            </w:r>
            <w:r w:rsidRPr="004341F1">
              <w:rPr>
                <w:rFonts w:asciiTheme="minorHAnsi" w:hAnsiTheme="minorHAnsi"/>
                <w:i/>
                <w:iCs/>
                <w:lang w:val="fr-FR"/>
              </w:rPr>
              <w:t>15 ianuarie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4500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Spectacol omagial </w:t>
            </w:r>
            <w:r w:rsidRPr="004341F1">
              <w:rPr>
                <w:rFonts w:asciiTheme="minorHAnsi" w:hAnsiTheme="minorHAnsi"/>
                <w:b/>
                <w:bCs/>
              </w:rPr>
              <w:t>Unirea Principatelor</w:t>
            </w:r>
            <w:r w:rsidRPr="004341F1">
              <w:rPr>
                <w:rFonts w:asciiTheme="minorHAnsi" w:hAnsiTheme="minorHAnsi"/>
              </w:rPr>
              <w:t xml:space="preserve">, Vaslui, </w:t>
            </w:r>
            <w:r w:rsidRPr="004341F1">
              <w:rPr>
                <w:rFonts w:asciiTheme="minorHAnsi" w:hAnsiTheme="minorHAnsi"/>
                <w:i/>
                <w:iCs/>
              </w:rPr>
              <w:t>24 ianuarie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1596</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273"/>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Ziua interna</w:t>
            </w:r>
            <w:r w:rsidRPr="004341F1">
              <w:rPr>
                <w:rFonts w:asciiTheme="minorHAnsi" w:hAnsiTheme="minorHAnsi" w:cs="Cambria Math"/>
                <w:lang w:val="fr-FR"/>
              </w:rPr>
              <w:t>ț</w:t>
            </w:r>
            <w:r w:rsidRPr="004341F1">
              <w:rPr>
                <w:rFonts w:asciiTheme="minorHAnsi" w:hAnsiTheme="minorHAnsi"/>
                <w:lang w:val="fr-FR"/>
              </w:rPr>
              <w:t xml:space="preserve">ională a femeii, </w:t>
            </w:r>
            <w:r w:rsidRPr="004341F1">
              <w:rPr>
                <w:rFonts w:asciiTheme="minorHAnsi" w:hAnsiTheme="minorHAnsi"/>
                <w:i/>
                <w:iCs/>
                <w:lang w:val="fr-FR"/>
              </w:rPr>
              <w:t>8 martie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1064</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lastRenderedPageBreak/>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Vernisajul expozi</w:t>
            </w:r>
            <w:r w:rsidRPr="004341F1">
              <w:rPr>
                <w:rFonts w:asciiTheme="minorHAnsi" w:hAnsiTheme="minorHAnsi" w:cs="Cambria Math"/>
                <w:lang w:val="fr-FR"/>
              </w:rPr>
              <w:t>ț</w:t>
            </w:r>
            <w:r w:rsidRPr="004341F1">
              <w:rPr>
                <w:rFonts w:asciiTheme="minorHAnsi" w:hAnsiTheme="minorHAnsi"/>
                <w:lang w:val="fr-FR"/>
              </w:rPr>
              <w:t>iei de fotografie ”Satul vasluian-tradi</w:t>
            </w:r>
            <w:r w:rsidRPr="004341F1">
              <w:rPr>
                <w:rFonts w:asciiTheme="minorHAnsi" w:hAnsiTheme="minorHAnsi" w:cs="Cambria Math"/>
                <w:lang w:val="fr-FR"/>
              </w:rPr>
              <w:t>ț</w:t>
            </w:r>
            <w:r w:rsidRPr="004341F1">
              <w:rPr>
                <w:rFonts w:asciiTheme="minorHAnsi" w:hAnsiTheme="minorHAnsi"/>
                <w:lang w:val="fr-FR"/>
              </w:rPr>
              <w:t xml:space="preserve">ie </w:t>
            </w:r>
            <w:r w:rsidRPr="004341F1">
              <w:rPr>
                <w:rFonts w:asciiTheme="minorHAnsi" w:hAnsiTheme="minorHAnsi" w:cs="Cambria Math"/>
                <w:lang w:val="fr-FR"/>
              </w:rPr>
              <w:t>ș</w:t>
            </w:r>
            <w:r w:rsidRPr="004341F1">
              <w:rPr>
                <w:rFonts w:asciiTheme="minorHAnsi" w:hAnsiTheme="minorHAnsi"/>
                <w:lang w:val="fr-FR"/>
              </w:rPr>
              <w:t xml:space="preserve">i actualitate”, </w:t>
            </w:r>
            <w:r w:rsidRPr="004341F1">
              <w:rPr>
                <w:rFonts w:asciiTheme="minorHAnsi" w:hAnsiTheme="minorHAnsi"/>
                <w:i/>
                <w:iCs/>
                <w:lang w:val="fr-FR"/>
              </w:rPr>
              <w:t>31 martie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1467</w:t>
            </w:r>
            <w:r w:rsidR="00E8555B" w:rsidRPr="004341F1">
              <w:rPr>
                <w:rFonts w:asciiTheme="minorHAnsi" w:hAnsiTheme="minorHAnsi"/>
              </w:rPr>
              <w:t>,</w:t>
            </w:r>
            <w:r w:rsidRPr="004341F1">
              <w:rPr>
                <w:rFonts w:asciiTheme="minorHAnsi" w:hAnsiTheme="minorHAnsi"/>
              </w:rPr>
              <w:t>01</w:t>
            </w:r>
          </w:p>
        </w:tc>
      </w:tr>
      <w:tr w:rsidR="001F6B0F" w:rsidRPr="004341F1" w:rsidTr="001F6B0F">
        <w:trPr>
          <w:trHeight w:val="303"/>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Atelier foto Toma Bonciu, </w:t>
            </w:r>
            <w:r w:rsidRPr="004341F1">
              <w:rPr>
                <w:rFonts w:asciiTheme="minorHAnsi" w:hAnsiTheme="minorHAnsi"/>
                <w:i/>
                <w:iCs/>
                <w:lang w:val="fr-FR"/>
              </w:rPr>
              <w:t>4-6 mai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2114</w:t>
            </w:r>
            <w:r w:rsidR="00E8555B" w:rsidRPr="004341F1">
              <w:rPr>
                <w:rFonts w:asciiTheme="minorHAnsi" w:hAnsiTheme="minorHAnsi"/>
              </w:rPr>
              <w:t>,</w:t>
            </w:r>
            <w:r w:rsidRPr="004341F1">
              <w:rPr>
                <w:rFonts w:asciiTheme="minorHAnsi" w:hAnsiTheme="minorHAnsi"/>
              </w:rPr>
              <w:t>07</w:t>
            </w:r>
          </w:p>
        </w:tc>
      </w:tr>
      <w:tr w:rsidR="001F6B0F" w:rsidRPr="004341F1" w:rsidTr="001F6B0F">
        <w:trPr>
          <w:trHeight w:val="43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Concert aniversar de muzică clasică- Odă Europei, </w:t>
            </w:r>
            <w:r w:rsidRPr="004341F1">
              <w:rPr>
                <w:rFonts w:asciiTheme="minorHAnsi" w:hAnsiTheme="minorHAnsi"/>
                <w:i/>
                <w:iCs/>
                <w:lang w:val="fr-FR"/>
              </w:rPr>
              <w:t>9 mai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532</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02"/>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Atelier Toma Bonciu, </w:t>
            </w:r>
            <w:r w:rsidRPr="004341F1">
              <w:rPr>
                <w:rFonts w:asciiTheme="minorHAnsi" w:hAnsiTheme="minorHAnsi"/>
                <w:i/>
                <w:iCs/>
              </w:rPr>
              <w:t>15-17 iunie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2000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9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lang w:val="fr-FR"/>
              </w:rPr>
              <w:t>Festivalul concurs jude</w:t>
            </w:r>
            <w:r w:rsidRPr="004341F1">
              <w:rPr>
                <w:rFonts w:asciiTheme="minorHAnsi" w:hAnsiTheme="minorHAnsi" w:cs="Cambria Math"/>
                <w:lang w:val="fr-FR"/>
              </w:rPr>
              <w:t>ț</w:t>
            </w:r>
            <w:r w:rsidRPr="004341F1">
              <w:rPr>
                <w:rFonts w:asciiTheme="minorHAnsi" w:hAnsiTheme="minorHAnsi"/>
                <w:lang w:val="fr-FR"/>
              </w:rPr>
              <w:t>ean de interpretare la muzicu</w:t>
            </w:r>
            <w:r w:rsidRPr="004341F1">
              <w:rPr>
                <w:rFonts w:asciiTheme="minorHAnsi" w:hAnsiTheme="minorHAnsi" w:cs="Cambria Math"/>
                <w:lang w:val="fr-FR"/>
              </w:rPr>
              <w:t>ț</w:t>
            </w:r>
            <w:r w:rsidRPr="004341F1">
              <w:rPr>
                <w:rFonts w:asciiTheme="minorHAnsi" w:hAnsiTheme="minorHAnsi"/>
                <w:lang w:val="fr-FR"/>
              </w:rPr>
              <w:t>ă</w:t>
            </w:r>
            <w:r w:rsidRPr="004341F1">
              <w:rPr>
                <w:rFonts w:asciiTheme="minorHAnsi" w:hAnsiTheme="minorHAnsi"/>
                <w:b/>
                <w:bCs/>
                <w:lang w:val="fr-FR"/>
              </w:rPr>
              <w:t xml:space="preserve"> ”Hora muzicu</w:t>
            </w:r>
            <w:r w:rsidRPr="004341F1">
              <w:rPr>
                <w:rFonts w:asciiTheme="minorHAnsi" w:hAnsiTheme="minorHAnsi" w:cs="Cambria Math"/>
                <w:b/>
                <w:bCs/>
                <w:lang w:val="fr-FR"/>
              </w:rPr>
              <w:t>ț</w:t>
            </w:r>
            <w:r w:rsidRPr="004341F1">
              <w:rPr>
                <w:rFonts w:asciiTheme="minorHAnsi" w:hAnsiTheme="minorHAnsi"/>
                <w:b/>
                <w:bCs/>
                <w:lang w:val="fr-FR"/>
              </w:rPr>
              <w:t>elor”</w:t>
            </w:r>
            <w:r w:rsidRPr="004341F1">
              <w:rPr>
                <w:rFonts w:asciiTheme="minorHAnsi" w:hAnsiTheme="minorHAnsi"/>
                <w:lang w:val="fr-FR"/>
              </w:rPr>
              <w:t xml:space="preserve">, Ed. </w:t>
            </w:r>
            <w:r w:rsidRPr="004341F1">
              <w:rPr>
                <w:rFonts w:asciiTheme="minorHAnsi" w:hAnsiTheme="minorHAnsi"/>
              </w:rPr>
              <w:t>III, Lipovă</w:t>
            </w:r>
            <w:r w:rsidRPr="004341F1">
              <w:rPr>
                <w:rFonts w:asciiTheme="minorHAnsi" w:hAnsiTheme="minorHAnsi" w:cs="Cambria Math"/>
              </w:rPr>
              <w:t>ț</w:t>
            </w:r>
            <w:r w:rsidRPr="004341F1">
              <w:rPr>
                <w:rFonts w:asciiTheme="minorHAnsi" w:hAnsiTheme="minorHAnsi"/>
              </w:rPr>
              <w:t>, 24 iunie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1982</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54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Expozi</w:t>
            </w:r>
            <w:r w:rsidRPr="004341F1">
              <w:rPr>
                <w:rFonts w:asciiTheme="minorHAnsi" w:hAnsiTheme="minorHAnsi" w:cs="Cambria Math"/>
                <w:lang w:val="fr-FR"/>
              </w:rPr>
              <w:t>ț</w:t>
            </w:r>
            <w:r w:rsidRPr="004341F1">
              <w:rPr>
                <w:rFonts w:asciiTheme="minorHAnsi" w:hAnsiTheme="minorHAnsi"/>
                <w:lang w:val="fr-FR"/>
              </w:rPr>
              <w:t xml:space="preserve">ie fotografică la Palatul Culturii, 12 </w:t>
            </w:r>
            <w:r w:rsidRPr="004341F1">
              <w:rPr>
                <w:rFonts w:asciiTheme="minorHAnsi" w:hAnsiTheme="minorHAnsi"/>
                <w:i/>
                <w:iCs/>
                <w:lang w:val="fr-FR"/>
              </w:rPr>
              <w:t>iulie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1052</w:t>
            </w:r>
            <w:r w:rsidR="00E8555B" w:rsidRPr="004341F1">
              <w:rPr>
                <w:rFonts w:asciiTheme="minorHAnsi" w:hAnsiTheme="minorHAnsi"/>
              </w:rPr>
              <w:t>,</w:t>
            </w:r>
            <w:r w:rsidRPr="004341F1">
              <w:rPr>
                <w:rFonts w:asciiTheme="minorHAnsi" w:hAnsiTheme="minorHAnsi"/>
              </w:rPr>
              <w:t>15</w:t>
            </w:r>
          </w:p>
        </w:tc>
      </w:tr>
      <w:tr w:rsidR="001F6B0F" w:rsidRPr="004341F1" w:rsidTr="001F6B0F">
        <w:trPr>
          <w:trHeight w:val="45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 xml:space="preserve">Atelier de actorie </w:t>
            </w:r>
            <w:r w:rsidRPr="004341F1">
              <w:rPr>
                <w:rFonts w:asciiTheme="minorHAnsi" w:hAnsiTheme="minorHAnsi" w:cs="Cambria Math"/>
                <w:lang w:val="fr-FR"/>
              </w:rPr>
              <w:t>ș</w:t>
            </w:r>
            <w:r w:rsidRPr="004341F1">
              <w:rPr>
                <w:rFonts w:asciiTheme="minorHAnsi" w:hAnsiTheme="minorHAnsi"/>
                <w:lang w:val="fr-FR"/>
              </w:rPr>
              <w:t>i dramaturgie</w:t>
            </w:r>
            <w:r w:rsidRPr="004341F1">
              <w:rPr>
                <w:rFonts w:asciiTheme="minorHAnsi" w:hAnsiTheme="minorHAnsi"/>
                <w:b/>
                <w:bCs/>
                <w:lang w:val="fr-FR"/>
              </w:rPr>
              <w:t xml:space="preserve"> "Scrie despre tine", </w:t>
            </w:r>
            <w:r w:rsidRPr="004341F1">
              <w:rPr>
                <w:rFonts w:asciiTheme="minorHAnsi" w:hAnsiTheme="minorHAnsi"/>
                <w:i/>
                <w:iCs/>
                <w:lang w:val="fr-FR"/>
              </w:rPr>
              <w:t>7-11 iulie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6488</w:t>
            </w:r>
            <w:r w:rsidR="00E8555B" w:rsidRPr="004341F1">
              <w:rPr>
                <w:rFonts w:asciiTheme="minorHAnsi" w:hAnsiTheme="minorHAnsi"/>
              </w:rPr>
              <w:t>,</w:t>
            </w:r>
            <w:r w:rsidRPr="004341F1">
              <w:rPr>
                <w:rFonts w:asciiTheme="minorHAnsi" w:hAnsiTheme="minorHAnsi"/>
              </w:rPr>
              <w:t>10</w:t>
            </w:r>
          </w:p>
        </w:tc>
      </w:tr>
      <w:tr w:rsidR="001F6B0F" w:rsidRPr="004341F1" w:rsidTr="001F6B0F">
        <w:trPr>
          <w:trHeight w:val="42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Spectacol aniversar Gheorghe Ila</w:t>
            </w:r>
            <w:r w:rsidRPr="004341F1">
              <w:rPr>
                <w:rFonts w:asciiTheme="minorHAnsi" w:hAnsiTheme="minorHAnsi" w:cs="Cambria Math"/>
                <w:b/>
                <w:bCs/>
              </w:rPr>
              <w:t>ș</w:t>
            </w:r>
            <w:r w:rsidRPr="004341F1">
              <w:rPr>
                <w:rFonts w:asciiTheme="minorHAnsi" w:hAnsiTheme="minorHAnsi"/>
                <w:b/>
                <w:bCs/>
              </w:rPr>
              <w:t xml:space="preserve">cu, </w:t>
            </w:r>
            <w:r w:rsidRPr="004341F1">
              <w:rPr>
                <w:rFonts w:asciiTheme="minorHAnsi" w:hAnsiTheme="minorHAnsi"/>
                <w:i/>
                <w:iCs/>
              </w:rPr>
              <w:t>29 iulie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22162</w:t>
            </w:r>
            <w:r w:rsidR="00E8555B" w:rsidRPr="004341F1">
              <w:rPr>
                <w:rFonts w:asciiTheme="minorHAnsi" w:hAnsiTheme="minorHAnsi"/>
              </w:rPr>
              <w:t>,</w:t>
            </w:r>
            <w:r w:rsidRPr="004341F1">
              <w:rPr>
                <w:rFonts w:asciiTheme="minorHAnsi" w:hAnsiTheme="minorHAnsi"/>
              </w:rPr>
              <w:t>22</w:t>
            </w:r>
          </w:p>
        </w:tc>
      </w:tr>
      <w:tr w:rsidR="001F6B0F" w:rsidRPr="004341F1" w:rsidTr="001F6B0F">
        <w:trPr>
          <w:trHeight w:val="228"/>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Atelier Toma Bonciu, </w:t>
            </w:r>
            <w:r w:rsidRPr="004341F1">
              <w:rPr>
                <w:rFonts w:asciiTheme="minorHAnsi" w:hAnsiTheme="minorHAnsi"/>
                <w:i/>
                <w:iCs/>
              </w:rPr>
              <w:t>3-5 august</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2000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9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 xml:space="preserve">Atelier de actorie </w:t>
            </w:r>
            <w:r w:rsidRPr="004341F1">
              <w:rPr>
                <w:rFonts w:asciiTheme="minorHAnsi" w:hAnsiTheme="minorHAnsi" w:cs="Cambria Math"/>
                <w:lang w:val="fr-FR"/>
              </w:rPr>
              <w:t>ș</w:t>
            </w:r>
            <w:r w:rsidRPr="004341F1">
              <w:rPr>
                <w:rFonts w:asciiTheme="minorHAnsi" w:hAnsiTheme="minorHAnsi"/>
                <w:lang w:val="fr-FR"/>
              </w:rPr>
              <w:t>i dramaturgie</w:t>
            </w:r>
            <w:r w:rsidRPr="004341F1">
              <w:rPr>
                <w:rFonts w:asciiTheme="minorHAnsi" w:hAnsiTheme="minorHAnsi"/>
                <w:b/>
                <w:bCs/>
                <w:lang w:val="fr-FR"/>
              </w:rPr>
              <w:t xml:space="preserve"> "Scrie despre tine", </w:t>
            </w:r>
            <w:r w:rsidRPr="004341F1">
              <w:rPr>
                <w:rFonts w:asciiTheme="minorHAnsi" w:hAnsiTheme="minorHAnsi"/>
                <w:i/>
                <w:iCs/>
                <w:lang w:val="fr-FR"/>
              </w:rPr>
              <w:t>24 septembrie- 3 octombrie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6946</w:t>
            </w:r>
            <w:r w:rsidR="00E8555B" w:rsidRPr="004341F1">
              <w:rPr>
                <w:rFonts w:asciiTheme="minorHAnsi" w:hAnsiTheme="minorHAnsi"/>
              </w:rPr>
              <w:t>,</w:t>
            </w:r>
            <w:r w:rsidRPr="004341F1">
              <w:rPr>
                <w:rFonts w:asciiTheme="minorHAnsi" w:hAnsiTheme="minorHAnsi"/>
              </w:rPr>
              <w:t>65</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rPr>
              <w:t>Omagiere Gheorghe Ila</w:t>
            </w:r>
            <w:r w:rsidRPr="004341F1">
              <w:rPr>
                <w:rFonts w:asciiTheme="minorHAnsi" w:hAnsiTheme="minorHAnsi" w:cs="Cambria Math"/>
              </w:rPr>
              <w:t>ș</w:t>
            </w:r>
            <w:r w:rsidRPr="004341F1">
              <w:rPr>
                <w:rFonts w:asciiTheme="minorHAnsi" w:hAnsiTheme="minorHAnsi"/>
              </w:rPr>
              <w:t>cu,</w:t>
            </w:r>
            <w:r w:rsidRPr="004341F1">
              <w:rPr>
                <w:rFonts w:asciiTheme="minorHAnsi" w:hAnsiTheme="minorHAnsi"/>
                <w:i/>
                <w:iCs/>
              </w:rPr>
              <w:t>17 noiembrie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1022</w:t>
            </w:r>
            <w:r w:rsidR="00E8555B" w:rsidRPr="004341F1">
              <w:rPr>
                <w:rFonts w:asciiTheme="minorHAnsi" w:hAnsiTheme="minorHAnsi"/>
              </w:rPr>
              <w:t>,</w:t>
            </w:r>
            <w:r w:rsidRPr="004341F1">
              <w:rPr>
                <w:rFonts w:asciiTheme="minorHAnsi" w:hAnsiTheme="minorHAnsi"/>
              </w:rPr>
              <w:t>42</w:t>
            </w:r>
          </w:p>
        </w:tc>
      </w:tr>
      <w:tr w:rsidR="001F6B0F" w:rsidRPr="004341F1" w:rsidTr="001F6B0F">
        <w:trPr>
          <w:trHeight w:val="51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Vernisajul expozi</w:t>
            </w:r>
            <w:r w:rsidRPr="004341F1">
              <w:rPr>
                <w:rFonts w:asciiTheme="minorHAnsi" w:hAnsiTheme="minorHAnsi" w:cs="Cambria Math"/>
                <w:lang w:val="fr-FR"/>
              </w:rPr>
              <w:t>ț</w:t>
            </w:r>
            <w:r w:rsidRPr="004341F1">
              <w:rPr>
                <w:rFonts w:asciiTheme="minorHAnsi" w:hAnsiTheme="minorHAnsi"/>
                <w:lang w:val="fr-FR"/>
              </w:rPr>
              <w:t>iei de fotografie ”Satul vasluian-tradi</w:t>
            </w:r>
            <w:r w:rsidRPr="004341F1">
              <w:rPr>
                <w:rFonts w:asciiTheme="minorHAnsi" w:hAnsiTheme="minorHAnsi" w:cs="Cambria Math"/>
                <w:lang w:val="fr-FR"/>
              </w:rPr>
              <w:t>ț</w:t>
            </w:r>
            <w:r w:rsidRPr="004341F1">
              <w:rPr>
                <w:rFonts w:asciiTheme="minorHAnsi" w:hAnsiTheme="minorHAnsi"/>
                <w:lang w:val="fr-FR"/>
              </w:rPr>
              <w:t xml:space="preserve">ie </w:t>
            </w:r>
            <w:r w:rsidRPr="004341F1">
              <w:rPr>
                <w:rFonts w:asciiTheme="minorHAnsi" w:hAnsiTheme="minorHAnsi" w:cs="Cambria Math"/>
                <w:lang w:val="fr-FR"/>
              </w:rPr>
              <w:t>ș</w:t>
            </w:r>
            <w:r w:rsidRPr="004341F1">
              <w:rPr>
                <w:rFonts w:asciiTheme="minorHAnsi" w:hAnsiTheme="minorHAnsi"/>
                <w:lang w:val="fr-FR"/>
              </w:rPr>
              <w:t>i actualitate”,</w:t>
            </w:r>
            <w:r w:rsidRPr="004341F1">
              <w:rPr>
                <w:rFonts w:asciiTheme="minorHAnsi" w:hAnsiTheme="minorHAnsi"/>
                <w:i/>
                <w:iCs/>
                <w:lang w:val="fr-FR"/>
              </w:rPr>
              <w:t>noiembrie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653</w:t>
            </w:r>
            <w:r w:rsidR="00E8555B" w:rsidRPr="004341F1">
              <w:rPr>
                <w:rFonts w:asciiTheme="minorHAnsi" w:hAnsiTheme="minorHAnsi"/>
              </w:rPr>
              <w:t>,</w:t>
            </w:r>
            <w:r w:rsidRPr="004341F1">
              <w:rPr>
                <w:rFonts w:asciiTheme="minorHAnsi" w:hAnsiTheme="minorHAnsi"/>
              </w:rPr>
              <w:t>42</w:t>
            </w:r>
          </w:p>
        </w:tc>
      </w:tr>
      <w:tr w:rsidR="001F6B0F" w:rsidRPr="004341F1" w:rsidTr="001F6B0F">
        <w:trPr>
          <w:trHeight w:val="39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ind w:right="-45"/>
              <w:rPr>
                <w:rFonts w:asciiTheme="minorHAnsi" w:hAnsiTheme="minorHAnsi"/>
                <w:b/>
                <w:bCs/>
              </w:rPr>
            </w:pPr>
            <w:r w:rsidRPr="004341F1">
              <w:rPr>
                <w:rFonts w:asciiTheme="minorHAnsi" w:hAnsiTheme="minorHAnsi"/>
                <w:b/>
                <w:bCs/>
              </w:rPr>
              <w:t xml:space="preserve">Ziua Naţională a României, </w:t>
            </w:r>
            <w:r w:rsidRPr="004341F1">
              <w:rPr>
                <w:rFonts w:asciiTheme="minorHAnsi" w:hAnsiTheme="minorHAnsi"/>
                <w:i/>
                <w:iCs/>
              </w:rPr>
              <w:t>1 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1938</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9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Mo</w:t>
            </w:r>
            <w:r w:rsidRPr="004341F1">
              <w:rPr>
                <w:rFonts w:asciiTheme="minorHAnsi" w:hAnsiTheme="minorHAnsi" w:cs="Cambria Math"/>
              </w:rPr>
              <w:t>ș</w:t>
            </w:r>
            <w:r w:rsidRPr="004341F1">
              <w:rPr>
                <w:rFonts w:asciiTheme="minorHAnsi" w:hAnsiTheme="minorHAnsi"/>
              </w:rPr>
              <w:t xml:space="preserve"> Crăciun, există!, </w:t>
            </w:r>
            <w:r w:rsidRPr="004341F1">
              <w:rPr>
                <w:rFonts w:asciiTheme="minorHAnsi" w:hAnsiTheme="minorHAnsi"/>
                <w:i/>
                <w:iCs/>
              </w:rPr>
              <w:t>10 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3064</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Spectacol demonstrativ de anima</w:t>
            </w:r>
            <w:r w:rsidRPr="004341F1">
              <w:rPr>
                <w:rFonts w:asciiTheme="minorHAnsi" w:hAnsiTheme="minorHAnsi" w:cs="Cambria Math"/>
                <w:lang w:val="fr-FR"/>
              </w:rPr>
              <w:t>ț</w:t>
            </w:r>
            <w:r w:rsidRPr="004341F1">
              <w:rPr>
                <w:rFonts w:asciiTheme="minorHAnsi" w:hAnsiTheme="minorHAnsi"/>
                <w:lang w:val="fr-FR"/>
              </w:rPr>
              <w:t xml:space="preserve">ie ”Terapie prin joc pentru copilul cu CES”, </w:t>
            </w:r>
            <w:r w:rsidRPr="004341F1">
              <w:rPr>
                <w:rFonts w:asciiTheme="minorHAnsi" w:hAnsiTheme="minorHAnsi"/>
                <w:i/>
                <w:iCs/>
                <w:lang w:val="fr-FR"/>
              </w:rPr>
              <w:t>10-11 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1250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6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Gala Patrimoniului Cultural din Regiunea de Nord- Est, </w:t>
            </w:r>
            <w:r w:rsidRPr="004341F1">
              <w:rPr>
                <w:rFonts w:asciiTheme="minorHAnsi" w:hAnsiTheme="minorHAnsi"/>
                <w:i/>
                <w:iCs/>
                <w:lang w:val="fr-FR"/>
              </w:rPr>
              <w:t>18 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1444</w:t>
            </w:r>
            <w:r w:rsidR="00E8555B" w:rsidRPr="004341F1">
              <w:rPr>
                <w:rFonts w:asciiTheme="minorHAnsi" w:hAnsiTheme="minorHAnsi"/>
              </w:rPr>
              <w:t>,</w:t>
            </w:r>
            <w:r w:rsidRPr="004341F1">
              <w:rPr>
                <w:rFonts w:asciiTheme="minorHAnsi" w:hAnsiTheme="minorHAnsi"/>
              </w:rPr>
              <w:t>63</w:t>
            </w:r>
          </w:p>
        </w:tc>
      </w:tr>
      <w:tr w:rsidR="001F6B0F" w:rsidRPr="004341F1" w:rsidTr="001F6B0F">
        <w:trPr>
          <w:trHeight w:val="39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Târg de Crăciun, 15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2760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2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b/>
                <w:bCs/>
              </w:rPr>
              <w:t>Deschide u</w:t>
            </w:r>
            <w:r w:rsidRPr="004341F1">
              <w:rPr>
                <w:rFonts w:asciiTheme="minorHAnsi" w:hAnsiTheme="minorHAnsi" w:cs="Cambria Math"/>
                <w:b/>
                <w:bCs/>
              </w:rPr>
              <w:t>ș</w:t>
            </w:r>
            <w:r w:rsidRPr="004341F1">
              <w:rPr>
                <w:rFonts w:asciiTheme="minorHAnsi" w:hAnsiTheme="minorHAnsi"/>
                <w:b/>
                <w:bCs/>
              </w:rPr>
              <w:t>a cre</w:t>
            </w:r>
            <w:r w:rsidRPr="004341F1">
              <w:rPr>
                <w:rFonts w:asciiTheme="minorHAnsi" w:hAnsiTheme="minorHAnsi" w:cs="Cambria Math"/>
                <w:b/>
                <w:bCs/>
              </w:rPr>
              <w:t>ș</w:t>
            </w:r>
            <w:r w:rsidRPr="004341F1">
              <w:rPr>
                <w:rFonts w:asciiTheme="minorHAnsi" w:hAnsiTheme="minorHAnsi"/>
                <w:b/>
                <w:bCs/>
              </w:rPr>
              <w:t>tine</w:t>
            </w:r>
            <w:r w:rsidRPr="004341F1">
              <w:rPr>
                <w:rFonts w:asciiTheme="minorHAnsi" w:hAnsiTheme="minorHAnsi"/>
              </w:rPr>
              <w:t xml:space="preserve">, </w:t>
            </w:r>
            <w:r w:rsidRPr="004341F1">
              <w:rPr>
                <w:rFonts w:asciiTheme="minorHAnsi" w:hAnsiTheme="minorHAnsi"/>
                <w:i/>
                <w:iCs/>
              </w:rPr>
              <w:t>24 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4128</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52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 xml:space="preserve">Desfăşurarea cursului de dans popular adresat elevilor– </w:t>
            </w:r>
            <w:r w:rsidRPr="004341F1">
              <w:rPr>
                <w:rFonts w:asciiTheme="minorHAnsi" w:hAnsiTheme="minorHAnsi"/>
                <w:b/>
                <w:bCs/>
                <w:lang w:val="fr-FR"/>
              </w:rPr>
              <w:t xml:space="preserve">Ansamblul Hora Vasluiului, </w:t>
            </w:r>
            <w:r w:rsidRPr="004341F1">
              <w:rPr>
                <w:rFonts w:asciiTheme="minorHAnsi" w:hAnsiTheme="minorHAnsi"/>
                <w:i/>
                <w:iCs/>
                <w:lang w:val="fr-FR"/>
              </w:rPr>
              <w:t>tot anul</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13200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Materiale de promovare Ansamblul ”Hora Vasluiului”, </w:t>
            </w:r>
            <w:r w:rsidRPr="004341F1">
              <w:rPr>
                <w:rFonts w:asciiTheme="minorHAnsi" w:hAnsiTheme="minorHAnsi"/>
                <w:i/>
                <w:iCs/>
                <w:lang w:val="fr-FR"/>
              </w:rPr>
              <w:t>tot anul</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321</w:t>
            </w:r>
            <w:r w:rsidR="00E8555B" w:rsidRPr="004341F1">
              <w:rPr>
                <w:rFonts w:asciiTheme="minorHAnsi" w:hAnsiTheme="minorHAnsi"/>
              </w:rPr>
              <w:t>,</w:t>
            </w:r>
            <w:r w:rsidRPr="004341F1">
              <w:rPr>
                <w:rFonts w:asciiTheme="minorHAnsi" w:hAnsiTheme="minorHAnsi"/>
              </w:rPr>
              <w:t>30</w:t>
            </w:r>
          </w:p>
        </w:tc>
      </w:tr>
      <w:tr w:rsidR="001F6B0F" w:rsidRPr="004341F1" w:rsidTr="001F6B0F">
        <w:trPr>
          <w:trHeight w:val="52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Campanie de cercetare etnografică- Satul Vasluian- tradi</w:t>
            </w:r>
            <w:r w:rsidRPr="004341F1">
              <w:rPr>
                <w:rFonts w:asciiTheme="minorHAnsi" w:hAnsiTheme="minorHAnsi" w:cs="Cambria Math"/>
                <w:lang w:val="fr-FR"/>
              </w:rPr>
              <w:t>ț</w:t>
            </w:r>
            <w:r w:rsidRPr="004341F1">
              <w:rPr>
                <w:rFonts w:asciiTheme="minorHAnsi" w:hAnsiTheme="minorHAnsi"/>
                <w:lang w:val="fr-FR"/>
              </w:rPr>
              <w:t xml:space="preserve">ie </w:t>
            </w:r>
            <w:r w:rsidRPr="004341F1">
              <w:rPr>
                <w:rFonts w:asciiTheme="minorHAnsi" w:hAnsiTheme="minorHAnsi" w:cs="Cambria Math"/>
                <w:lang w:val="fr-FR"/>
              </w:rPr>
              <w:t>ș</w:t>
            </w:r>
            <w:r w:rsidRPr="004341F1">
              <w:rPr>
                <w:rFonts w:asciiTheme="minorHAnsi" w:hAnsiTheme="minorHAnsi"/>
                <w:lang w:val="fr-FR"/>
              </w:rPr>
              <w:t>i actualitate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2815</w:t>
            </w:r>
            <w:r w:rsidR="00E8555B" w:rsidRPr="004341F1">
              <w:rPr>
                <w:rFonts w:asciiTheme="minorHAnsi" w:hAnsiTheme="minorHAnsi"/>
              </w:rPr>
              <w:t>,</w:t>
            </w:r>
            <w:r w:rsidRPr="004341F1">
              <w:rPr>
                <w:rFonts w:asciiTheme="minorHAnsi" w:hAnsiTheme="minorHAnsi"/>
              </w:rPr>
              <w:t>23</w:t>
            </w:r>
          </w:p>
        </w:tc>
      </w:tr>
      <w:tr w:rsidR="001F6B0F" w:rsidRPr="004341F1" w:rsidTr="001F6B0F">
        <w:trPr>
          <w:trHeight w:val="36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b) CENTENAR</w:t>
            </w:r>
          </w:p>
        </w:tc>
        <w:tc>
          <w:tcPr>
            <w:tcW w:w="64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10</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r>
      <w:tr w:rsidR="001F6B0F" w:rsidRPr="004341F1" w:rsidTr="001F6B0F">
        <w:trPr>
          <w:trHeight w:val="45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 xml:space="preserve">Centenarul Marii Uniri, </w:t>
            </w:r>
            <w:r w:rsidRPr="004341F1">
              <w:rPr>
                <w:rFonts w:asciiTheme="minorHAnsi" w:hAnsiTheme="minorHAnsi"/>
                <w:i/>
                <w:iCs/>
                <w:lang w:val="fr-FR"/>
              </w:rPr>
              <w:t>martie - decembrie</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Apari</w:t>
            </w:r>
            <w:r w:rsidRPr="004341F1">
              <w:rPr>
                <w:rFonts w:asciiTheme="minorHAnsi" w:hAnsiTheme="minorHAnsi" w:cs="Cambria Math"/>
                <w:lang w:val="fr-FR"/>
              </w:rPr>
              <w:t>ț</w:t>
            </w:r>
            <w:r w:rsidRPr="004341F1">
              <w:rPr>
                <w:rFonts w:asciiTheme="minorHAnsi" w:hAnsiTheme="minorHAnsi"/>
                <w:lang w:val="fr-FR"/>
              </w:rPr>
              <w:t xml:space="preserve">ia ziarului </w:t>
            </w:r>
            <w:r w:rsidRPr="004341F1">
              <w:rPr>
                <w:rFonts w:asciiTheme="minorHAnsi" w:hAnsiTheme="minorHAnsi"/>
                <w:b/>
                <w:bCs/>
                <w:lang w:val="fr-FR"/>
              </w:rPr>
              <w:t>Centenarul Marii Uniri</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405"/>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24 ianuarie – </w:t>
            </w:r>
            <w:r w:rsidRPr="004341F1">
              <w:rPr>
                <w:rFonts w:asciiTheme="minorHAnsi" w:hAnsiTheme="minorHAnsi"/>
              </w:rPr>
              <w:t xml:space="preserve">Unirea Principatelor </w:t>
            </w:r>
            <w:r w:rsidRPr="004341F1">
              <w:rPr>
                <w:rFonts w:asciiTheme="minorHAnsi" w:hAnsiTheme="minorHAnsi"/>
              </w:rPr>
              <w:lastRenderedPageBreak/>
              <w:t>Române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lastRenderedPageBreak/>
              <w:t>535</w:t>
            </w:r>
            <w:r w:rsidR="00E8555B" w:rsidRPr="004341F1">
              <w:rPr>
                <w:rFonts w:asciiTheme="minorHAnsi" w:hAnsiTheme="minorHAnsi"/>
              </w:rPr>
              <w:t>,</w:t>
            </w:r>
            <w:r w:rsidRPr="004341F1">
              <w:rPr>
                <w:rFonts w:asciiTheme="minorHAnsi" w:hAnsiTheme="minorHAnsi"/>
              </w:rPr>
              <w:t>50</w:t>
            </w:r>
          </w:p>
        </w:tc>
      </w:tr>
      <w:tr w:rsidR="001F6B0F" w:rsidRPr="004341F1" w:rsidTr="001F6B0F">
        <w:trPr>
          <w:trHeight w:val="276"/>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27 martie – </w:t>
            </w:r>
            <w:r w:rsidRPr="004341F1">
              <w:rPr>
                <w:rFonts w:asciiTheme="minorHAnsi" w:hAnsiTheme="minorHAnsi"/>
              </w:rPr>
              <w:t>Unirea cu Basarabia</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737</w:t>
            </w:r>
            <w:r w:rsidR="00E8555B" w:rsidRPr="004341F1">
              <w:rPr>
                <w:rFonts w:asciiTheme="minorHAnsi" w:hAnsiTheme="minorHAnsi"/>
              </w:rPr>
              <w:t>,</w:t>
            </w:r>
            <w:r w:rsidRPr="004341F1">
              <w:rPr>
                <w:rFonts w:asciiTheme="minorHAnsi" w:hAnsiTheme="minorHAnsi"/>
              </w:rPr>
              <w:t>80</w:t>
            </w:r>
          </w:p>
        </w:tc>
      </w:tr>
      <w:tr w:rsidR="001F6B0F" w:rsidRPr="004341F1" w:rsidTr="001F6B0F">
        <w:trPr>
          <w:trHeight w:val="36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 xml:space="preserve">17 mai – </w:t>
            </w:r>
            <w:r w:rsidRPr="004341F1">
              <w:rPr>
                <w:rFonts w:asciiTheme="minorHAnsi" w:hAnsiTheme="minorHAnsi"/>
                <w:lang w:val="fr-FR"/>
              </w:rPr>
              <w:t>Înăl</w:t>
            </w:r>
            <w:r w:rsidRPr="004341F1">
              <w:rPr>
                <w:rFonts w:asciiTheme="minorHAnsi" w:hAnsiTheme="minorHAnsi" w:cs="Cambria Math"/>
                <w:lang w:val="fr-FR"/>
              </w:rPr>
              <w:t>ț</w:t>
            </w:r>
            <w:r w:rsidRPr="004341F1">
              <w:rPr>
                <w:rFonts w:asciiTheme="minorHAnsi" w:hAnsiTheme="minorHAnsi"/>
                <w:lang w:val="fr-FR"/>
              </w:rPr>
              <w:t>area Domnului/Ziua Eroilor</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368</w:t>
            </w:r>
            <w:r w:rsidR="00E8555B" w:rsidRPr="004341F1">
              <w:rPr>
                <w:rFonts w:asciiTheme="minorHAnsi" w:hAnsiTheme="minorHAnsi"/>
              </w:rPr>
              <w:t>,</w:t>
            </w:r>
            <w:r w:rsidRPr="004341F1">
              <w:rPr>
                <w:rFonts w:asciiTheme="minorHAnsi" w:hAnsiTheme="minorHAnsi"/>
              </w:rPr>
              <w:t>90</w:t>
            </w:r>
          </w:p>
        </w:tc>
      </w:tr>
      <w:tr w:rsidR="001F6B0F" w:rsidRPr="004341F1" w:rsidTr="001F6B0F">
        <w:trPr>
          <w:trHeight w:val="42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15 august –</w:t>
            </w:r>
            <w:r w:rsidRPr="004341F1">
              <w:rPr>
                <w:rFonts w:asciiTheme="minorHAnsi" w:hAnsiTheme="minorHAnsi"/>
              </w:rPr>
              <w:t xml:space="preserve"> intrarea României în Primul Război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737</w:t>
            </w:r>
            <w:r w:rsidR="00E8555B" w:rsidRPr="004341F1">
              <w:rPr>
                <w:rFonts w:asciiTheme="minorHAnsi" w:hAnsiTheme="minorHAnsi"/>
              </w:rPr>
              <w:t>,</w:t>
            </w:r>
            <w:r w:rsidRPr="004341F1">
              <w:rPr>
                <w:rFonts w:asciiTheme="minorHAnsi" w:hAnsiTheme="minorHAnsi"/>
              </w:rPr>
              <w:t>80</w:t>
            </w:r>
          </w:p>
        </w:tc>
      </w:tr>
      <w:tr w:rsidR="001F6B0F" w:rsidRPr="004341F1" w:rsidTr="001F6B0F">
        <w:trPr>
          <w:trHeight w:val="181"/>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1 decembrie – </w:t>
            </w:r>
            <w:r w:rsidRPr="004341F1">
              <w:rPr>
                <w:rFonts w:asciiTheme="minorHAnsi" w:hAnsiTheme="minorHAnsi"/>
              </w:rPr>
              <w:t>Ziua Na</w:t>
            </w:r>
            <w:r w:rsidRPr="004341F1">
              <w:rPr>
                <w:rFonts w:asciiTheme="minorHAnsi" w:hAnsiTheme="minorHAnsi" w:cs="Cambria Math"/>
              </w:rPr>
              <w:t>ț</w:t>
            </w:r>
            <w:r w:rsidRPr="004341F1">
              <w:rPr>
                <w:rFonts w:asciiTheme="minorHAnsi" w:hAnsiTheme="minorHAnsi"/>
              </w:rPr>
              <w:t>ională</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1071</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54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Evocarea celor 14 generali din jude</w:t>
            </w:r>
            <w:r w:rsidRPr="004341F1">
              <w:rPr>
                <w:rFonts w:asciiTheme="minorHAnsi" w:hAnsiTheme="minorHAnsi" w:cs="Cambria Math"/>
                <w:lang w:val="fr-FR"/>
              </w:rPr>
              <w:t>ț</w:t>
            </w:r>
            <w:r w:rsidRPr="004341F1">
              <w:rPr>
                <w:rFonts w:asciiTheme="minorHAnsi" w:hAnsiTheme="minorHAnsi"/>
                <w:lang w:val="fr-FR"/>
              </w:rPr>
              <w:t xml:space="preserve">ul Vaslui </w:t>
            </w:r>
            <w:r w:rsidRPr="004341F1">
              <w:rPr>
                <w:rFonts w:asciiTheme="minorHAnsi" w:hAnsiTheme="minorHAnsi" w:cs="Cambria Math"/>
                <w:lang w:val="fr-FR"/>
              </w:rPr>
              <w:t>ș</w:t>
            </w:r>
            <w:r w:rsidRPr="004341F1">
              <w:rPr>
                <w:rFonts w:asciiTheme="minorHAnsi" w:hAnsiTheme="minorHAnsi"/>
                <w:lang w:val="fr-FR"/>
              </w:rPr>
              <w:t>i a mare</w:t>
            </w:r>
            <w:r w:rsidRPr="004341F1">
              <w:rPr>
                <w:rFonts w:asciiTheme="minorHAnsi" w:hAnsiTheme="minorHAnsi" w:cs="Cambria Math"/>
                <w:lang w:val="fr-FR"/>
              </w:rPr>
              <w:t>ș</w:t>
            </w:r>
            <w:r w:rsidRPr="004341F1">
              <w:rPr>
                <w:rFonts w:asciiTheme="minorHAnsi" w:hAnsiTheme="minorHAnsi"/>
                <w:lang w:val="fr-FR"/>
              </w:rPr>
              <w:t>alului Prezan de la Dume</w:t>
            </w:r>
            <w:r w:rsidRPr="004341F1">
              <w:rPr>
                <w:rFonts w:asciiTheme="minorHAnsi" w:hAnsiTheme="minorHAnsi" w:cs="Cambria Math"/>
                <w:lang w:val="fr-FR"/>
              </w:rPr>
              <w:t>ș</w:t>
            </w:r>
            <w:r w:rsidRPr="004341F1">
              <w:rPr>
                <w:rFonts w:asciiTheme="minorHAnsi" w:hAnsiTheme="minorHAnsi"/>
                <w:lang w:val="fr-FR"/>
              </w:rPr>
              <w:t>ti</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Simpozioane: Vaslui, Dăne</w:t>
            </w:r>
            <w:r w:rsidRPr="004341F1">
              <w:rPr>
                <w:rFonts w:asciiTheme="minorHAnsi" w:hAnsiTheme="minorHAnsi" w:cs="Cambria Math"/>
                <w:lang w:val="fr-FR"/>
              </w:rPr>
              <w:t>ș</w:t>
            </w:r>
            <w:r w:rsidRPr="004341F1">
              <w:rPr>
                <w:rFonts w:asciiTheme="minorHAnsi" w:hAnsiTheme="minorHAnsi"/>
                <w:lang w:val="fr-FR"/>
              </w:rPr>
              <w:t>ti, Vetri</w:t>
            </w:r>
            <w:r w:rsidRPr="004341F1">
              <w:rPr>
                <w:rFonts w:asciiTheme="minorHAnsi" w:hAnsiTheme="minorHAnsi" w:cs="Cambria Math"/>
                <w:lang w:val="fr-FR"/>
              </w:rPr>
              <w:t>ș</w:t>
            </w:r>
            <w:r w:rsidRPr="004341F1">
              <w:rPr>
                <w:rFonts w:asciiTheme="minorHAnsi" w:hAnsiTheme="minorHAnsi"/>
                <w:lang w:val="fr-FR"/>
              </w:rPr>
              <w:t>oaia etc.</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10534</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Simpozion: File de Centenar, Puie</w:t>
            </w:r>
            <w:r w:rsidRPr="004341F1">
              <w:rPr>
                <w:rFonts w:asciiTheme="minorHAnsi" w:hAnsiTheme="minorHAnsi" w:cs="Cambria Math"/>
                <w:lang w:val="fr-FR"/>
              </w:rPr>
              <w:t>ș</w:t>
            </w:r>
            <w:r w:rsidRPr="004341F1">
              <w:rPr>
                <w:rFonts w:asciiTheme="minorHAnsi" w:hAnsiTheme="minorHAnsi"/>
                <w:lang w:val="fr-FR"/>
              </w:rPr>
              <w:t xml:space="preserve">ti, </w:t>
            </w:r>
            <w:r w:rsidRPr="004341F1">
              <w:rPr>
                <w:rFonts w:asciiTheme="minorHAnsi" w:hAnsiTheme="minorHAnsi"/>
                <w:i/>
                <w:iCs/>
                <w:lang w:val="fr-FR"/>
              </w:rPr>
              <w:t>24 octombrie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1702</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6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Lansare album+CD audio- </w:t>
            </w:r>
            <w:r w:rsidRPr="004341F1">
              <w:rPr>
                <w:rFonts w:asciiTheme="minorHAnsi" w:hAnsiTheme="minorHAnsi"/>
                <w:b/>
                <w:bCs/>
              </w:rPr>
              <w:t>Măi soldate ro</w:t>
            </w:r>
            <w:r w:rsidRPr="004341F1">
              <w:rPr>
                <w:rFonts w:asciiTheme="minorHAnsi" w:hAnsiTheme="minorHAnsi" w:cs="Cambria Math"/>
                <w:b/>
                <w:bCs/>
              </w:rPr>
              <w:t>ș</w:t>
            </w:r>
            <w:r w:rsidRPr="004341F1">
              <w:rPr>
                <w:rFonts w:asciiTheme="minorHAnsi" w:hAnsiTheme="minorHAnsi"/>
                <w:b/>
                <w:bCs/>
              </w:rPr>
              <w:t>ior</w:t>
            </w:r>
            <w:r w:rsidRPr="004341F1">
              <w:rPr>
                <w:rFonts w:asciiTheme="minorHAnsi" w:hAnsiTheme="minorHAnsi"/>
              </w:rPr>
              <w:t xml:space="preserve">, </w:t>
            </w:r>
            <w:r w:rsidRPr="004341F1">
              <w:rPr>
                <w:rFonts w:asciiTheme="minorHAnsi" w:hAnsiTheme="minorHAnsi"/>
                <w:i/>
                <w:iCs/>
              </w:rPr>
              <w:t>31 martie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532</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84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Comemorarea eroilor Regimentului 2 Ro</w:t>
            </w:r>
            <w:r w:rsidRPr="004341F1">
              <w:rPr>
                <w:rFonts w:asciiTheme="minorHAnsi" w:hAnsiTheme="minorHAnsi" w:cs="Cambria Math"/>
                <w:lang w:val="fr-FR"/>
              </w:rPr>
              <w:t>ș</w:t>
            </w:r>
            <w:r w:rsidRPr="004341F1">
              <w:rPr>
                <w:rFonts w:asciiTheme="minorHAnsi" w:hAnsiTheme="minorHAnsi"/>
                <w:lang w:val="fr-FR"/>
              </w:rPr>
              <w:t>iori din Bârlad căzu</w:t>
            </w:r>
            <w:r w:rsidRPr="004341F1">
              <w:rPr>
                <w:rFonts w:asciiTheme="minorHAnsi" w:hAnsiTheme="minorHAnsi" w:cs="Cambria Math"/>
                <w:lang w:val="fr-FR"/>
              </w:rPr>
              <w:t>ț</w:t>
            </w:r>
            <w:r w:rsidRPr="004341F1">
              <w:rPr>
                <w:rFonts w:asciiTheme="minorHAnsi" w:hAnsiTheme="minorHAnsi"/>
                <w:lang w:val="fr-FR"/>
              </w:rPr>
              <w:t xml:space="preserve">i în Lupta de la Prunaru, la 28 noiembrie 1916, </w:t>
            </w:r>
            <w:r w:rsidRPr="004341F1">
              <w:rPr>
                <w:rFonts w:asciiTheme="minorHAnsi" w:hAnsiTheme="minorHAnsi"/>
                <w:i/>
                <w:iCs/>
                <w:lang w:val="fr-FR"/>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4796</w:t>
            </w:r>
            <w:r w:rsidR="00E8555B" w:rsidRPr="004341F1">
              <w:rPr>
                <w:rFonts w:asciiTheme="minorHAnsi" w:hAnsiTheme="minorHAnsi"/>
              </w:rPr>
              <w:t>,</w:t>
            </w:r>
            <w:r w:rsidRPr="004341F1">
              <w:rPr>
                <w:rFonts w:asciiTheme="minorHAnsi" w:hAnsiTheme="minorHAnsi"/>
              </w:rPr>
              <w:t>15</w:t>
            </w:r>
          </w:p>
        </w:tc>
      </w:tr>
      <w:tr w:rsidR="001F6B0F" w:rsidRPr="004341F1" w:rsidTr="001F6B0F">
        <w:trPr>
          <w:trHeight w:val="1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c) PUBLICA</w:t>
            </w:r>
            <w:r w:rsidRPr="004341F1">
              <w:rPr>
                <w:rFonts w:asciiTheme="minorHAnsi" w:hAnsiTheme="minorHAnsi" w:cs="Cambria Math"/>
                <w:b/>
                <w:bCs/>
              </w:rPr>
              <w:t>Ț</w:t>
            </w:r>
            <w:r w:rsidRPr="004341F1">
              <w:rPr>
                <w:rFonts w:asciiTheme="minorHAnsi" w:hAnsiTheme="minorHAnsi"/>
                <w:b/>
                <w:bCs/>
              </w:rPr>
              <w:t>II</w:t>
            </w:r>
          </w:p>
        </w:tc>
        <w:tc>
          <w:tcPr>
            <w:tcW w:w="64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20</w:t>
            </w:r>
          </w:p>
        </w:tc>
        <w:tc>
          <w:tcPr>
            <w:tcW w:w="184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20"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i/>
                <w:iCs/>
              </w:rPr>
            </w:pPr>
            <w:r w:rsidRPr="004341F1">
              <w:rPr>
                <w:rFonts w:asciiTheme="minorHAnsi" w:hAnsiTheme="minorHAnsi"/>
                <w:i/>
                <w:iCs/>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Ctin Chiper, Milu</w:t>
            </w:r>
            <w:r w:rsidRPr="004341F1">
              <w:rPr>
                <w:rFonts w:asciiTheme="minorHAnsi" w:hAnsiTheme="minorHAnsi" w:cs="Cambria Math"/>
                <w:lang w:val="fr-FR"/>
              </w:rPr>
              <w:t>ț</w:t>
            </w:r>
            <w:r w:rsidRPr="004341F1">
              <w:rPr>
                <w:rFonts w:asciiTheme="minorHAnsi" w:hAnsiTheme="minorHAnsi"/>
                <w:lang w:val="fr-FR"/>
              </w:rPr>
              <w:t xml:space="preserve">ă Moga, Mihai </w:t>
            </w:r>
            <w:r w:rsidRPr="004341F1">
              <w:rPr>
                <w:rFonts w:asciiTheme="minorHAnsi" w:hAnsiTheme="minorHAnsi" w:cs="Cambria Math"/>
                <w:lang w:val="fr-FR"/>
              </w:rPr>
              <w:t>Ș</w:t>
            </w:r>
            <w:r w:rsidRPr="004341F1">
              <w:rPr>
                <w:rFonts w:asciiTheme="minorHAnsi" w:hAnsiTheme="minorHAnsi"/>
                <w:lang w:val="fr-FR"/>
              </w:rPr>
              <w:t xml:space="preserve">elaru- </w:t>
            </w:r>
            <w:r w:rsidRPr="004341F1">
              <w:rPr>
                <w:rFonts w:asciiTheme="minorHAnsi" w:hAnsiTheme="minorHAnsi"/>
                <w:b/>
                <w:bCs/>
                <w:lang w:val="fr-FR"/>
              </w:rPr>
              <w:t xml:space="preserve">Patria înainte de toate, </w:t>
            </w:r>
            <w:r w:rsidRPr="004341F1">
              <w:rPr>
                <w:rFonts w:asciiTheme="minorHAnsi" w:hAnsiTheme="minorHAnsi"/>
                <w:i/>
                <w:iCs/>
                <w:lang w:val="fr-FR"/>
              </w:rPr>
              <w:t>mai</w:t>
            </w:r>
          </w:p>
        </w:tc>
        <w:tc>
          <w:tcPr>
            <w:tcW w:w="620"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1481</w:t>
            </w:r>
            <w:r w:rsidR="00E8555B" w:rsidRPr="004341F1">
              <w:rPr>
                <w:rFonts w:asciiTheme="minorHAnsi" w:hAnsiTheme="minorHAnsi"/>
              </w:rPr>
              <w:t>,</w:t>
            </w:r>
            <w:r w:rsidRPr="004341F1">
              <w:rPr>
                <w:rFonts w:asciiTheme="minorHAnsi" w:hAnsiTheme="minorHAnsi"/>
              </w:rPr>
              <w:t>55</w:t>
            </w:r>
          </w:p>
        </w:tc>
      </w:tr>
      <w:tr w:rsidR="001F6B0F" w:rsidRPr="004341F1" w:rsidTr="001F6B0F">
        <w:trPr>
          <w:trHeight w:val="55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lang w:val="fr-FR"/>
              </w:rPr>
              <w:t>Dan Ravaru</w:t>
            </w:r>
            <w:r w:rsidRPr="004341F1">
              <w:rPr>
                <w:rFonts w:asciiTheme="minorHAnsi" w:hAnsiTheme="minorHAnsi"/>
                <w:b/>
                <w:bCs/>
                <w:lang w:val="fr-FR"/>
              </w:rPr>
              <w:t xml:space="preserve">- Revenirea Basarabiei la patria străbuna. </w:t>
            </w:r>
            <w:r w:rsidRPr="004341F1">
              <w:rPr>
                <w:rFonts w:asciiTheme="minorHAnsi" w:hAnsiTheme="minorHAnsi"/>
                <w:b/>
                <w:bCs/>
              </w:rPr>
              <w:t xml:space="preserve">Centenarul Marii Uniri, </w:t>
            </w:r>
            <w:r w:rsidRPr="004341F1">
              <w:rPr>
                <w:rFonts w:asciiTheme="minorHAnsi" w:hAnsiTheme="minorHAnsi"/>
                <w:i/>
                <w:iCs/>
              </w:rPr>
              <w:t>martie</w:t>
            </w:r>
          </w:p>
        </w:tc>
        <w:tc>
          <w:tcPr>
            <w:tcW w:w="620"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1398</w:t>
            </w:r>
            <w:r w:rsidR="00E8555B" w:rsidRPr="004341F1">
              <w:rPr>
                <w:rFonts w:asciiTheme="minorHAnsi" w:hAnsiTheme="minorHAnsi"/>
              </w:rPr>
              <w:t>,</w:t>
            </w:r>
            <w:r w:rsidRPr="004341F1">
              <w:rPr>
                <w:rFonts w:asciiTheme="minorHAnsi" w:hAnsiTheme="minorHAnsi"/>
              </w:rPr>
              <w:t>60</w:t>
            </w:r>
          </w:p>
        </w:tc>
      </w:tr>
      <w:tr w:rsidR="001F6B0F" w:rsidRPr="004341F1" w:rsidTr="001F6B0F">
        <w:trPr>
          <w:trHeight w:val="42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Ion Iancu Lefter</w:t>
            </w:r>
            <w:r w:rsidRPr="004341F1">
              <w:rPr>
                <w:rFonts w:asciiTheme="minorHAnsi" w:hAnsiTheme="minorHAnsi"/>
                <w:b/>
                <w:bCs/>
                <w:lang w:val="fr-FR"/>
              </w:rPr>
              <w:t xml:space="preserve">- Ograda eternă, </w:t>
            </w:r>
            <w:r w:rsidRPr="004341F1">
              <w:rPr>
                <w:rFonts w:asciiTheme="minorHAnsi" w:hAnsiTheme="minorHAnsi"/>
                <w:i/>
                <w:iCs/>
                <w:lang w:val="fr-FR"/>
              </w:rPr>
              <w:t>martie</w:t>
            </w:r>
          </w:p>
        </w:tc>
        <w:tc>
          <w:tcPr>
            <w:tcW w:w="620"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1589</w:t>
            </w:r>
            <w:r w:rsidR="00E8555B" w:rsidRPr="004341F1">
              <w:rPr>
                <w:rFonts w:asciiTheme="minorHAnsi" w:hAnsiTheme="minorHAnsi"/>
              </w:rPr>
              <w:t>,</w:t>
            </w:r>
            <w:r w:rsidRPr="004341F1">
              <w:rPr>
                <w:rFonts w:asciiTheme="minorHAnsi" w:hAnsiTheme="minorHAnsi"/>
              </w:rPr>
              <w:t>70</w:t>
            </w:r>
          </w:p>
        </w:tc>
      </w:tr>
      <w:tr w:rsidR="001F6B0F" w:rsidRPr="004341F1" w:rsidTr="001F6B0F">
        <w:trPr>
          <w:trHeight w:val="349"/>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ind w:left="-107" w:right="-187"/>
              <w:rPr>
                <w:rFonts w:asciiTheme="minorHAnsi" w:hAnsiTheme="minorHAnsi"/>
                <w:b/>
                <w:bCs/>
                <w:lang w:val="fr-FR"/>
              </w:rPr>
            </w:pPr>
            <w:r w:rsidRPr="004341F1">
              <w:rPr>
                <w:rFonts w:asciiTheme="minorHAnsi" w:hAnsiTheme="minorHAnsi"/>
                <w:lang w:val="fr-FR"/>
              </w:rPr>
              <w:t>Petru</w:t>
            </w:r>
            <w:r w:rsidRPr="004341F1">
              <w:rPr>
                <w:rFonts w:asciiTheme="minorHAnsi" w:hAnsiTheme="minorHAnsi" w:cs="Cambria Math"/>
                <w:lang w:val="fr-FR"/>
              </w:rPr>
              <w:t>ș</w:t>
            </w:r>
            <w:r w:rsidRPr="004341F1">
              <w:rPr>
                <w:rFonts w:asciiTheme="minorHAnsi" w:hAnsiTheme="minorHAnsi"/>
                <w:lang w:val="fr-FR"/>
              </w:rPr>
              <w:t xml:space="preserve"> Andrei</w:t>
            </w:r>
            <w:r w:rsidRPr="004341F1">
              <w:rPr>
                <w:rFonts w:asciiTheme="minorHAnsi" w:hAnsiTheme="minorHAnsi"/>
                <w:b/>
                <w:bCs/>
                <w:lang w:val="fr-FR"/>
              </w:rPr>
              <w:t>- Nemărginită iubir</w:t>
            </w:r>
            <w:r w:rsidRPr="004341F1">
              <w:rPr>
                <w:rFonts w:asciiTheme="minorHAnsi" w:hAnsiTheme="minorHAnsi"/>
                <w:lang w:val="fr-FR"/>
              </w:rPr>
              <w:t xml:space="preserve">e, </w:t>
            </w:r>
            <w:r w:rsidRPr="004341F1">
              <w:rPr>
                <w:rFonts w:asciiTheme="minorHAnsi" w:hAnsiTheme="minorHAnsi"/>
                <w:i/>
                <w:iCs/>
                <w:lang w:val="fr-FR"/>
              </w:rPr>
              <w:t>mai</w:t>
            </w:r>
          </w:p>
        </w:tc>
        <w:tc>
          <w:tcPr>
            <w:tcW w:w="620"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521</w:t>
            </w:r>
            <w:r w:rsidR="00E8555B" w:rsidRPr="004341F1">
              <w:rPr>
                <w:rFonts w:asciiTheme="minorHAnsi" w:hAnsiTheme="minorHAnsi"/>
              </w:rPr>
              <w:t>,</w:t>
            </w:r>
            <w:r w:rsidRPr="004341F1">
              <w:rPr>
                <w:rFonts w:asciiTheme="minorHAnsi" w:hAnsiTheme="minorHAnsi"/>
              </w:rPr>
              <w:t>64</w:t>
            </w:r>
          </w:p>
        </w:tc>
      </w:tr>
      <w:tr w:rsidR="001F6B0F" w:rsidRPr="004341F1" w:rsidTr="001F6B0F">
        <w:trPr>
          <w:trHeight w:val="371"/>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Dorin Pânzariu-</w:t>
            </w:r>
            <w:r w:rsidRPr="004341F1">
              <w:rPr>
                <w:rFonts w:asciiTheme="minorHAnsi" w:hAnsiTheme="minorHAnsi"/>
                <w:b/>
                <w:bCs/>
                <w:lang w:val="fr-FR"/>
              </w:rPr>
              <w:t xml:space="preserve"> Dor de îngeri, </w:t>
            </w:r>
            <w:r w:rsidRPr="004341F1">
              <w:rPr>
                <w:rFonts w:asciiTheme="minorHAnsi" w:hAnsiTheme="minorHAnsi"/>
                <w:i/>
                <w:iCs/>
                <w:lang w:val="fr-FR"/>
              </w:rPr>
              <w:t>mai</w:t>
            </w:r>
          </w:p>
        </w:tc>
        <w:tc>
          <w:tcPr>
            <w:tcW w:w="620"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265</w:t>
            </w:r>
            <w:r w:rsidR="00E8555B" w:rsidRPr="004341F1">
              <w:rPr>
                <w:rFonts w:asciiTheme="minorHAnsi" w:hAnsiTheme="minorHAnsi"/>
              </w:rPr>
              <w:t>,</w:t>
            </w:r>
            <w:r w:rsidRPr="004341F1">
              <w:rPr>
                <w:rFonts w:asciiTheme="minorHAnsi" w:hAnsiTheme="minorHAnsi"/>
              </w:rPr>
              <w:t>86</w:t>
            </w:r>
          </w:p>
        </w:tc>
      </w:tr>
      <w:tr w:rsidR="001F6B0F" w:rsidRPr="004341F1" w:rsidTr="001F6B0F">
        <w:trPr>
          <w:trHeight w:val="49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Fonoteca arhivei de folclor Vasile Adăscăli</w:t>
            </w:r>
            <w:r w:rsidRPr="004341F1">
              <w:rPr>
                <w:rFonts w:asciiTheme="minorHAnsi" w:hAnsiTheme="minorHAnsi" w:cs="Cambria Math"/>
                <w:b/>
                <w:bCs/>
                <w:lang w:val="fr-FR"/>
              </w:rPr>
              <w:t>ț</w:t>
            </w:r>
            <w:r w:rsidRPr="004341F1">
              <w:rPr>
                <w:rFonts w:asciiTheme="minorHAnsi" w:hAnsiTheme="minorHAnsi"/>
                <w:b/>
                <w:bCs/>
                <w:lang w:val="fr-FR"/>
              </w:rPr>
              <w:t xml:space="preserve">ei, vol 2 Doine </w:t>
            </w:r>
            <w:r w:rsidRPr="004341F1">
              <w:rPr>
                <w:rFonts w:asciiTheme="minorHAnsi" w:hAnsiTheme="minorHAnsi" w:cs="Cambria Math"/>
                <w:b/>
                <w:bCs/>
                <w:lang w:val="fr-FR"/>
              </w:rPr>
              <w:t>ș</w:t>
            </w:r>
            <w:r w:rsidRPr="004341F1">
              <w:rPr>
                <w:rFonts w:asciiTheme="minorHAnsi" w:hAnsiTheme="minorHAnsi"/>
                <w:b/>
                <w:bCs/>
                <w:lang w:val="fr-FR"/>
              </w:rPr>
              <w:t xml:space="preserve">i cântece de dor, </w:t>
            </w:r>
            <w:r w:rsidRPr="004341F1">
              <w:rPr>
                <w:rFonts w:asciiTheme="minorHAnsi" w:hAnsiTheme="minorHAnsi"/>
                <w:i/>
                <w:iCs/>
                <w:lang w:val="fr-FR"/>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4499</w:t>
            </w:r>
            <w:r w:rsidR="00E8555B" w:rsidRPr="004341F1">
              <w:rPr>
                <w:rFonts w:asciiTheme="minorHAnsi" w:hAnsiTheme="minorHAnsi"/>
              </w:rPr>
              <w:t>,</w:t>
            </w:r>
            <w:r w:rsidRPr="004341F1">
              <w:rPr>
                <w:rFonts w:asciiTheme="minorHAnsi" w:hAnsiTheme="minorHAnsi"/>
              </w:rPr>
              <w:t>25</w:t>
            </w:r>
          </w:p>
        </w:tc>
      </w:tr>
      <w:tr w:rsidR="001F6B0F" w:rsidRPr="004341F1" w:rsidTr="001F6B0F">
        <w:trPr>
          <w:trHeight w:val="57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Fonoteca arhivei de folclor Vasile Adăscăli</w:t>
            </w:r>
            <w:r w:rsidRPr="004341F1">
              <w:rPr>
                <w:rFonts w:asciiTheme="minorHAnsi" w:hAnsiTheme="minorHAnsi" w:cs="Cambria Math"/>
                <w:lang w:val="fr-FR"/>
              </w:rPr>
              <w:t>ț</w:t>
            </w:r>
            <w:r w:rsidRPr="004341F1">
              <w:rPr>
                <w:rFonts w:asciiTheme="minorHAnsi" w:hAnsiTheme="minorHAnsi"/>
                <w:lang w:val="fr-FR"/>
              </w:rPr>
              <w:t>ei</w:t>
            </w:r>
            <w:r w:rsidRPr="004341F1">
              <w:rPr>
                <w:rFonts w:asciiTheme="minorHAnsi" w:hAnsiTheme="minorHAnsi"/>
                <w:b/>
                <w:bCs/>
                <w:lang w:val="fr-FR"/>
              </w:rPr>
              <w:t>, Măi soldate ro</w:t>
            </w:r>
            <w:r w:rsidRPr="004341F1">
              <w:rPr>
                <w:rFonts w:asciiTheme="minorHAnsi" w:hAnsiTheme="minorHAnsi" w:cs="Cambria Math"/>
                <w:b/>
                <w:bCs/>
                <w:lang w:val="fr-FR"/>
              </w:rPr>
              <w:t>ș</w:t>
            </w:r>
            <w:r w:rsidRPr="004341F1">
              <w:rPr>
                <w:rFonts w:asciiTheme="minorHAnsi" w:hAnsiTheme="minorHAnsi"/>
                <w:b/>
                <w:bCs/>
                <w:lang w:val="fr-FR"/>
              </w:rPr>
              <w:t xml:space="preserve">ior, </w:t>
            </w:r>
            <w:r w:rsidRPr="004341F1">
              <w:rPr>
                <w:rFonts w:asciiTheme="minorHAnsi" w:hAnsiTheme="minorHAnsi"/>
                <w:lang w:val="fr-FR"/>
              </w:rPr>
              <w:t xml:space="preserve">vol 1, (reprint), </w:t>
            </w:r>
            <w:r w:rsidRPr="004341F1">
              <w:rPr>
                <w:rFonts w:asciiTheme="minorHAnsi" w:hAnsiTheme="minorHAnsi"/>
                <w:i/>
                <w:iCs/>
                <w:lang w:val="fr-FR"/>
              </w:rPr>
              <w:t>octombrie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1131</w:t>
            </w:r>
            <w:r w:rsidR="00E8555B" w:rsidRPr="004341F1">
              <w:rPr>
                <w:rFonts w:asciiTheme="minorHAnsi" w:hAnsiTheme="minorHAnsi"/>
              </w:rPr>
              <w:t>,</w:t>
            </w:r>
            <w:r w:rsidRPr="004341F1">
              <w:rPr>
                <w:rFonts w:asciiTheme="minorHAnsi" w:hAnsiTheme="minorHAnsi"/>
              </w:rPr>
              <w:t>90</w:t>
            </w:r>
          </w:p>
        </w:tc>
      </w:tr>
      <w:tr w:rsidR="001F6B0F" w:rsidRPr="004341F1" w:rsidTr="001F6B0F">
        <w:trPr>
          <w:trHeight w:val="57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Romică Brunchi</w:t>
            </w:r>
            <w:r w:rsidRPr="004341F1">
              <w:rPr>
                <w:rFonts w:asciiTheme="minorHAnsi" w:hAnsiTheme="minorHAnsi"/>
                <w:b/>
                <w:bCs/>
                <w:lang w:val="fr-FR"/>
              </w:rPr>
              <w:t xml:space="preserve">- Cugetări de pe </w:t>
            </w:r>
            <w:r w:rsidR="009B2B10">
              <w:rPr>
                <w:rFonts w:asciiTheme="minorHAnsi" w:hAnsiTheme="minorHAnsi"/>
                <w:b/>
                <w:bCs/>
                <w:lang w:val="fr-FR"/>
              </w:rPr>
              <w:t>Facebook</w:t>
            </w:r>
            <w:r w:rsidRPr="004341F1">
              <w:rPr>
                <w:rFonts w:asciiTheme="minorHAnsi" w:hAnsiTheme="minorHAnsi"/>
                <w:b/>
                <w:bCs/>
                <w:lang w:val="fr-FR"/>
              </w:rPr>
              <w:t xml:space="preserve">, </w:t>
            </w:r>
            <w:r w:rsidRPr="004341F1">
              <w:rPr>
                <w:rFonts w:asciiTheme="minorHAnsi" w:hAnsiTheme="minorHAnsi"/>
                <w:i/>
                <w:iCs/>
                <w:lang w:val="fr-FR"/>
              </w:rPr>
              <w:t>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850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51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rPr>
              <w:t>Nicolae Viziteu</w:t>
            </w:r>
            <w:r w:rsidRPr="004341F1">
              <w:rPr>
                <w:rFonts w:asciiTheme="minorHAnsi" w:hAnsiTheme="minorHAnsi"/>
                <w:b/>
                <w:bCs/>
              </w:rPr>
              <w:t xml:space="preserve">- Zâmbete pe NEVE, </w:t>
            </w:r>
            <w:r w:rsidRPr="004341F1">
              <w:rPr>
                <w:rFonts w:asciiTheme="minorHAnsi" w:hAnsiTheme="minorHAnsi"/>
                <w:i/>
                <w:iCs/>
              </w:rPr>
              <w:t>septembrie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750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55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Dan Ravaru</w:t>
            </w:r>
            <w:r w:rsidRPr="004341F1">
              <w:rPr>
                <w:rFonts w:asciiTheme="minorHAnsi" w:hAnsiTheme="minorHAnsi"/>
                <w:b/>
                <w:bCs/>
                <w:lang w:val="fr-FR"/>
              </w:rPr>
              <w:t xml:space="preserve">- Revenirea Bucovinei la România, </w:t>
            </w:r>
            <w:r w:rsidRPr="004341F1">
              <w:rPr>
                <w:rFonts w:asciiTheme="minorHAnsi" w:hAnsiTheme="minorHAnsi"/>
                <w:i/>
                <w:iCs/>
                <w:lang w:val="fr-FR"/>
              </w:rPr>
              <w:t>octombrie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997</w:t>
            </w:r>
            <w:r w:rsidR="00E8555B" w:rsidRPr="004341F1">
              <w:rPr>
                <w:rFonts w:asciiTheme="minorHAnsi" w:hAnsiTheme="minorHAnsi"/>
              </w:rPr>
              <w:t>,</w:t>
            </w:r>
            <w:r w:rsidRPr="004341F1">
              <w:rPr>
                <w:rFonts w:asciiTheme="minorHAnsi" w:hAnsiTheme="minorHAnsi"/>
              </w:rPr>
              <w:t>50</w:t>
            </w:r>
          </w:p>
        </w:tc>
      </w:tr>
      <w:tr w:rsidR="001F6B0F" w:rsidRPr="004341F1" w:rsidTr="001F6B0F">
        <w:trPr>
          <w:trHeight w:val="283"/>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80 de ani hora vie</w:t>
            </w:r>
            <w:r w:rsidRPr="004341F1">
              <w:rPr>
                <w:rFonts w:asciiTheme="minorHAnsi" w:hAnsiTheme="minorHAnsi" w:cs="Cambria Math"/>
                <w:b/>
                <w:bCs/>
                <w:lang w:val="fr-FR"/>
              </w:rPr>
              <w:t>ț</w:t>
            </w:r>
            <w:r w:rsidRPr="004341F1">
              <w:rPr>
                <w:rFonts w:asciiTheme="minorHAnsi" w:hAnsiTheme="minorHAnsi"/>
                <w:b/>
                <w:bCs/>
                <w:lang w:val="fr-FR"/>
              </w:rPr>
              <w:t xml:space="preserve">ii, </w:t>
            </w:r>
            <w:r w:rsidRPr="004341F1">
              <w:rPr>
                <w:rFonts w:asciiTheme="minorHAnsi" w:hAnsiTheme="minorHAnsi"/>
                <w:i/>
                <w:iCs/>
                <w:lang w:val="fr-FR"/>
              </w:rPr>
              <w:t>octombrie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7547</w:t>
            </w:r>
            <w:r w:rsidR="00E8555B" w:rsidRPr="004341F1">
              <w:rPr>
                <w:rFonts w:asciiTheme="minorHAnsi" w:hAnsiTheme="minorHAnsi"/>
              </w:rPr>
              <w:t>,</w:t>
            </w:r>
            <w:r w:rsidRPr="004341F1">
              <w:rPr>
                <w:rFonts w:asciiTheme="minorHAnsi" w:hAnsiTheme="minorHAnsi"/>
              </w:rPr>
              <w:t>40</w:t>
            </w:r>
          </w:p>
        </w:tc>
      </w:tr>
      <w:tr w:rsidR="001F6B0F" w:rsidRPr="004341F1" w:rsidTr="001F6B0F">
        <w:trPr>
          <w:trHeight w:val="343"/>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ind w:right="-187"/>
              <w:rPr>
                <w:rFonts w:asciiTheme="minorHAnsi" w:hAnsiTheme="minorHAnsi"/>
                <w:b/>
                <w:bCs/>
              </w:rPr>
            </w:pPr>
            <w:r w:rsidRPr="004341F1">
              <w:rPr>
                <w:rFonts w:asciiTheme="minorHAnsi" w:hAnsiTheme="minorHAnsi"/>
                <w:b/>
                <w:bCs/>
              </w:rPr>
              <w:t xml:space="preserve">Vutcani </w:t>
            </w:r>
            <w:r w:rsidRPr="004341F1">
              <w:rPr>
                <w:rFonts w:asciiTheme="minorHAnsi" w:hAnsiTheme="minorHAnsi"/>
              </w:rPr>
              <w:t xml:space="preserve">(4 numere), </w:t>
            </w:r>
            <w:r w:rsidRPr="004341F1">
              <w:rPr>
                <w:rFonts w:asciiTheme="minorHAnsi" w:hAnsiTheme="minorHAnsi"/>
                <w:i/>
                <w:iCs/>
              </w:rPr>
              <w:t>martie-decembrie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727</w:t>
            </w:r>
            <w:r w:rsidR="00E8555B" w:rsidRPr="004341F1">
              <w:rPr>
                <w:rFonts w:asciiTheme="minorHAnsi" w:hAnsiTheme="minorHAnsi"/>
              </w:rPr>
              <w:t>,</w:t>
            </w:r>
            <w:r w:rsidRPr="004341F1">
              <w:rPr>
                <w:rFonts w:asciiTheme="minorHAnsi" w:hAnsiTheme="minorHAnsi"/>
              </w:rPr>
              <w:t>65</w:t>
            </w:r>
          </w:p>
        </w:tc>
      </w:tr>
      <w:tr w:rsidR="001F6B0F" w:rsidRPr="004341F1" w:rsidTr="001F6B0F">
        <w:trPr>
          <w:trHeight w:val="45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rPr>
              <w:t>Ion Iancu Lefter</w:t>
            </w:r>
            <w:r w:rsidRPr="004341F1">
              <w:rPr>
                <w:rFonts w:asciiTheme="minorHAnsi" w:hAnsiTheme="minorHAnsi"/>
                <w:b/>
                <w:bCs/>
              </w:rPr>
              <w:t xml:space="preserve">- Ograda eternă(reprint),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420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46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7 etnii la Marea neagră</w:t>
            </w:r>
            <w:r w:rsidRPr="004341F1">
              <w:rPr>
                <w:rFonts w:asciiTheme="minorHAnsi" w:hAnsiTheme="minorHAnsi"/>
              </w:rPr>
              <w:t>(reprint)</w:t>
            </w:r>
            <w:r w:rsidRPr="004341F1">
              <w:rPr>
                <w:rFonts w:asciiTheme="minorHAnsi" w:hAnsiTheme="minorHAnsi"/>
                <w:b/>
                <w:bCs/>
              </w:rPr>
              <w:t xml:space="preserve">,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759</w:t>
            </w:r>
            <w:r w:rsidR="00E8555B" w:rsidRPr="004341F1">
              <w:rPr>
                <w:rFonts w:asciiTheme="minorHAnsi" w:hAnsiTheme="minorHAnsi"/>
              </w:rPr>
              <w:t>,</w:t>
            </w:r>
            <w:r w:rsidRPr="004341F1">
              <w:rPr>
                <w:rFonts w:asciiTheme="minorHAnsi" w:hAnsiTheme="minorHAnsi"/>
              </w:rPr>
              <w:t>22</w:t>
            </w:r>
          </w:p>
        </w:tc>
      </w:tr>
      <w:tr w:rsidR="001F6B0F" w:rsidRPr="004341F1" w:rsidTr="001F6B0F">
        <w:trPr>
          <w:trHeight w:val="51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lastRenderedPageBreak/>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 xml:space="preserve">Daniel Grosu- </w:t>
            </w:r>
            <w:r w:rsidRPr="004341F1">
              <w:rPr>
                <w:rFonts w:asciiTheme="minorHAnsi" w:hAnsiTheme="minorHAnsi"/>
                <w:b/>
                <w:bCs/>
                <w:lang w:val="fr-FR"/>
              </w:rPr>
              <w:t>Dincolo de via</w:t>
            </w:r>
            <w:r w:rsidRPr="004341F1">
              <w:rPr>
                <w:rFonts w:asciiTheme="minorHAnsi" w:hAnsiTheme="minorHAnsi" w:cs="Cambria Math"/>
                <w:b/>
                <w:bCs/>
                <w:lang w:val="fr-FR"/>
              </w:rPr>
              <w:t>ț</w:t>
            </w:r>
            <w:r w:rsidRPr="004341F1">
              <w:rPr>
                <w:rFonts w:asciiTheme="minorHAnsi" w:hAnsiTheme="minorHAnsi"/>
                <w:i/>
                <w:iCs/>
                <w:lang w:val="fr-FR"/>
              </w:rPr>
              <w:t>ă, 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1612</w:t>
            </w:r>
            <w:r w:rsidR="00E8555B" w:rsidRPr="004341F1">
              <w:rPr>
                <w:rFonts w:asciiTheme="minorHAnsi" w:hAnsiTheme="minorHAnsi"/>
              </w:rPr>
              <w:t>,</w:t>
            </w:r>
            <w:r w:rsidRPr="004341F1">
              <w:rPr>
                <w:rFonts w:asciiTheme="minorHAnsi" w:hAnsiTheme="minorHAnsi"/>
              </w:rPr>
              <w:t>80</w:t>
            </w:r>
          </w:p>
        </w:tc>
      </w:tr>
      <w:tr w:rsidR="001F6B0F" w:rsidRPr="004341F1" w:rsidTr="001F6B0F">
        <w:trPr>
          <w:trHeight w:val="45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xml:space="preserve">Leonard Ciureanu- </w:t>
            </w:r>
            <w:r w:rsidRPr="004341F1">
              <w:rPr>
                <w:rFonts w:asciiTheme="minorHAnsi" w:hAnsiTheme="minorHAnsi"/>
                <w:b/>
                <w:bCs/>
              </w:rPr>
              <w:t xml:space="preserve">Mi-e inima o floare albastră,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691</w:t>
            </w:r>
            <w:r w:rsidR="00E8555B" w:rsidRPr="004341F1">
              <w:rPr>
                <w:rFonts w:asciiTheme="minorHAnsi" w:hAnsiTheme="minorHAnsi"/>
              </w:rPr>
              <w:t>,</w:t>
            </w:r>
            <w:r w:rsidRPr="004341F1">
              <w:rPr>
                <w:rFonts w:asciiTheme="minorHAnsi" w:hAnsiTheme="minorHAnsi"/>
              </w:rPr>
              <w:t>43</w:t>
            </w:r>
          </w:p>
        </w:tc>
      </w:tr>
      <w:tr w:rsidR="001F6B0F" w:rsidRPr="004341F1" w:rsidTr="001F6B0F">
        <w:trPr>
          <w:trHeight w:val="64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Paula Iacob- Catalog pictură naivă(reprint edi</w:t>
            </w:r>
            <w:r w:rsidRPr="004341F1">
              <w:rPr>
                <w:rFonts w:asciiTheme="minorHAnsi" w:hAnsiTheme="minorHAnsi" w:cs="Cambria Math"/>
              </w:rPr>
              <w:t>ț</w:t>
            </w:r>
            <w:r w:rsidRPr="004341F1">
              <w:rPr>
                <w:rFonts w:asciiTheme="minorHAnsi" w:hAnsiTheme="minorHAnsi"/>
              </w:rPr>
              <w:t xml:space="preserve">ia 2010),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2182</w:t>
            </w:r>
            <w:r w:rsidR="00E8555B" w:rsidRPr="004341F1">
              <w:rPr>
                <w:rFonts w:asciiTheme="minorHAnsi" w:hAnsiTheme="minorHAnsi"/>
              </w:rPr>
              <w:t>,</w:t>
            </w:r>
            <w:r w:rsidRPr="004341F1">
              <w:rPr>
                <w:rFonts w:asciiTheme="minorHAnsi" w:hAnsiTheme="minorHAnsi"/>
              </w:rPr>
              <w:t>95</w:t>
            </w:r>
          </w:p>
        </w:tc>
      </w:tr>
      <w:tr w:rsidR="001F6B0F" w:rsidRPr="004341F1" w:rsidTr="001F6B0F">
        <w:trPr>
          <w:trHeight w:val="45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rPr>
              <w:t>Lucian Lefter</w:t>
            </w:r>
            <w:r w:rsidRPr="004341F1">
              <w:rPr>
                <w:rFonts w:asciiTheme="minorHAnsi" w:hAnsiTheme="minorHAnsi"/>
                <w:b/>
                <w:bCs/>
              </w:rPr>
              <w:t xml:space="preserve">- Satul Vasluian(album), </w:t>
            </w:r>
            <w:r w:rsidRPr="004341F1">
              <w:rPr>
                <w:rFonts w:asciiTheme="minorHAnsi" w:hAnsiTheme="minorHAnsi"/>
                <w:i/>
                <w:iCs/>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39140</w:t>
            </w:r>
            <w:r w:rsidR="00E8555B" w:rsidRPr="004341F1">
              <w:rPr>
                <w:rFonts w:asciiTheme="minorHAnsi" w:hAnsiTheme="minorHAnsi"/>
              </w:rPr>
              <w:t>,</w:t>
            </w:r>
            <w:r w:rsidRPr="004341F1">
              <w:rPr>
                <w:rFonts w:asciiTheme="minorHAnsi" w:hAnsiTheme="minorHAnsi"/>
              </w:rPr>
              <w:t>50</w:t>
            </w:r>
          </w:p>
        </w:tc>
      </w:tr>
      <w:tr w:rsidR="001F6B0F" w:rsidRPr="004341F1" w:rsidTr="001F6B0F">
        <w:trPr>
          <w:trHeight w:val="60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Est</w:t>
            </w:r>
            <w:r w:rsidRPr="004341F1">
              <w:rPr>
                <w:rFonts w:asciiTheme="minorHAnsi" w:hAnsiTheme="minorHAnsi"/>
                <w:lang w:val="fr-FR"/>
              </w:rPr>
              <w:t xml:space="preserve">(1 număr), revistă de cultură a </w:t>
            </w:r>
            <w:r w:rsidR="00C64AC8">
              <w:rPr>
                <w:rFonts w:asciiTheme="minorHAnsi" w:hAnsiTheme="minorHAnsi"/>
                <w:lang w:val="fr-FR"/>
              </w:rPr>
              <w:t>C.J.C.P.C.T.</w:t>
            </w:r>
            <w:r w:rsidRPr="004341F1">
              <w:rPr>
                <w:rFonts w:asciiTheme="minorHAnsi" w:hAnsiTheme="minorHAnsi"/>
                <w:lang w:val="fr-FR"/>
              </w:rPr>
              <w:t xml:space="preserve"> Vaslui, </w:t>
            </w:r>
            <w:r w:rsidRPr="004341F1">
              <w:rPr>
                <w:rFonts w:asciiTheme="minorHAnsi" w:hAnsiTheme="minorHAnsi"/>
                <w:i/>
                <w:iCs/>
                <w:lang w:val="fr-FR"/>
              </w:rPr>
              <w:t>decembrie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2520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63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xml:space="preserve">Elanul, </w:t>
            </w:r>
            <w:r w:rsidRPr="004341F1">
              <w:rPr>
                <w:rFonts w:asciiTheme="minorHAnsi" w:hAnsiTheme="minorHAnsi"/>
              </w:rPr>
              <w:t xml:space="preserve">revistă editată de Academia rurală „Elanul”, Giurcani (12 numere), </w:t>
            </w:r>
            <w:r w:rsidRPr="004341F1">
              <w:rPr>
                <w:rFonts w:asciiTheme="minorHAnsi" w:hAnsiTheme="minorHAnsi"/>
                <w:i/>
                <w:iCs/>
              </w:rPr>
              <w:t>tot anul</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5835</w:t>
            </w:r>
            <w:r w:rsidR="00E8555B" w:rsidRPr="004341F1">
              <w:rPr>
                <w:rFonts w:asciiTheme="minorHAnsi" w:hAnsiTheme="minorHAnsi"/>
              </w:rPr>
              <w:t>,</w:t>
            </w:r>
            <w:r w:rsidRPr="004341F1">
              <w:rPr>
                <w:rFonts w:asciiTheme="minorHAnsi" w:hAnsiTheme="minorHAnsi"/>
              </w:rPr>
              <w:t>20</w:t>
            </w:r>
          </w:p>
        </w:tc>
      </w:tr>
      <w:tr w:rsidR="001F6B0F" w:rsidRPr="004341F1" w:rsidTr="001F6B0F">
        <w:trPr>
          <w:trHeight w:val="299"/>
        </w:trPr>
        <w:tc>
          <w:tcPr>
            <w:tcW w:w="21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3</w:t>
            </w:r>
          </w:p>
        </w:tc>
        <w:tc>
          <w:tcPr>
            <w:tcW w:w="702" w:type="pct"/>
            <w:vMerge w:val="restart"/>
            <w:noWrap/>
            <w:hideMark/>
          </w:tcPr>
          <w:p w:rsidR="001F6B0F" w:rsidRPr="004341F1" w:rsidRDefault="001F6B0F" w:rsidP="004F61C3">
            <w:pPr>
              <w:spacing w:after="0" w:line="240" w:lineRule="auto"/>
              <w:ind w:left="-108"/>
              <w:rPr>
                <w:rFonts w:asciiTheme="minorHAnsi" w:hAnsiTheme="minorHAnsi"/>
                <w:b/>
                <w:bCs/>
                <w:sz w:val="20"/>
                <w:szCs w:val="20"/>
              </w:rPr>
            </w:pPr>
            <w:r w:rsidRPr="004341F1">
              <w:rPr>
                <w:rFonts w:asciiTheme="minorHAnsi" w:hAnsiTheme="minorHAnsi"/>
                <w:b/>
                <w:bCs/>
                <w:sz w:val="20"/>
                <w:szCs w:val="20"/>
              </w:rPr>
              <w:t xml:space="preserve">Coordonarea şi monitorizarea </w:t>
            </w:r>
          </w:p>
          <w:p w:rsidR="001F6B0F" w:rsidRPr="004341F1" w:rsidRDefault="001F6B0F" w:rsidP="004F61C3">
            <w:pPr>
              <w:spacing w:after="0" w:line="240" w:lineRule="auto"/>
              <w:rPr>
                <w:rFonts w:asciiTheme="minorHAnsi" w:hAnsiTheme="minorHAnsi"/>
                <w:b/>
                <w:bCs/>
                <w:sz w:val="20"/>
                <w:szCs w:val="20"/>
              </w:rPr>
            </w:pPr>
            <w:r w:rsidRPr="004341F1">
              <w:rPr>
                <w:rFonts w:asciiTheme="minorHAnsi" w:hAnsiTheme="minorHAnsi"/>
                <w:b/>
                <w:bCs/>
                <w:sz w:val="20"/>
                <w:szCs w:val="20"/>
              </w:rPr>
              <w:t xml:space="preserve"> activităţilor</w:t>
            </w:r>
          </w:p>
          <w:p w:rsidR="001F6B0F" w:rsidRPr="004341F1" w:rsidRDefault="001F6B0F" w:rsidP="004F61C3">
            <w:pPr>
              <w:spacing w:after="0" w:line="240" w:lineRule="auto"/>
              <w:jc w:val="both"/>
              <w:rPr>
                <w:rFonts w:asciiTheme="minorHAnsi" w:hAnsiTheme="minorHAnsi"/>
                <w:b/>
                <w:bCs/>
                <w:sz w:val="20"/>
                <w:szCs w:val="20"/>
              </w:rPr>
            </w:pPr>
            <w:r w:rsidRPr="004341F1">
              <w:rPr>
                <w:rFonts w:asciiTheme="minorHAnsi" w:hAnsiTheme="minorHAnsi"/>
                <w:b/>
                <w:bCs/>
                <w:sz w:val="20"/>
                <w:szCs w:val="20"/>
              </w:rPr>
              <w:t>căminelor culturale</w:t>
            </w:r>
          </w:p>
          <w:p w:rsidR="001F6B0F" w:rsidRPr="004341F1" w:rsidRDefault="001F6B0F" w:rsidP="004F61C3">
            <w:pPr>
              <w:spacing w:after="0" w:line="240" w:lineRule="auto"/>
              <w:rPr>
                <w:rFonts w:asciiTheme="minorHAnsi" w:hAnsiTheme="minorHAnsi"/>
                <w:b/>
                <w:bCs/>
                <w:sz w:val="20"/>
                <w:szCs w:val="20"/>
                <w:lang w:val="fr-FR"/>
              </w:rPr>
            </w:pPr>
            <w:r w:rsidRPr="004341F1">
              <w:rPr>
                <w:rFonts w:asciiTheme="minorHAnsi" w:hAnsiTheme="minorHAnsi"/>
                <w:b/>
                <w:bCs/>
                <w:sz w:val="20"/>
                <w:szCs w:val="20"/>
                <w:lang w:val="fr-FR"/>
              </w:rPr>
              <w:t>caselor de cultură</w:t>
            </w:r>
          </w:p>
          <w:p w:rsidR="001F6B0F" w:rsidRPr="004341F1" w:rsidRDefault="001F6B0F" w:rsidP="004F61C3">
            <w:pPr>
              <w:spacing w:after="0" w:line="240" w:lineRule="auto"/>
              <w:rPr>
                <w:rFonts w:asciiTheme="minorHAnsi" w:hAnsiTheme="minorHAnsi"/>
                <w:b/>
                <w:bCs/>
                <w:sz w:val="20"/>
                <w:szCs w:val="20"/>
                <w:lang w:val="fr-FR"/>
              </w:rPr>
            </w:pPr>
            <w:r w:rsidRPr="004341F1">
              <w:rPr>
                <w:rFonts w:asciiTheme="minorHAnsi" w:hAnsiTheme="minorHAnsi"/>
                <w:b/>
                <w:bCs/>
                <w:sz w:val="20"/>
                <w:szCs w:val="20"/>
                <w:lang w:val="fr-FR"/>
              </w:rPr>
              <w:t>şi centrelor culturale</w:t>
            </w:r>
          </w:p>
          <w:p w:rsidR="001F6B0F" w:rsidRPr="004341F1" w:rsidRDefault="001F6B0F" w:rsidP="004F61C3">
            <w:pPr>
              <w:spacing w:after="0" w:line="240" w:lineRule="auto"/>
              <w:rPr>
                <w:rFonts w:asciiTheme="minorHAnsi" w:hAnsiTheme="minorHAnsi"/>
                <w:b/>
                <w:bCs/>
                <w:sz w:val="20"/>
                <w:szCs w:val="20"/>
                <w:lang w:val="fr-FR"/>
              </w:rPr>
            </w:pPr>
            <w:r w:rsidRPr="004341F1">
              <w:rPr>
                <w:rFonts w:asciiTheme="minorHAnsi" w:hAnsiTheme="minorHAnsi"/>
                <w:b/>
                <w:bCs/>
                <w:sz w:val="20"/>
                <w:szCs w:val="20"/>
                <w:lang w:val="fr-FR"/>
              </w:rPr>
              <w:t> </w:t>
            </w:r>
          </w:p>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lang w:val="fr-FR"/>
              </w:rPr>
              <w:t> </w:t>
            </w:r>
          </w:p>
        </w:tc>
        <w:tc>
          <w:tcPr>
            <w:tcW w:w="976" w:type="pct"/>
            <w:noWrap/>
            <w:hideMark/>
          </w:tcPr>
          <w:p w:rsidR="001F6B0F" w:rsidRPr="004341F1" w:rsidRDefault="001F6B0F" w:rsidP="004F61C3">
            <w:pPr>
              <w:spacing w:after="0" w:line="240" w:lineRule="auto"/>
              <w:rPr>
                <w:rFonts w:asciiTheme="minorHAnsi" w:hAnsiTheme="minorHAnsi"/>
                <w:b/>
                <w:bCs/>
                <w:lang w:val="fr-FR"/>
              </w:rPr>
            </w:pPr>
            <w:r w:rsidRPr="004341F1">
              <w:rPr>
                <w:rFonts w:asciiTheme="minorHAnsi" w:hAnsiTheme="minorHAnsi"/>
                <w:b/>
                <w:bCs/>
                <w:lang w:val="fr-FR"/>
              </w:rPr>
              <w:t> </w:t>
            </w:r>
          </w:p>
        </w:tc>
        <w:tc>
          <w:tcPr>
            <w:tcW w:w="64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7</w:t>
            </w:r>
          </w:p>
        </w:tc>
        <w:tc>
          <w:tcPr>
            <w:tcW w:w="184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20"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r>
      <w:tr w:rsidR="001F6B0F" w:rsidRPr="004341F1" w:rsidTr="001F6B0F">
        <w:trPr>
          <w:trHeight w:val="525"/>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vMerge/>
            <w:noWrap/>
            <w:hideMark/>
          </w:tcPr>
          <w:p w:rsidR="001F6B0F" w:rsidRPr="004341F1" w:rsidRDefault="001F6B0F" w:rsidP="004F61C3">
            <w:pPr>
              <w:spacing w:after="0" w:line="240" w:lineRule="auto"/>
              <w:rPr>
                <w:rFonts w:asciiTheme="minorHAnsi" w:hAnsiTheme="minorHAnsi"/>
                <w:b/>
                <w:bCs/>
              </w:rPr>
            </w:pP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Acordarea de sprijin calificat în vederea întocmirii dosarelor pentru accesarea de fonduri guvernamentale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r>
      <w:tr w:rsidR="001F6B0F" w:rsidRPr="004341F1" w:rsidTr="001F6B0F">
        <w:trPr>
          <w:trHeight w:val="48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vMerge/>
            <w:noWrap/>
            <w:hideMark/>
          </w:tcPr>
          <w:p w:rsidR="001F6B0F" w:rsidRPr="004341F1" w:rsidRDefault="001F6B0F" w:rsidP="004F61C3">
            <w:pPr>
              <w:spacing w:after="0" w:line="240" w:lineRule="auto"/>
              <w:rPr>
                <w:rFonts w:asciiTheme="minorHAnsi" w:hAnsiTheme="minorHAnsi"/>
                <w:b/>
                <w:bCs/>
              </w:rPr>
            </w:pP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Participarea în comisiile de evaluare a candidaţilor la funcţia de director (cămin cultural, centru cultural)</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780"/>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vMerge/>
            <w:noWrap/>
            <w:hideMark/>
          </w:tcPr>
          <w:p w:rsidR="001F6B0F" w:rsidRPr="004341F1" w:rsidRDefault="001F6B0F" w:rsidP="004F61C3">
            <w:pPr>
              <w:spacing w:after="0" w:line="240" w:lineRule="auto"/>
              <w:rPr>
                <w:rFonts w:asciiTheme="minorHAnsi" w:hAnsiTheme="minorHAnsi"/>
                <w:b/>
                <w:bCs/>
                <w:lang w:val="fr-FR"/>
              </w:rPr>
            </w:pPr>
          </w:p>
        </w:tc>
        <w:tc>
          <w:tcPr>
            <w:tcW w:w="976"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Coordonare </w:t>
            </w:r>
            <w:r w:rsidRPr="004341F1">
              <w:rPr>
                <w:rFonts w:asciiTheme="minorHAnsi" w:hAnsiTheme="minorHAnsi" w:cs="Cambria Math"/>
                <w:lang w:val="fr-FR"/>
              </w:rPr>
              <w:t>ș</w:t>
            </w:r>
            <w:r w:rsidRPr="004341F1">
              <w:rPr>
                <w:rFonts w:asciiTheme="minorHAnsi" w:hAnsiTheme="minorHAnsi"/>
                <w:lang w:val="fr-FR"/>
              </w:rPr>
              <w:t>i deplasări metodice regulate în teritoriu pentru activităţi de monitorizare a performanţelor aşezămintelor culturale şi pentru acordarea de sprijin metodic conducerilor acestora</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645"/>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vMerge/>
            <w:noWrap/>
            <w:hideMark/>
          </w:tcPr>
          <w:p w:rsidR="001F6B0F" w:rsidRPr="004341F1" w:rsidRDefault="001F6B0F" w:rsidP="004F61C3">
            <w:pPr>
              <w:spacing w:after="0" w:line="240" w:lineRule="auto"/>
              <w:rPr>
                <w:rFonts w:asciiTheme="minorHAnsi" w:hAnsiTheme="minorHAnsi"/>
                <w:b/>
                <w:bCs/>
                <w:lang w:val="fr-FR"/>
              </w:rPr>
            </w:pPr>
          </w:p>
        </w:tc>
        <w:tc>
          <w:tcPr>
            <w:tcW w:w="976"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xml:space="preserve">Transmiterea prin scrisori metodice la nivel de teritoriu, de recomandări privind strategii culturale europene </w:t>
            </w:r>
          </w:p>
        </w:tc>
        <w:tc>
          <w:tcPr>
            <w:tcW w:w="620"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r>
      <w:tr w:rsidR="001F6B0F" w:rsidRPr="004341F1" w:rsidTr="001F6B0F">
        <w:trPr>
          <w:trHeight w:val="600"/>
        </w:trPr>
        <w:tc>
          <w:tcPr>
            <w:tcW w:w="215"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702" w:type="pct"/>
            <w:vMerge/>
            <w:noWrap/>
            <w:hideMark/>
          </w:tcPr>
          <w:p w:rsidR="001F6B0F" w:rsidRPr="004341F1" w:rsidRDefault="001F6B0F" w:rsidP="004F61C3">
            <w:pPr>
              <w:spacing w:after="0" w:line="240" w:lineRule="auto"/>
              <w:rPr>
                <w:rFonts w:asciiTheme="minorHAnsi" w:hAnsiTheme="minorHAnsi"/>
                <w:b/>
                <w:bCs/>
                <w:lang w:val="fr-FR"/>
              </w:rPr>
            </w:pPr>
          </w:p>
        </w:tc>
        <w:tc>
          <w:tcPr>
            <w:tcW w:w="976"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642" w:type="pct"/>
            <w:noWrap/>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 </w:t>
            </w:r>
          </w:p>
        </w:tc>
        <w:tc>
          <w:tcPr>
            <w:tcW w:w="1845"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Elaborarea strategiei culturale pe termen scurt, mediu şi lung a judeţului Vaslui</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r>
      <w:tr w:rsidR="001F6B0F" w:rsidRPr="004341F1" w:rsidTr="001F6B0F">
        <w:trPr>
          <w:trHeight w:val="660"/>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vMerge/>
            <w:noWrap/>
            <w:hideMark/>
          </w:tcPr>
          <w:p w:rsidR="001F6B0F" w:rsidRPr="004341F1" w:rsidRDefault="001F6B0F" w:rsidP="004F61C3">
            <w:pPr>
              <w:spacing w:after="0" w:line="240" w:lineRule="auto"/>
              <w:rPr>
                <w:rFonts w:asciiTheme="minorHAnsi" w:hAnsiTheme="minorHAnsi"/>
                <w:b/>
                <w:bCs/>
              </w:rPr>
            </w:pP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Deplasare metodologică în vederea perfec</w:t>
            </w:r>
            <w:r w:rsidRPr="004341F1">
              <w:rPr>
                <w:rFonts w:asciiTheme="minorHAnsi" w:hAnsiTheme="minorHAnsi" w:cs="Cambria Math"/>
                <w:lang w:val="fr-FR"/>
              </w:rPr>
              <w:t>ț</w:t>
            </w:r>
            <w:r w:rsidRPr="004341F1">
              <w:rPr>
                <w:rFonts w:asciiTheme="minorHAnsi" w:hAnsiTheme="minorHAnsi"/>
                <w:lang w:val="fr-FR"/>
              </w:rPr>
              <w:t>ionării directorilor de a</w:t>
            </w:r>
            <w:r w:rsidRPr="004341F1">
              <w:rPr>
                <w:rFonts w:asciiTheme="minorHAnsi" w:hAnsiTheme="minorHAnsi" w:cs="Cambria Math"/>
                <w:lang w:val="fr-FR"/>
              </w:rPr>
              <w:t>ș</w:t>
            </w:r>
            <w:r w:rsidRPr="004341F1">
              <w:rPr>
                <w:rFonts w:asciiTheme="minorHAnsi" w:hAnsiTheme="minorHAnsi"/>
                <w:lang w:val="fr-FR"/>
              </w:rPr>
              <w:t xml:space="preserve">ezăminte culturale, </w:t>
            </w:r>
            <w:r w:rsidRPr="004341F1">
              <w:rPr>
                <w:rFonts w:asciiTheme="minorHAnsi" w:hAnsiTheme="minorHAnsi"/>
                <w:i/>
                <w:iCs/>
                <w:lang w:val="fr-FR"/>
              </w:rPr>
              <w:t>noiembrie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10050</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553"/>
        </w:trPr>
        <w:tc>
          <w:tcPr>
            <w:tcW w:w="215"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702" w:type="pct"/>
            <w:vMerge/>
            <w:noWrap/>
            <w:hideMark/>
          </w:tcPr>
          <w:p w:rsidR="001F6B0F" w:rsidRPr="004341F1" w:rsidRDefault="001F6B0F" w:rsidP="004F61C3">
            <w:pPr>
              <w:spacing w:after="0" w:line="240" w:lineRule="auto"/>
              <w:rPr>
                <w:rFonts w:asciiTheme="minorHAnsi" w:hAnsiTheme="minorHAnsi"/>
              </w:rPr>
            </w:pPr>
          </w:p>
        </w:tc>
        <w:tc>
          <w:tcPr>
            <w:tcW w:w="976"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642" w:type="pct"/>
            <w:noWrap/>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 </w:t>
            </w:r>
          </w:p>
        </w:tc>
        <w:tc>
          <w:tcPr>
            <w:tcW w:w="1845" w:type="pct"/>
            <w:hideMark/>
          </w:tcPr>
          <w:p w:rsidR="001F6B0F" w:rsidRPr="004341F1" w:rsidRDefault="001F6B0F" w:rsidP="004F61C3">
            <w:pPr>
              <w:spacing w:after="0" w:line="240" w:lineRule="auto"/>
              <w:rPr>
                <w:rFonts w:asciiTheme="minorHAnsi" w:hAnsiTheme="minorHAnsi"/>
                <w:lang w:val="fr-FR"/>
              </w:rPr>
            </w:pPr>
            <w:r w:rsidRPr="004341F1">
              <w:rPr>
                <w:rFonts w:asciiTheme="minorHAnsi" w:hAnsiTheme="minorHAnsi"/>
                <w:lang w:val="fr-FR"/>
              </w:rPr>
              <w:t>Seminar metodic adresat directorii de cămine culturale, centre culturale</w:t>
            </w:r>
          </w:p>
        </w:tc>
        <w:tc>
          <w:tcPr>
            <w:tcW w:w="620" w:type="pct"/>
            <w:hideMark/>
          </w:tcPr>
          <w:p w:rsidR="001F6B0F" w:rsidRPr="004341F1" w:rsidRDefault="001F6B0F" w:rsidP="004F61C3">
            <w:pPr>
              <w:spacing w:after="0" w:line="240" w:lineRule="auto"/>
              <w:rPr>
                <w:rFonts w:asciiTheme="minorHAnsi" w:hAnsiTheme="minorHAnsi"/>
              </w:rPr>
            </w:pPr>
            <w:r w:rsidRPr="004341F1">
              <w:rPr>
                <w:rFonts w:asciiTheme="minorHAnsi" w:hAnsiTheme="minorHAnsi"/>
              </w:rPr>
              <w:t>2331</w:t>
            </w:r>
            <w:r w:rsidR="00E8555B" w:rsidRPr="004341F1">
              <w:rPr>
                <w:rFonts w:asciiTheme="minorHAnsi" w:hAnsiTheme="minorHAnsi"/>
              </w:rPr>
              <w:t>,</w:t>
            </w:r>
            <w:r w:rsidRPr="004341F1">
              <w:rPr>
                <w:rFonts w:asciiTheme="minorHAnsi" w:hAnsiTheme="minorHAnsi"/>
              </w:rPr>
              <w:t>00</w:t>
            </w:r>
          </w:p>
        </w:tc>
      </w:tr>
      <w:tr w:rsidR="001F6B0F" w:rsidRPr="004341F1" w:rsidTr="001F6B0F">
        <w:trPr>
          <w:trHeight w:val="360"/>
        </w:trPr>
        <w:tc>
          <w:tcPr>
            <w:tcW w:w="21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70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TOTAL GENERAL</w:t>
            </w:r>
          </w:p>
        </w:tc>
        <w:tc>
          <w:tcPr>
            <w:tcW w:w="976"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42"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1845"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 </w:t>
            </w:r>
          </w:p>
        </w:tc>
        <w:tc>
          <w:tcPr>
            <w:tcW w:w="620" w:type="pct"/>
            <w:noWrap/>
            <w:hideMark/>
          </w:tcPr>
          <w:p w:rsidR="001F6B0F" w:rsidRPr="004341F1" w:rsidRDefault="001F6B0F" w:rsidP="004F61C3">
            <w:pPr>
              <w:spacing w:after="0" w:line="240" w:lineRule="auto"/>
              <w:rPr>
                <w:rFonts w:asciiTheme="minorHAnsi" w:hAnsiTheme="minorHAnsi"/>
                <w:b/>
                <w:bCs/>
              </w:rPr>
            </w:pPr>
            <w:r w:rsidRPr="004341F1">
              <w:rPr>
                <w:rFonts w:asciiTheme="minorHAnsi" w:hAnsiTheme="minorHAnsi"/>
                <w:b/>
                <w:bCs/>
              </w:rPr>
              <w:t>693375</w:t>
            </w:r>
            <w:r w:rsidR="00E8555B" w:rsidRPr="004341F1">
              <w:rPr>
                <w:rFonts w:asciiTheme="minorHAnsi" w:hAnsiTheme="minorHAnsi"/>
                <w:b/>
                <w:bCs/>
              </w:rPr>
              <w:t>,</w:t>
            </w:r>
            <w:r w:rsidRPr="004341F1">
              <w:rPr>
                <w:rFonts w:asciiTheme="minorHAnsi" w:hAnsiTheme="minorHAnsi"/>
                <w:b/>
                <w:bCs/>
              </w:rPr>
              <w:t>11</w:t>
            </w:r>
          </w:p>
        </w:tc>
      </w:tr>
    </w:tbl>
    <w:p w:rsidR="001F6B0F" w:rsidRPr="004341F1" w:rsidRDefault="001F6B0F" w:rsidP="004F61C3">
      <w:pPr>
        <w:spacing w:after="0" w:line="240" w:lineRule="auto"/>
        <w:jc w:val="both"/>
        <w:rPr>
          <w:rFonts w:asciiTheme="minorHAnsi" w:hAnsiTheme="minorHAnsi"/>
          <w:b/>
          <w:color w:val="C00000"/>
          <w:sz w:val="24"/>
          <w:szCs w:val="24"/>
          <w:lang w:val="ro-RO"/>
        </w:rPr>
      </w:pPr>
    </w:p>
    <w:p w:rsidR="00F569E3" w:rsidRPr="004341F1" w:rsidRDefault="00000D94" w:rsidP="00767F62">
      <w:pPr>
        <w:spacing w:after="0" w:line="240" w:lineRule="auto"/>
        <w:jc w:val="both"/>
        <w:rPr>
          <w:rFonts w:asciiTheme="minorHAnsi" w:hAnsiTheme="minorHAnsi"/>
          <w:b/>
          <w:sz w:val="24"/>
          <w:szCs w:val="24"/>
          <w:lang w:val="ro-RO"/>
        </w:rPr>
      </w:pPr>
      <w:r w:rsidRPr="004341F1">
        <w:rPr>
          <w:rFonts w:asciiTheme="minorHAnsi" w:hAnsiTheme="minorHAnsi"/>
          <w:b/>
          <w:sz w:val="24"/>
          <w:szCs w:val="24"/>
          <w:lang w:val="ro-RO"/>
        </w:rPr>
        <w:t>8. Alte evenimente, activită</w:t>
      </w:r>
      <w:r w:rsidRPr="004341F1">
        <w:rPr>
          <w:rFonts w:asciiTheme="minorHAnsi" w:hAnsiTheme="minorHAnsi" w:cs="Cambria Math"/>
          <w:b/>
          <w:sz w:val="24"/>
          <w:szCs w:val="24"/>
          <w:lang w:val="ro-RO"/>
        </w:rPr>
        <w:t>ț</w:t>
      </w:r>
      <w:r w:rsidRPr="004341F1">
        <w:rPr>
          <w:rFonts w:asciiTheme="minorHAnsi" w:hAnsiTheme="minorHAnsi"/>
          <w:b/>
          <w:sz w:val="24"/>
          <w:szCs w:val="24"/>
          <w:lang w:val="ro-RO"/>
        </w:rPr>
        <w:t>i specifice institu</w:t>
      </w:r>
      <w:r w:rsidRPr="004341F1">
        <w:rPr>
          <w:rFonts w:asciiTheme="minorHAnsi" w:hAnsiTheme="minorHAnsi" w:cs="Cambria Math"/>
          <w:b/>
          <w:sz w:val="24"/>
          <w:szCs w:val="24"/>
          <w:lang w:val="ro-RO"/>
        </w:rPr>
        <w:t>ț</w:t>
      </w:r>
      <w:r w:rsidRPr="004341F1">
        <w:rPr>
          <w:rFonts w:asciiTheme="minorHAnsi" w:hAnsiTheme="minorHAnsi"/>
          <w:b/>
          <w:sz w:val="24"/>
          <w:szCs w:val="24"/>
          <w:lang w:val="ro-RO"/>
        </w:rPr>
        <w:t xml:space="preserve">iei, planificate pentru perioada de management </w:t>
      </w:r>
    </w:p>
    <w:p w:rsidR="00F569E3" w:rsidRPr="004341F1" w:rsidRDefault="00000D94" w:rsidP="00767F62">
      <w:pPr>
        <w:autoSpaceDE w:val="0"/>
        <w:autoSpaceDN w:val="0"/>
        <w:adjustRightInd w:val="0"/>
        <w:spacing w:after="0" w:line="240" w:lineRule="auto"/>
        <w:ind w:firstLine="567"/>
        <w:jc w:val="both"/>
        <w:rPr>
          <w:rFonts w:asciiTheme="minorHAnsi" w:hAnsiTheme="minorHAnsi"/>
          <w:sz w:val="24"/>
          <w:szCs w:val="24"/>
          <w:lang w:val="fr-FR"/>
        </w:rPr>
      </w:pPr>
      <w:r w:rsidRPr="004341F1">
        <w:rPr>
          <w:rFonts w:asciiTheme="minorHAnsi" w:hAnsiTheme="minorHAnsi"/>
          <w:sz w:val="24"/>
          <w:szCs w:val="24"/>
          <w:lang w:val="fr-FR"/>
        </w:rPr>
        <w:t>P</w:t>
      </w:r>
      <w:r w:rsidR="00F569E3" w:rsidRPr="004341F1">
        <w:rPr>
          <w:rFonts w:asciiTheme="minorHAnsi" w:hAnsiTheme="minorHAnsi"/>
          <w:sz w:val="24"/>
          <w:szCs w:val="24"/>
          <w:lang w:val="fr-FR"/>
        </w:rPr>
        <w:t xml:space="preserve">e lângă activitatea de bază a instituţiei, </w:t>
      </w:r>
      <w:r w:rsidR="00C64AC8">
        <w:rPr>
          <w:rFonts w:asciiTheme="minorHAnsi" w:hAnsiTheme="minorHAnsi"/>
          <w:sz w:val="24"/>
          <w:szCs w:val="24"/>
          <w:lang w:val="fr-FR"/>
        </w:rPr>
        <w:t>C.J.C.P.C.T.</w:t>
      </w:r>
      <w:r w:rsidR="00F569E3" w:rsidRPr="004341F1">
        <w:rPr>
          <w:rFonts w:asciiTheme="minorHAnsi" w:hAnsiTheme="minorHAnsi"/>
          <w:sz w:val="24"/>
          <w:szCs w:val="24"/>
          <w:lang w:val="fr-FR"/>
        </w:rPr>
        <w:t xml:space="preserve"> Vaslui se implică în organizarea şi prezentarea de</w:t>
      </w:r>
      <w:r w:rsidR="004F61C3">
        <w:rPr>
          <w:rFonts w:asciiTheme="minorHAnsi" w:hAnsiTheme="minorHAnsi"/>
          <w:sz w:val="24"/>
          <w:szCs w:val="24"/>
          <w:lang w:val="fr-FR"/>
        </w:rPr>
        <w:t xml:space="preserve"> </w:t>
      </w:r>
      <w:r w:rsidR="00F569E3" w:rsidRPr="004341F1">
        <w:rPr>
          <w:rFonts w:asciiTheme="minorHAnsi" w:hAnsiTheme="minorHAnsi"/>
          <w:sz w:val="24"/>
          <w:szCs w:val="24"/>
          <w:lang w:val="fr-FR"/>
        </w:rPr>
        <w:t>spectacole în parteneriat cu ins</w:t>
      </w:r>
      <w:r w:rsidR="00651CF6">
        <w:rPr>
          <w:rFonts w:asciiTheme="minorHAnsi" w:hAnsiTheme="minorHAnsi"/>
          <w:sz w:val="24"/>
          <w:szCs w:val="24"/>
          <w:lang w:val="fr-FR"/>
        </w:rPr>
        <w:t>tituţii publice şi firme locale:</w:t>
      </w:r>
    </w:p>
    <w:p w:rsidR="00F569E3" w:rsidRPr="004341F1" w:rsidRDefault="00F569E3" w:rsidP="00767F62">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sz w:val="24"/>
          <w:szCs w:val="24"/>
          <w:lang w:val="fr-FR"/>
        </w:rPr>
        <w:t xml:space="preserve">- </w:t>
      </w:r>
      <w:r w:rsidR="00667C6B" w:rsidRPr="004341F1">
        <w:rPr>
          <w:rFonts w:asciiTheme="minorHAnsi" w:hAnsiTheme="minorHAnsi"/>
          <w:b/>
          <w:sz w:val="24"/>
          <w:szCs w:val="24"/>
          <w:lang w:val="fr-FR"/>
        </w:rPr>
        <w:t>Primăria M</w:t>
      </w:r>
      <w:r w:rsidRPr="004341F1">
        <w:rPr>
          <w:rFonts w:asciiTheme="minorHAnsi" w:hAnsiTheme="minorHAnsi"/>
          <w:b/>
          <w:sz w:val="24"/>
          <w:szCs w:val="24"/>
          <w:lang w:val="fr-FR"/>
        </w:rPr>
        <w:t>unicipiului Vaslui</w:t>
      </w:r>
      <w:r w:rsidRPr="004341F1">
        <w:rPr>
          <w:rFonts w:asciiTheme="minorHAnsi" w:hAnsiTheme="minorHAnsi"/>
          <w:sz w:val="24"/>
          <w:szCs w:val="24"/>
          <w:lang w:val="fr-FR"/>
        </w:rPr>
        <w:t xml:space="preserve"> – Zilele Vasluiului, Ziua pensionarilor; </w:t>
      </w:r>
    </w:p>
    <w:p w:rsidR="00F569E3" w:rsidRPr="004341F1" w:rsidRDefault="00F569E3" w:rsidP="00767F62">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b/>
          <w:sz w:val="24"/>
          <w:szCs w:val="24"/>
          <w:lang w:val="fr-FR"/>
        </w:rPr>
        <w:t>- Inspectoratul Şcolar Judeţean Vaslui</w:t>
      </w:r>
      <w:r w:rsidR="00667C6B" w:rsidRPr="004341F1">
        <w:rPr>
          <w:rFonts w:asciiTheme="minorHAnsi" w:hAnsiTheme="minorHAnsi"/>
          <w:sz w:val="24"/>
          <w:szCs w:val="24"/>
          <w:lang w:val="fr-FR"/>
        </w:rPr>
        <w:t xml:space="preserve"> – </w:t>
      </w:r>
      <w:r w:rsidRPr="004341F1">
        <w:rPr>
          <w:rFonts w:asciiTheme="minorHAnsi" w:hAnsiTheme="minorHAnsi"/>
          <w:sz w:val="24"/>
          <w:szCs w:val="24"/>
          <w:lang w:val="fr-FR"/>
        </w:rPr>
        <w:t>concursuri de cultură generală, serbări şcolare, spectacole de teatru;</w:t>
      </w:r>
    </w:p>
    <w:p w:rsidR="00667C6B" w:rsidRPr="004341F1" w:rsidRDefault="00667C6B" w:rsidP="005A21B4">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b/>
          <w:sz w:val="24"/>
          <w:szCs w:val="24"/>
          <w:lang w:val="fr-FR"/>
        </w:rPr>
        <w:t>-Casa Corpului  Didactic</w:t>
      </w:r>
      <w:r w:rsidRPr="004341F1">
        <w:rPr>
          <w:rFonts w:asciiTheme="minorHAnsi" w:hAnsiTheme="minorHAnsi"/>
          <w:sz w:val="24"/>
          <w:szCs w:val="24"/>
          <w:lang w:val="fr-FR"/>
        </w:rPr>
        <w:t xml:space="preserve"> – simpozioane;</w:t>
      </w:r>
    </w:p>
    <w:p w:rsidR="00F569E3" w:rsidRPr="004341F1" w:rsidRDefault="00667C6B" w:rsidP="00767F62">
      <w:pPr>
        <w:autoSpaceDE w:val="0"/>
        <w:autoSpaceDN w:val="0"/>
        <w:adjustRightInd w:val="0"/>
        <w:spacing w:after="0" w:line="240" w:lineRule="auto"/>
        <w:ind w:left="567"/>
        <w:rPr>
          <w:rFonts w:asciiTheme="minorHAnsi" w:hAnsiTheme="minorHAnsi"/>
          <w:b/>
          <w:sz w:val="24"/>
          <w:szCs w:val="24"/>
          <w:lang w:val="fr-FR"/>
        </w:rPr>
      </w:pPr>
      <w:r w:rsidRPr="004341F1">
        <w:rPr>
          <w:rFonts w:asciiTheme="minorHAnsi" w:hAnsiTheme="minorHAnsi"/>
          <w:b/>
          <w:sz w:val="24"/>
          <w:szCs w:val="24"/>
          <w:lang w:val="fr-FR"/>
        </w:rPr>
        <w:t xml:space="preserve">- Silver Mall Vaslui – </w:t>
      </w:r>
      <w:r w:rsidR="008C6A5F" w:rsidRPr="004341F1">
        <w:rPr>
          <w:rFonts w:asciiTheme="minorHAnsi" w:hAnsiTheme="minorHAnsi" w:cs="Cambria Math"/>
          <w:sz w:val="24"/>
          <w:szCs w:val="24"/>
          <w:lang w:val="fr-FR"/>
        </w:rPr>
        <w:t>ș</w:t>
      </w:r>
      <w:r w:rsidR="008C6A5F" w:rsidRPr="004341F1">
        <w:rPr>
          <w:rFonts w:asciiTheme="minorHAnsi" w:hAnsiTheme="minorHAnsi"/>
          <w:sz w:val="24"/>
          <w:szCs w:val="24"/>
          <w:lang w:val="fr-FR"/>
        </w:rPr>
        <w:t>edin</w:t>
      </w:r>
      <w:r w:rsidR="008C6A5F" w:rsidRPr="004341F1">
        <w:rPr>
          <w:rFonts w:asciiTheme="minorHAnsi" w:hAnsiTheme="minorHAnsi" w:cs="Cambria Math"/>
          <w:sz w:val="24"/>
          <w:szCs w:val="24"/>
          <w:lang w:val="fr-FR"/>
        </w:rPr>
        <w:t>ț</w:t>
      </w:r>
      <w:r w:rsidRPr="004341F1">
        <w:rPr>
          <w:rFonts w:asciiTheme="minorHAnsi" w:hAnsiTheme="minorHAnsi"/>
          <w:sz w:val="24"/>
          <w:szCs w:val="24"/>
          <w:lang w:val="fr-FR"/>
        </w:rPr>
        <w:t xml:space="preserve">e metodologice (în sala de Cinema), </w:t>
      </w:r>
      <w:r w:rsidR="00F569E3" w:rsidRPr="004341F1">
        <w:rPr>
          <w:rFonts w:asciiTheme="minorHAnsi" w:hAnsiTheme="minorHAnsi"/>
          <w:sz w:val="24"/>
          <w:szCs w:val="24"/>
          <w:lang w:val="fr-FR"/>
        </w:rPr>
        <w:t>concursuri</w:t>
      </w:r>
      <w:r w:rsidRPr="004341F1">
        <w:rPr>
          <w:rFonts w:asciiTheme="minorHAnsi" w:hAnsiTheme="minorHAnsi"/>
          <w:sz w:val="24"/>
          <w:szCs w:val="24"/>
          <w:lang w:val="fr-FR"/>
        </w:rPr>
        <w:t>, târguri de me</w:t>
      </w:r>
      <w:r w:rsidRPr="004341F1">
        <w:rPr>
          <w:rFonts w:asciiTheme="minorHAnsi" w:hAnsiTheme="minorHAnsi" w:cs="Cambria Math"/>
          <w:sz w:val="24"/>
          <w:szCs w:val="24"/>
          <w:lang w:val="fr-FR"/>
        </w:rPr>
        <w:t>ș</w:t>
      </w:r>
      <w:r w:rsidRPr="004341F1">
        <w:rPr>
          <w:rFonts w:asciiTheme="minorHAnsi" w:hAnsiTheme="minorHAnsi"/>
          <w:sz w:val="24"/>
          <w:szCs w:val="24"/>
          <w:lang w:val="fr-FR"/>
        </w:rPr>
        <w:t>teri etc</w:t>
      </w:r>
      <w:r w:rsidR="005A21B4" w:rsidRPr="004341F1">
        <w:rPr>
          <w:rFonts w:asciiTheme="minorHAnsi" w:hAnsiTheme="minorHAnsi"/>
          <w:sz w:val="24"/>
          <w:szCs w:val="24"/>
          <w:lang w:val="fr-FR"/>
        </w:rPr>
        <w:t>, spectacole pentru copii</w:t>
      </w:r>
      <w:r w:rsidR="00A817D8">
        <w:rPr>
          <w:rFonts w:asciiTheme="minorHAnsi" w:hAnsiTheme="minorHAnsi"/>
          <w:sz w:val="24"/>
          <w:szCs w:val="24"/>
          <w:lang w:val="fr-FR"/>
        </w:rPr>
        <w:t> ;</w:t>
      </w:r>
    </w:p>
    <w:p w:rsidR="00F569E3" w:rsidRPr="004341F1" w:rsidRDefault="00F569E3" w:rsidP="00767F62">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sz w:val="24"/>
          <w:szCs w:val="24"/>
          <w:lang w:val="fr-FR"/>
        </w:rPr>
        <w:lastRenderedPageBreak/>
        <w:t xml:space="preserve">- </w:t>
      </w:r>
      <w:r w:rsidRPr="004341F1">
        <w:rPr>
          <w:rFonts w:asciiTheme="minorHAnsi" w:hAnsiTheme="minorHAnsi"/>
          <w:b/>
          <w:sz w:val="24"/>
          <w:szCs w:val="24"/>
          <w:lang w:val="fr-FR"/>
        </w:rPr>
        <w:t>Biblioteca Judeţeană Vaslui</w:t>
      </w:r>
      <w:r w:rsidRPr="004341F1">
        <w:rPr>
          <w:rFonts w:asciiTheme="minorHAnsi" w:hAnsiTheme="minorHAnsi"/>
          <w:sz w:val="24"/>
          <w:szCs w:val="24"/>
          <w:lang w:val="fr-FR"/>
        </w:rPr>
        <w:t xml:space="preserve"> – lansări de carte, simpozioane; </w:t>
      </w:r>
    </w:p>
    <w:p w:rsidR="00F569E3" w:rsidRPr="004341F1" w:rsidRDefault="00F569E3" w:rsidP="00767F62">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sz w:val="24"/>
          <w:szCs w:val="24"/>
          <w:lang w:val="fr-FR"/>
        </w:rPr>
        <w:t xml:space="preserve">- </w:t>
      </w:r>
      <w:r w:rsidRPr="004341F1">
        <w:rPr>
          <w:rFonts w:asciiTheme="minorHAnsi" w:hAnsiTheme="minorHAnsi"/>
          <w:b/>
          <w:sz w:val="24"/>
          <w:szCs w:val="24"/>
          <w:lang w:val="fr-FR"/>
        </w:rPr>
        <w:t>Muzeul Judeţean Vaslui</w:t>
      </w:r>
      <w:r w:rsidRPr="004341F1">
        <w:rPr>
          <w:rFonts w:asciiTheme="minorHAnsi" w:hAnsiTheme="minorHAnsi"/>
          <w:sz w:val="24"/>
          <w:szCs w:val="24"/>
          <w:lang w:val="fr-FR"/>
        </w:rPr>
        <w:t xml:space="preserve"> – </w:t>
      </w:r>
      <w:r w:rsidR="00667C6B" w:rsidRPr="004341F1">
        <w:rPr>
          <w:rFonts w:asciiTheme="minorHAnsi" w:hAnsiTheme="minorHAnsi"/>
          <w:sz w:val="24"/>
          <w:szCs w:val="24"/>
          <w:lang w:val="fr-FR"/>
        </w:rPr>
        <w:t>expozi</w:t>
      </w:r>
      <w:r w:rsidR="00667C6B" w:rsidRPr="004341F1">
        <w:rPr>
          <w:rFonts w:asciiTheme="minorHAnsi" w:hAnsiTheme="minorHAnsi" w:cs="Cambria Math"/>
          <w:sz w:val="24"/>
          <w:szCs w:val="24"/>
          <w:lang w:val="fr-FR"/>
        </w:rPr>
        <w:t>ț</w:t>
      </w:r>
      <w:r w:rsidR="00667C6B" w:rsidRPr="004341F1">
        <w:rPr>
          <w:rFonts w:asciiTheme="minorHAnsi" w:hAnsiTheme="minorHAnsi"/>
          <w:sz w:val="24"/>
          <w:szCs w:val="24"/>
          <w:lang w:val="fr-FR"/>
        </w:rPr>
        <w:t xml:space="preserve">ii, vernisaje, </w:t>
      </w:r>
      <w:r w:rsidRPr="004341F1">
        <w:rPr>
          <w:rFonts w:asciiTheme="minorHAnsi" w:hAnsiTheme="minorHAnsi"/>
          <w:sz w:val="24"/>
          <w:szCs w:val="24"/>
          <w:lang w:val="fr-FR"/>
        </w:rPr>
        <w:t>studii şi cercetări în colaborare cu specialiştii instituţiei</w:t>
      </w:r>
      <w:r w:rsidR="00DB6096" w:rsidRPr="004341F1">
        <w:rPr>
          <w:rFonts w:asciiTheme="minorHAnsi" w:hAnsiTheme="minorHAnsi"/>
          <w:sz w:val="24"/>
          <w:szCs w:val="24"/>
          <w:lang w:val="fr-FR"/>
        </w:rPr>
        <w:t>, simpozioane</w:t>
      </w:r>
      <w:r w:rsidR="00667C6B" w:rsidRPr="004341F1">
        <w:rPr>
          <w:rFonts w:asciiTheme="minorHAnsi" w:hAnsiTheme="minorHAnsi"/>
          <w:sz w:val="24"/>
          <w:szCs w:val="24"/>
          <w:lang w:val="fr-FR"/>
        </w:rPr>
        <w:t xml:space="preserve">; </w:t>
      </w:r>
    </w:p>
    <w:p w:rsidR="00F569E3" w:rsidRPr="004341F1" w:rsidRDefault="00F569E3" w:rsidP="00767F62">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sz w:val="24"/>
          <w:szCs w:val="24"/>
          <w:lang w:val="fr-FR"/>
        </w:rPr>
        <w:t xml:space="preserve">- </w:t>
      </w:r>
      <w:r w:rsidRPr="004341F1">
        <w:rPr>
          <w:rFonts w:asciiTheme="minorHAnsi" w:hAnsiTheme="minorHAnsi"/>
          <w:b/>
          <w:sz w:val="24"/>
          <w:szCs w:val="24"/>
          <w:lang w:val="fr-FR"/>
        </w:rPr>
        <w:t>Casa de Cultură Vaslui</w:t>
      </w:r>
      <w:r w:rsidRPr="004341F1">
        <w:rPr>
          <w:rFonts w:asciiTheme="minorHAnsi" w:hAnsiTheme="minorHAnsi"/>
          <w:sz w:val="24"/>
          <w:szCs w:val="24"/>
          <w:lang w:val="fr-FR"/>
        </w:rPr>
        <w:t xml:space="preserve"> – festivaluri</w:t>
      </w:r>
      <w:r w:rsidR="00770EBC" w:rsidRPr="004341F1">
        <w:rPr>
          <w:rFonts w:asciiTheme="minorHAnsi" w:hAnsiTheme="minorHAnsi"/>
          <w:sz w:val="24"/>
          <w:szCs w:val="24"/>
          <w:lang w:val="fr-FR"/>
        </w:rPr>
        <w:t>:</w:t>
      </w:r>
      <w:r w:rsidRPr="004341F1">
        <w:rPr>
          <w:rFonts w:asciiTheme="minorHAnsi" w:hAnsiTheme="minorHAnsi"/>
          <w:sz w:val="24"/>
          <w:szCs w:val="24"/>
          <w:lang w:val="fr-FR"/>
        </w:rPr>
        <w:t xml:space="preserve"> </w:t>
      </w:r>
      <w:r w:rsidR="00DC6485" w:rsidRPr="00F06994">
        <w:rPr>
          <w:rFonts w:asciiTheme="minorHAnsi" w:hAnsiTheme="minorHAnsi"/>
          <w:szCs w:val="24"/>
          <w:lang w:val="ro-RO"/>
        </w:rPr>
        <w:t>„</w:t>
      </w:r>
      <w:r w:rsidRPr="004341F1">
        <w:rPr>
          <w:rFonts w:asciiTheme="minorHAnsi" w:hAnsiTheme="minorHAnsi"/>
          <w:sz w:val="24"/>
          <w:szCs w:val="24"/>
          <w:lang w:val="fr-FR"/>
        </w:rPr>
        <w:t xml:space="preserve">Cântec drag din plai </w:t>
      </w:r>
      <w:r w:rsidR="00A817D8">
        <w:rPr>
          <w:rFonts w:asciiTheme="minorHAnsi" w:hAnsiTheme="minorHAnsi"/>
          <w:sz w:val="24"/>
          <w:szCs w:val="24"/>
          <w:lang w:val="fr-FR"/>
        </w:rPr>
        <w:t xml:space="preserve">străbun”, </w:t>
      </w:r>
      <w:r w:rsidR="00DC6485" w:rsidRPr="00F06994">
        <w:rPr>
          <w:rFonts w:asciiTheme="minorHAnsi" w:hAnsiTheme="minorHAnsi"/>
          <w:szCs w:val="24"/>
          <w:lang w:val="ro-RO"/>
        </w:rPr>
        <w:t>„</w:t>
      </w:r>
      <w:r w:rsidR="00A817D8">
        <w:rPr>
          <w:rFonts w:asciiTheme="minorHAnsi" w:hAnsiTheme="minorHAnsi"/>
          <w:sz w:val="24"/>
          <w:szCs w:val="24"/>
          <w:lang w:val="fr-FR"/>
        </w:rPr>
        <w:t>Ritmurile tinereţii”;</w:t>
      </w:r>
    </w:p>
    <w:p w:rsidR="005A21B4" w:rsidRPr="004341F1" w:rsidRDefault="005A21B4" w:rsidP="005A21B4">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sz w:val="24"/>
          <w:szCs w:val="24"/>
          <w:lang w:val="fr-FR"/>
        </w:rPr>
        <w:t xml:space="preserve">- </w:t>
      </w:r>
      <w:r w:rsidRPr="004341F1">
        <w:rPr>
          <w:rFonts w:asciiTheme="minorHAnsi" w:hAnsiTheme="minorHAnsi" w:cs="Cambria Math"/>
          <w:b/>
          <w:sz w:val="24"/>
          <w:szCs w:val="24"/>
          <w:lang w:val="fr-FR"/>
        </w:rPr>
        <w:t>Ș</w:t>
      </w:r>
      <w:r w:rsidRPr="004341F1">
        <w:rPr>
          <w:rFonts w:asciiTheme="minorHAnsi" w:hAnsiTheme="minorHAnsi"/>
          <w:b/>
          <w:sz w:val="24"/>
          <w:szCs w:val="24"/>
          <w:lang w:val="fr-FR"/>
        </w:rPr>
        <w:t xml:space="preserve">coala Gimnazială </w:t>
      </w:r>
      <w:r w:rsidR="00DC6485" w:rsidRPr="00F06994">
        <w:rPr>
          <w:rFonts w:asciiTheme="minorHAnsi" w:hAnsiTheme="minorHAnsi"/>
          <w:szCs w:val="24"/>
          <w:lang w:val="ro-RO"/>
        </w:rPr>
        <w:t>„</w:t>
      </w:r>
      <w:r w:rsidRPr="004341F1">
        <w:rPr>
          <w:rFonts w:asciiTheme="minorHAnsi" w:hAnsiTheme="minorHAnsi"/>
          <w:b/>
          <w:sz w:val="24"/>
          <w:szCs w:val="24"/>
          <w:lang w:val="fr-FR"/>
        </w:rPr>
        <w:t>Alexandra Nechita“</w:t>
      </w:r>
      <w:r w:rsidRPr="004341F1">
        <w:rPr>
          <w:rFonts w:asciiTheme="minorHAnsi" w:hAnsiTheme="minorHAnsi"/>
          <w:sz w:val="24"/>
          <w:szCs w:val="24"/>
          <w:lang w:val="fr-FR"/>
        </w:rPr>
        <w:t xml:space="preserve"> – coordonarea unui festival-concurs de teatru </w:t>
      </w:r>
      <w:r w:rsidRPr="004341F1">
        <w:rPr>
          <w:rFonts w:asciiTheme="minorHAnsi" w:hAnsiTheme="minorHAnsi" w:cs="Cambria Math"/>
          <w:sz w:val="24"/>
          <w:szCs w:val="24"/>
          <w:lang w:val="fr-FR"/>
        </w:rPr>
        <w:t>ș</w:t>
      </w:r>
      <w:r w:rsidRPr="004341F1">
        <w:rPr>
          <w:rFonts w:asciiTheme="minorHAnsi" w:hAnsiTheme="minorHAnsi"/>
          <w:sz w:val="24"/>
          <w:szCs w:val="24"/>
          <w:lang w:val="fr-FR"/>
        </w:rPr>
        <w:t xml:space="preserve">colar </w:t>
      </w:r>
      <w:r w:rsidR="00DC6485" w:rsidRPr="00F06994">
        <w:rPr>
          <w:rFonts w:asciiTheme="minorHAnsi" w:hAnsiTheme="minorHAnsi"/>
          <w:szCs w:val="24"/>
          <w:lang w:val="ro-RO"/>
        </w:rPr>
        <w:t>„</w:t>
      </w:r>
      <w:r w:rsidRPr="004341F1">
        <w:rPr>
          <w:rFonts w:asciiTheme="minorHAnsi" w:hAnsiTheme="minorHAnsi"/>
          <w:sz w:val="24"/>
          <w:szCs w:val="24"/>
          <w:lang w:val="fr-FR"/>
        </w:rPr>
        <w:t xml:space="preserve">Eu, tu </w:t>
      </w:r>
      <w:r w:rsidRPr="004341F1">
        <w:rPr>
          <w:rFonts w:asciiTheme="minorHAnsi" w:hAnsiTheme="minorHAnsi" w:cs="Cambria Math"/>
          <w:sz w:val="24"/>
          <w:szCs w:val="24"/>
          <w:lang w:val="fr-FR"/>
        </w:rPr>
        <w:t>ș</w:t>
      </w:r>
      <w:r w:rsidRPr="004341F1">
        <w:rPr>
          <w:rFonts w:asciiTheme="minorHAnsi" w:hAnsiTheme="minorHAnsi"/>
          <w:sz w:val="24"/>
          <w:szCs w:val="24"/>
          <w:lang w:val="fr-FR"/>
        </w:rPr>
        <w:t>i scena“</w:t>
      </w:r>
      <w:r w:rsidR="003A5475" w:rsidRPr="004341F1">
        <w:rPr>
          <w:rFonts w:asciiTheme="minorHAnsi" w:hAnsiTheme="minorHAnsi"/>
          <w:sz w:val="24"/>
          <w:szCs w:val="24"/>
          <w:lang w:val="fr-FR"/>
        </w:rPr>
        <w:t>;</w:t>
      </w:r>
    </w:p>
    <w:p w:rsidR="005A21B4" w:rsidRPr="004341F1" w:rsidRDefault="005A21B4" w:rsidP="005A21B4">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b/>
          <w:sz w:val="24"/>
          <w:szCs w:val="24"/>
          <w:lang w:val="fr-FR"/>
        </w:rPr>
        <w:t xml:space="preserve">- </w:t>
      </w:r>
      <w:r w:rsidRPr="004341F1">
        <w:rPr>
          <w:rFonts w:asciiTheme="minorHAnsi" w:hAnsiTheme="minorHAnsi" w:cs="Cambria Math"/>
          <w:b/>
          <w:sz w:val="24"/>
          <w:szCs w:val="24"/>
          <w:lang w:val="fr-FR"/>
        </w:rPr>
        <w:t>Ș</w:t>
      </w:r>
      <w:r w:rsidRPr="004341F1">
        <w:rPr>
          <w:rFonts w:asciiTheme="minorHAnsi" w:hAnsiTheme="minorHAnsi"/>
          <w:b/>
          <w:sz w:val="24"/>
          <w:szCs w:val="24"/>
          <w:lang w:val="fr-FR"/>
        </w:rPr>
        <w:t xml:space="preserve">coala Gimnazială </w:t>
      </w:r>
      <w:r w:rsidR="00DC6485" w:rsidRPr="00F06994">
        <w:rPr>
          <w:rFonts w:asciiTheme="minorHAnsi" w:hAnsiTheme="minorHAnsi"/>
          <w:szCs w:val="24"/>
          <w:lang w:val="ro-RO"/>
        </w:rPr>
        <w:t>„</w:t>
      </w:r>
      <w:r w:rsidRPr="004341F1">
        <w:rPr>
          <w:rFonts w:asciiTheme="minorHAnsi" w:hAnsiTheme="minorHAnsi"/>
          <w:b/>
          <w:sz w:val="24"/>
          <w:szCs w:val="24"/>
          <w:lang w:val="fr-FR"/>
        </w:rPr>
        <w:t>Mihai Eminescu“</w:t>
      </w:r>
      <w:r w:rsidRPr="004341F1">
        <w:rPr>
          <w:rFonts w:asciiTheme="minorHAnsi" w:hAnsiTheme="minorHAnsi"/>
          <w:sz w:val="24"/>
          <w:szCs w:val="24"/>
          <w:lang w:val="fr-FR"/>
        </w:rPr>
        <w:t xml:space="preserve">– </w:t>
      </w:r>
      <w:r w:rsidR="003A5475" w:rsidRPr="004341F1">
        <w:rPr>
          <w:rFonts w:asciiTheme="minorHAnsi" w:hAnsiTheme="minorHAnsi"/>
          <w:sz w:val="24"/>
          <w:szCs w:val="24"/>
          <w:lang w:val="fr-FR"/>
        </w:rPr>
        <w:t>organizarea Concursului regional de Artă Tradi</w:t>
      </w:r>
      <w:r w:rsidR="003A5475" w:rsidRPr="004341F1">
        <w:rPr>
          <w:rFonts w:asciiTheme="minorHAnsi" w:hAnsiTheme="minorHAnsi" w:cs="Cambria Math"/>
          <w:sz w:val="24"/>
          <w:szCs w:val="24"/>
          <w:lang w:val="fr-FR"/>
        </w:rPr>
        <w:t>ț</w:t>
      </w:r>
      <w:r w:rsidR="003A5475" w:rsidRPr="004341F1">
        <w:rPr>
          <w:rFonts w:asciiTheme="minorHAnsi" w:hAnsiTheme="minorHAnsi"/>
          <w:sz w:val="24"/>
          <w:szCs w:val="24"/>
          <w:lang w:val="fr-FR"/>
        </w:rPr>
        <w:t>ională “Sărbătorile primăverii la români“;</w:t>
      </w:r>
    </w:p>
    <w:p w:rsidR="003A5475" w:rsidRPr="004341F1" w:rsidRDefault="003A5475" w:rsidP="003A5475">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b/>
          <w:sz w:val="24"/>
          <w:szCs w:val="24"/>
          <w:lang w:val="fr-FR"/>
        </w:rPr>
        <w:t xml:space="preserve">- </w:t>
      </w:r>
      <w:r w:rsidRPr="004341F1">
        <w:rPr>
          <w:rFonts w:asciiTheme="minorHAnsi" w:hAnsiTheme="minorHAnsi" w:cs="Cambria Math"/>
          <w:b/>
          <w:sz w:val="24"/>
          <w:szCs w:val="24"/>
          <w:lang w:val="fr-FR"/>
        </w:rPr>
        <w:t>Ș</w:t>
      </w:r>
      <w:r w:rsidRPr="004341F1">
        <w:rPr>
          <w:rFonts w:asciiTheme="minorHAnsi" w:hAnsiTheme="minorHAnsi"/>
          <w:b/>
          <w:sz w:val="24"/>
          <w:szCs w:val="24"/>
          <w:lang w:val="fr-FR"/>
        </w:rPr>
        <w:t xml:space="preserve">coala Gimnazială </w:t>
      </w:r>
      <w:r w:rsidR="00DC6485" w:rsidRPr="00F06994">
        <w:rPr>
          <w:rFonts w:asciiTheme="minorHAnsi" w:hAnsiTheme="minorHAnsi"/>
          <w:szCs w:val="24"/>
          <w:lang w:val="ro-RO"/>
        </w:rPr>
        <w:t>„</w:t>
      </w:r>
      <w:r w:rsidRPr="004341F1">
        <w:rPr>
          <w:rFonts w:asciiTheme="minorHAnsi" w:hAnsiTheme="minorHAnsi"/>
          <w:b/>
          <w:sz w:val="24"/>
          <w:szCs w:val="24"/>
          <w:lang w:val="fr-FR"/>
        </w:rPr>
        <w:t>Mihail Sadoveanu“</w:t>
      </w:r>
      <w:r w:rsidRPr="004341F1">
        <w:rPr>
          <w:rFonts w:asciiTheme="minorHAnsi" w:hAnsiTheme="minorHAnsi"/>
          <w:sz w:val="24"/>
          <w:szCs w:val="24"/>
          <w:lang w:val="fr-FR"/>
        </w:rPr>
        <w:t>– coordonarea proiectului regional – Club de teatru (festival-concurs);</w:t>
      </w:r>
    </w:p>
    <w:p w:rsidR="003A5475" w:rsidRPr="004341F1" w:rsidRDefault="003A5475" w:rsidP="005A21B4">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b/>
          <w:sz w:val="24"/>
          <w:szCs w:val="24"/>
          <w:lang w:val="fr-FR"/>
        </w:rPr>
        <w:t xml:space="preserve">- </w:t>
      </w:r>
      <w:r w:rsidRPr="004341F1">
        <w:rPr>
          <w:rFonts w:asciiTheme="minorHAnsi" w:hAnsiTheme="minorHAnsi" w:cs="Cambria Math"/>
          <w:b/>
          <w:sz w:val="24"/>
          <w:szCs w:val="24"/>
          <w:lang w:val="fr-FR"/>
        </w:rPr>
        <w:t>Ș</w:t>
      </w:r>
      <w:r w:rsidRPr="004341F1">
        <w:rPr>
          <w:rFonts w:asciiTheme="minorHAnsi" w:hAnsiTheme="minorHAnsi"/>
          <w:b/>
          <w:sz w:val="24"/>
          <w:szCs w:val="24"/>
          <w:lang w:val="fr-FR"/>
        </w:rPr>
        <w:t xml:space="preserve">coala Gimnazială </w:t>
      </w:r>
      <w:r w:rsidR="00DC6485" w:rsidRPr="00F06994">
        <w:rPr>
          <w:rFonts w:asciiTheme="minorHAnsi" w:hAnsiTheme="minorHAnsi"/>
          <w:szCs w:val="24"/>
          <w:lang w:val="ro-RO"/>
        </w:rPr>
        <w:t>„</w:t>
      </w:r>
      <w:r w:rsidRPr="004341F1">
        <w:rPr>
          <w:rFonts w:asciiTheme="minorHAnsi" w:hAnsiTheme="minorHAnsi" w:cs="Cambria Math"/>
          <w:b/>
          <w:sz w:val="24"/>
          <w:szCs w:val="24"/>
          <w:lang w:val="fr-FR"/>
        </w:rPr>
        <w:t>Ș</w:t>
      </w:r>
      <w:r w:rsidRPr="004341F1">
        <w:rPr>
          <w:rFonts w:asciiTheme="minorHAnsi" w:hAnsiTheme="minorHAnsi"/>
          <w:b/>
          <w:sz w:val="24"/>
          <w:szCs w:val="24"/>
          <w:lang w:val="fr-FR"/>
        </w:rPr>
        <w:t>tefan cel Mare“</w:t>
      </w:r>
      <w:r w:rsidRPr="004341F1">
        <w:rPr>
          <w:rFonts w:asciiTheme="minorHAnsi" w:hAnsiTheme="minorHAnsi"/>
          <w:sz w:val="24"/>
          <w:szCs w:val="24"/>
          <w:lang w:val="fr-FR"/>
        </w:rPr>
        <w:t>– organizarea concursului jude</w:t>
      </w:r>
      <w:r w:rsidRPr="004341F1">
        <w:rPr>
          <w:rFonts w:asciiTheme="minorHAnsi" w:hAnsiTheme="minorHAnsi" w:cs="Cambria Math"/>
          <w:sz w:val="24"/>
          <w:szCs w:val="24"/>
          <w:lang w:val="fr-FR"/>
        </w:rPr>
        <w:t>ț</w:t>
      </w:r>
      <w:r w:rsidRPr="004341F1">
        <w:rPr>
          <w:rFonts w:asciiTheme="minorHAnsi" w:hAnsiTheme="minorHAnsi"/>
          <w:sz w:val="24"/>
          <w:szCs w:val="24"/>
          <w:lang w:val="fr-FR"/>
        </w:rPr>
        <w:t>ean</w:t>
      </w:r>
      <w:r w:rsidR="00A817D8">
        <w:rPr>
          <w:rFonts w:asciiTheme="minorHAnsi" w:hAnsiTheme="minorHAnsi"/>
          <w:sz w:val="24"/>
          <w:szCs w:val="24"/>
          <w:lang w:val="fr-FR"/>
        </w:rPr>
        <w:t xml:space="preserve"> </w:t>
      </w:r>
      <w:r w:rsidR="00DC6485" w:rsidRPr="00F06994">
        <w:rPr>
          <w:rFonts w:asciiTheme="minorHAnsi" w:hAnsiTheme="minorHAnsi"/>
          <w:szCs w:val="24"/>
          <w:lang w:val="ro-RO"/>
        </w:rPr>
        <w:t>„</w:t>
      </w:r>
      <w:r w:rsidRPr="004341F1">
        <w:rPr>
          <w:rFonts w:asciiTheme="minorHAnsi" w:hAnsiTheme="minorHAnsi"/>
          <w:sz w:val="24"/>
          <w:szCs w:val="24"/>
          <w:lang w:val="fr-FR"/>
        </w:rPr>
        <w:t>Învierea Domnului – Lumină, Tradi</w:t>
      </w:r>
      <w:r w:rsidRPr="004341F1">
        <w:rPr>
          <w:rFonts w:asciiTheme="minorHAnsi" w:hAnsiTheme="minorHAnsi" w:cs="Cambria Math"/>
          <w:sz w:val="24"/>
          <w:szCs w:val="24"/>
          <w:lang w:val="fr-FR"/>
        </w:rPr>
        <w:t>ț</w:t>
      </w:r>
      <w:r w:rsidRPr="004341F1">
        <w:rPr>
          <w:rFonts w:asciiTheme="minorHAnsi" w:hAnsiTheme="minorHAnsi"/>
          <w:sz w:val="24"/>
          <w:szCs w:val="24"/>
          <w:lang w:val="fr-FR"/>
        </w:rPr>
        <w:t xml:space="preserve">ii </w:t>
      </w:r>
      <w:r w:rsidRPr="004341F1">
        <w:rPr>
          <w:rFonts w:asciiTheme="minorHAnsi" w:hAnsiTheme="minorHAnsi" w:cs="Cambria Math"/>
          <w:sz w:val="24"/>
          <w:szCs w:val="24"/>
          <w:lang w:val="fr-FR"/>
        </w:rPr>
        <w:t>ș</w:t>
      </w:r>
      <w:r w:rsidRPr="004341F1">
        <w:rPr>
          <w:rFonts w:asciiTheme="minorHAnsi" w:hAnsiTheme="minorHAnsi"/>
          <w:sz w:val="24"/>
          <w:szCs w:val="24"/>
          <w:lang w:val="fr-FR"/>
        </w:rPr>
        <w:t>i culoare“;</w:t>
      </w:r>
    </w:p>
    <w:p w:rsidR="003A5475" w:rsidRPr="004341F1" w:rsidRDefault="003A5475" w:rsidP="005A21B4">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b/>
          <w:sz w:val="24"/>
          <w:szCs w:val="24"/>
          <w:lang w:val="fr-FR"/>
        </w:rPr>
        <w:t>Grădini</w:t>
      </w:r>
      <w:r w:rsidRPr="004341F1">
        <w:rPr>
          <w:rFonts w:asciiTheme="minorHAnsi" w:hAnsiTheme="minorHAnsi" w:cs="Cambria Math"/>
          <w:b/>
          <w:sz w:val="24"/>
          <w:szCs w:val="24"/>
          <w:lang w:val="fr-FR"/>
        </w:rPr>
        <w:t>ț</w:t>
      </w:r>
      <w:r w:rsidRPr="004341F1">
        <w:rPr>
          <w:rFonts w:asciiTheme="minorHAnsi" w:hAnsiTheme="minorHAnsi"/>
          <w:b/>
          <w:sz w:val="24"/>
          <w:szCs w:val="24"/>
          <w:lang w:val="fr-FR"/>
        </w:rPr>
        <w:t xml:space="preserve">a cu Program Prelungit Nr. 8 </w:t>
      </w:r>
      <w:r w:rsidRPr="004341F1">
        <w:rPr>
          <w:rFonts w:asciiTheme="minorHAnsi" w:hAnsiTheme="minorHAnsi"/>
          <w:sz w:val="24"/>
          <w:szCs w:val="24"/>
          <w:lang w:val="fr-FR"/>
        </w:rPr>
        <w:t>în colab</w:t>
      </w:r>
      <w:r w:rsidR="008C6A5F" w:rsidRPr="004341F1">
        <w:rPr>
          <w:rFonts w:asciiTheme="minorHAnsi" w:hAnsiTheme="minorHAnsi"/>
          <w:sz w:val="24"/>
          <w:szCs w:val="24"/>
          <w:lang w:val="fr-FR"/>
        </w:rPr>
        <w:t>orare</w:t>
      </w:r>
      <w:r w:rsidRPr="004341F1">
        <w:rPr>
          <w:rFonts w:asciiTheme="minorHAnsi" w:hAnsiTheme="minorHAnsi"/>
          <w:sz w:val="24"/>
          <w:szCs w:val="24"/>
          <w:lang w:val="fr-FR"/>
        </w:rPr>
        <w:t>cu</w:t>
      </w:r>
      <w:r w:rsidRPr="004341F1">
        <w:rPr>
          <w:rFonts w:asciiTheme="minorHAnsi" w:hAnsiTheme="minorHAnsi"/>
          <w:b/>
          <w:sz w:val="24"/>
          <w:szCs w:val="24"/>
          <w:lang w:val="fr-FR"/>
        </w:rPr>
        <w:t xml:space="preserve"> Grădini</w:t>
      </w:r>
      <w:r w:rsidRPr="004341F1">
        <w:rPr>
          <w:rFonts w:asciiTheme="minorHAnsi" w:hAnsiTheme="minorHAnsi" w:cs="Cambria Math"/>
          <w:b/>
          <w:sz w:val="24"/>
          <w:szCs w:val="24"/>
          <w:lang w:val="fr-FR"/>
        </w:rPr>
        <w:t>ț</w:t>
      </w:r>
      <w:r w:rsidRPr="004341F1">
        <w:rPr>
          <w:rFonts w:asciiTheme="minorHAnsi" w:hAnsiTheme="minorHAnsi"/>
          <w:b/>
          <w:sz w:val="24"/>
          <w:szCs w:val="24"/>
          <w:lang w:val="fr-FR"/>
        </w:rPr>
        <w:t xml:space="preserve">a cu Program Normal nr. 14 Vaslui – </w:t>
      </w:r>
      <w:r w:rsidRPr="004341F1">
        <w:rPr>
          <w:rFonts w:asciiTheme="minorHAnsi" w:hAnsiTheme="minorHAnsi"/>
          <w:sz w:val="24"/>
          <w:szCs w:val="24"/>
          <w:lang w:val="fr-FR"/>
        </w:rPr>
        <w:t>organizarea de activită</w:t>
      </w:r>
      <w:r w:rsidRPr="004341F1">
        <w:rPr>
          <w:rFonts w:asciiTheme="minorHAnsi" w:hAnsiTheme="minorHAnsi" w:cs="Cambria Math"/>
          <w:sz w:val="24"/>
          <w:szCs w:val="24"/>
          <w:lang w:val="fr-FR"/>
        </w:rPr>
        <w:t>ț</w:t>
      </w:r>
      <w:r w:rsidRPr="004341F1">
        <w:rPr>
          <w:rFonts w:asciiTheme="minorHAnsi" w:hAnsiTheme="minorHAnsi"/>
          <w:sz w:val="24"/>
          <w:szCs w:val="24"/>
          <w:lang w:val="fr-FR"/>
        </w:rPr>
        <w:t>i extracurriculare de antreprenoriat în cadrul proiectului</w:t>
      </w:r>
      <w:r w:rsidR="00A817D8">
        <w:rPr>
          <w:rFonts w:asciiTheme="minorHAnsi" w:hAnsiTheme="minorHAnsi"/>
          <w:sz w:val="24"/>
          <w:szCs w:val="24"/>
          <w:lang w:val="fr-FR"/>
        </w:rPr>
        <w:t xml:space="preserve"> </w:t>
      </w:r>
      <w:r w:rsidR="00DC6485" w:rsidRPr="00F06994">
        <w:rPr>
          <w:rFonts w:asciiTheme="minorHAnsi" w:hAnsiTheme="minorHAnsi"/>
          <w:szCs w:val="24"/>
          <w:lang w:val="ro-RO"/>
        </w:rPr>
        <w:t>„</w:t>
      </w:r>
      <w:r w:rsidRPr="004341F1">
        <w:rPr>
          <w:rFonts w:asciiTheme="minorHAnsi" w:hAnsiTheme="minorHAnsi"/>
          <w:sz w:val="24"/>
          <w:szCs w:val="24"/>
          <w:lang w:val="fr-FR"/>
        </w:rPr>
        <w:t>Micii întreprinzători“;</w:t>
      </w:r>
    </w:p>
    <w:p w:rsidR="003A5475" w:rsidRPr="004341F1" w:rsidRDefault="003A5475" w:rsidP="005A21B4">
      <w:pPr>
        <w:autoSpaceDE w:val="0"/>
        <w:autoSpaceDN w:val="0"/>
        <w:adjustRightInd w:val="0"/>
        <w:spacing w:after="0" w:line="240" w:lineRule="auto"/>
        <w:ind w:left="567"/>
        <w:rPr>
          <w:rFonts w:asciiTheme="minorHAnsi" w:hAnsiTheme="minorHAnsi"/>
          <w:sz w:val="24"/>
          <w:szCs w:val="24"/>
          <w:lang w:val="ro-RO"/>
        </w:rPr>
      </w:pPr>
      <w:r w:rsidRPr="004341F1">
        <w:rPr>
          <w:rFonts w:asciiTheme="minorHAnsi" w:hAnsiTheme="minorHAnsi"/>
          <w:sz w:val="24"/>
          <w:szCs w:val="24"/>
          <w:lang w:val="fr-FR"/>
        </w:rPr>
        <w:t xml:space="preserve">- </w:t>
      </w:r>
      <w:r w:rsidRPr="004341F1">
        <w:rPr>
          <w:rFonts w:asciiTheme="minorHAnsi" w:hAnsiTheme="minorHAnsi"/>
          <w:b/>
          <w:sz w:val="24"/>
          <w:szCs w:val="24"/>
          <w:lang w:val="fr-FR"/>
        </w:rPr>
        <w:t>Grădini</w:t>
      </w:r>
      <w:r w:rsidRPr="004341F1">
        <w:rPr>
          <w:rFonts w:asciiTheme="minorHAnsi" w:hAnsiTheme="minorHAnsi" w:cs="Cambria Math"/>
          <w:b/>
          <w:sz w:val="24"/>
          <w:szCs w:val="24"/>
          <w:lang w:val="fr-FR"/>
        </w:rPr>
        <w:t>ț</w:t>
      </w:r>
      <w:r w:rsidRPr="004341F1">
        <w:rPr>
          <w:rFonts w:asciiTheme="minorHAnsi" w:hAnsiTheme="minorHAnsi"/>
          <w:b/>
          <w:sz w:val="24"/>
          <w:szCs w:val="24"/>
          <w:lang w:val="fr-FR"/>
        </w:rPr>
        <w:t xml:space="preserve">a cu Program Normal nr. 17 Vaslui – </w:t>
      </w:r>
      <w:r w:rsidR="00A817D8">
        <w:rPr>
          <w:rFonts w:asciiTheme="minorHAnsi" w:hAnsiTheme="minorHAnsi"/>
          <w:sz w:val="24"/>
          <w:szCs w:val="24"/>
          <w:lang w:val="fr-FR"/>
        </w:rPr>
        <w:t>coordonarea programului educaț</w:t>
      </w:r>
      <w:r w:rsidRPr="004341F1">
        <w:rPr>
          <w:rFonts w:asciiTheme="minorHAnsi" w:hAnsiTheme="minorHAnsi"/>
          <w:sz w:val="24"/>
          <w:szCs w:val="24"/>
          <w:lang w:val="fr-FR"/>
        </w:rPr>
        <w:t>ional jude</w:t>
      </w:r>
      <w:r w:rsidRPr="004341F1">
        <w:rPr>
          <w:rFonts w:asciiTheme="minorHAnsi" w:hAnsiTheme="minorHAnsi" w:cs="Cambria Math"/>
          <w:sz w:val="24"/>
          <w:szCs w:val="24"/>
          <w:lang w:val="fr-FR"/>
        </w:rPr>
        <w:t>ț</w:t>
      </w:r>
      <w:r w:rsidRPr="004341F1">
        <w:rPr>
          <w:rFonts w:asciiTheme="minorHAnsi" w:hAnsiTheme="minorHAnsi"/>
          <w:sz w:val="24"/>
          <w:szCs w:val="24"/>
          <w:lang w:val="fr-FR"/>
        </w:rPr>
        <w:t xml:space="preserve">ean </w:t>
      </w:r>
      <w:r w:rsidR="00DC6485" w:rsidRPr="00F06994">
        <w:rPr>
          <w:rFonts w:asciiTheme="minorHAnsi" w:hAnsiTheme="minorHAnsi"/>
          <w:szCs w:val="24"/>
          <w:lang w:val="ro-RO"/>
        </w:rPr>
        <w:t>„</w:t>
      </w:r>
      <w:r w:rsidRPr="004341F1">
        <w:rPr>
          <w:rFonts w:asciiTheme="minorHAnsi" w:hAnsiTheme="minorHAnsi"/>
          <w:sz w:val="24"/>
          <w:szCs w:val="24"/>
          <w:lang w:val="fr-FR"/>
        </w:rPr>
        <w:t>Ora</w:t>
      </w:r>
      <w:r w:rsidRPr="004341F1">
        <w:rPr>
          <w:rFonts w:asciiTheme="minorHAnsi" w:hAnsiTheme="minorHAnsi" w:cs="Cambria Math"/>
          <w:sz w:val="24"/>
          <w:szCs w:val="24"/>
          <w:lang w:val="fr-FR"/>
        </w:rPr>
        <w:t>ș</w:t>
      </w:r>
      <w:r w:rsidRPr="004341F1">
        <w:rPr>
          <w:rFonts w:asciiTheme="minorHAnsi" w:hAnsiTheme="minorHAnsi"/>
          <w:sz w:val="24"/>
          <w:szCs w:val="24"/>
          <w:lang w:val="fr-FR"/>
        </w:rPr>
        <w:t>ul Vaslui – por</w:t>
      </w:r>
      <w:r w:rsidRPr="004341F1">
        <w:rPr>
          <w:rFonts w:asciiTheme="minorHAnsi" w:hAnsiTheme="minorHAnsi" w:cs="Cambria Math"/>
          <w:sz w:val="24"/>
          <w:szCs w:val="24"/>
          <w:lang w:val="fr-FR"/>
        </w:rPr>
        <w:t>ț</w:t>
      </w:r>
      <w:r w:rsidRPr="004341F1">
        <w:rPr>
          <w:rFonts w:asciiTheme="minorHAnsi" w:hAnsiTheme="minorHAnsi"/>
          <w:sz w:val="24"/>
          <w:szCs w:val="24"/>
          <w:lang w:val="fr-FR"/>
        </w:rPr>
        <w:t>i deschise spre noi”</w:t>
      </w:r>
      <w:r w:rsidRPr="004341F1">
        <w:rPr>
          <w:rFonts w:asciiTheme="minorHAnsi" w:hAnsiTheme="minorHAnsi"/>
          <w:sz w:val="24"/>
          <w:szCs w:val="24"/>
          <w:lang w:val="ro-RO"/>
        </w:rPr>
        <w:t>;</w:t>
      </w:r>
    </w:p>
    <w:p w:rsidR="005A21B4" w:rsidRPr="004341F1" w:rsidRDefault="005A21B4" w:rsidP="00767F62">
      <w:pPr>
        <w:autoSpaceDE w:val="0"/>
        <w:autoSpaceDN w:val="0"/>
        <w:adjustRightInd w:val="0"/>
        <w:spacing w:after="0" w:line="240" w:lineRule="auto"/>
        <w:ind w:left="567"/>
        <w:rPr>
          <w:rFonts w:asciiTheme="minorHAnsi" w:hAnsiTheme="minorHAnsi"/>
          <w:sz w:val="24"/>
          <w:szCs w:val="24"/>
          <w:lang w:val="fr-FR"/>
        </w:rPr>
      </w:pPr>
      <w:r w:rsidRPr="004341F1">
        <w:rPr>
          <w:rFonts w:asciiTheme="minorHAnsi" w:hAnsiTheme="minorHAnsi"/>
          <w:sz w:val="24"/>
          <w:szCs w:val="24"/>
          <w:lang w:val="fr-FR"/>
        </w:rPr>
        <w:t xml:space="preserve">- </w:t>
      </w:r>
      <w:r w:rsidRPr="004341F1">
        <w:rPr>
          <w:rFonts w:asciiTheme="minorHAnsi" w:hAnsiTheme="minorHAnsi"/>
          <w:b/>
          <w:sz w:val="24"/>
          <w:szCs w:val="24"/>
          <w:lang w:val="fr-FR"/>
        </w:rPr>
        <w:t>Complexul de Servicii Comunitare de Recuperare a Copilului cu Handicap Vaslui</w:t>
      </w:r>
      <w:r w:rsidRPr="004341F1">
        <w:rPr>
          <w:rFonts w:asciiTheme="minorHAnsi" w:hAnsiTheme="minorHAnsi"/>
          <w:sz w:val="24"/>
          <w:szCs w:val="24"/>
          <w:lang w:val="fr-FR"/>
        </w:rPr>
        <w:t xml:space="preserve"> – terapie prin joc/teatru, spectacole pentru copiii cu handicap.</w:t>
      </w:r>
    </w:p>
    <w:p w:rsidR="00F569E3" w:rsidRPr="004341F1" w:rsidRDefault="00F569E3" w:rsidP="00767F62">
      <w:pPr>
        <w:autoSpaceDE w:val="0"/>
        <w:autoSpaceDN w:val="0"/>
        <w:adjustRightInd w:val="0"/>
        <w:spacing w:after="0" w:line="240" w:lineRule="auto"/>
        <w:rPr>
          <w:rFonts w:asciiTheme="minorHAnsi" w:hAnsiTheme="minorHAnsi"/>
          <w:b/>
          <w:sz w:val="24"/>
          <w:szCs w:val="24"/>
          <w:lang w:val="fr-FR"/>
        </w:rPr>
      </w:pPr>
      <w:r w:rsidRPr="004341F1">
        <w:rPr>
          <w:rFonts w:asciiTheme="minorHAnsi" w:hAnsiTheme="minorHAnsi"/>
          <w:b/>
          <w:sz w:val="24"/>
          <w:szCs w:val="24"/>
          <w:lang w:val="fr-FR"/>
        </w:rPr>
        <w:t>Alte servicii oferite comunităţii căreia i se adresează instituţia, după caz:</w:t>
      </w:r>
    </w:p>
    <w:p w:rsidR="00F569E3"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xml:space="preserve">- sprijinirea editării de monografii ale localităţilor şi personalităţilor judeţului Vaslui; </w:t>
      </w:r>
    </w:p>
    <w:p w:rsidR="00F569E3"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sprijinirea înfiinţării de muzee cu profil etnografic şi colecţii muzeale mixte şi specializate în teritoriu, mărind astfel numărul aşezămintelor în cât mai multe comune din judeţul Vaslui;</w:t>
      </w:r>
    </w:p>
    <w:p w:rsidR="00F569E3"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organizarea de târguri de produse tradiţionale care să asigure promovarea specificităţii locale (mică industrie ţărănească, gastronomie, decoraţiuni etc.);</w:t>
      </w:r>
    </w:p>
    <w:p w:rsidR="00F569E3"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xml:space="preserve">- editarea revistei </w:t>
      </w:r>
      <w:r w:rsidR="00DC6485" w:rsidRPr="00F06994">
        <w:rPr>
          <w:rFonts w:asciiTheme="minorHAnsi" w:hAnsiTheme="minorHAnsi"/>
          <w:szCs w:val="24"/>
          <w:lang w:val="ro-RO"/>
        </w:rPr>
        <w:t>„</w:t>
      </w:r>
      <w:r w:rsidRPr="004341F1">
        <w:rPr>
          <w:rFonts w:asciiTheme="minorHAnsi" w:hAnsiTheme="minorHAnsi"/>
          <w:sz w:val="24"/>
          <w:szCs w:val="24"/>
          <w:lang w:val="ro-RO"/>
        </w:rPr>
        <w:t>Est” ca publicaţie de specialitate a aşezămintelo</w:t>
      </w:r>
      <w:r w:rsidR="00667C6B" w:rsidRPr="004341F1">
        <w:rPr>
          <w:rFonts w:asciiTheme="minorHAnsi" w:hAnsiTheme="minorHAnsi"/>
          <w:sz w:val="24"/>
          <w:szCs w:val="24"/>
          <w:lang w:val="ro-RO"/>
        </w:rPr>
        <w:t>r culturale din judeţ</w:t>
      </w:r>
      <w:r w:rsidRPr="004341F1">
        <w:rPr>
          <w:rFonts w:asciiTheme="minorHAnsi" w:hAnsiTheme="minorHAnsi"/>
          <w:sz w:val="24"/>
          <w:szCs w:val="24"/>
          <w:lang w:val="ro-RO"/>
        </w:rPr>
        <w:t>;</w:t>
      </w:r>
    </w:p>
    <w:p w:rsidR="006C6C87" w:rsidRPr="004341F1" w:rsidRDefault="00F569E3" w:rsidP="00A817D8">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xml:space="preserve">- sprijinirea revistei </w:t>
      </w:r>
      <w:r w:rsidR="00DC6485" w:rsidRPr="00F06994">
        <w:rPr>
          <w:rFonts w:asciiTheme="minorHAnsi" w:hAnsiTheme="minorHAnsi"/>
          <w:szCs w:val="24"/>
          <w:lang w:val="ro-RO"/>
        </w:rPr>
        <w:t>„</w:t>
      </w:r>
      <w:r w:rsidRPr="004341F1">
        <w:rPr>
          <w:rFonts w:asciiTheme="minorHAnsi" w:hAnsiTheme="minorHAnsi"/>
          <w:sz w:val="24"/>
          <w:szCs w:val="24"/>
          <w:lang w:val="ro-RO"/>
        </w:rPr>
        <w:t xml:space="preserve">Elanul”, publicaţie de cultură editată de Asociaţia Culturală Academia Rurală </w:t>
      </w:r>
      <w:r w:rsidR="00DC6485" w:rsidRPr="00F06994">
        <w:rPr>
          <w:rFonts w:asciiTheme="minorHAnsi" w:hAnsiTheme="minorHAnsi"/>
          <w:szCs w:val="24"/>
          <w:lang w:val="ro-RO"/>
        </w:rPr>
        <w:t>„</w:t>
      </w:r>
      <w:r w:rsidRPr="004341F1">
        <w:rPr>
          <w:rFonts w:asciiTheme="minorHAnsi" w:hAnsiTheme="minorHAnsi"/>
          <w:sz w:val="24"/>
          <w:szCs w:val="24"/>
          <w:lang w:val="ro-RO"/>
        </w:rPr>
        <w:t>Elanul</w:t>
      </w:r>
      <w:r w:rsidR="00A817D8">
        <w:rPr>
          <w:rFonts w:asciiTheme="minorHAnsi" w:hAnsiTheme="minorHAnsi"/>
          <w:sz w:val="24"/>
          <w:szCs w:val="24"/>
          <w:lang w:val="ro-RO"/>
        </w:rPr>
        <w:t>” din Giurcani, comuna Găgeşti;</w:t>
      </w:r>
    </w:p>
    <w:p w:rsidR="006C6C87" w:rsidRPr="004341F1" w:rsidRDefault="006C6C87"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sprijinirea revistei săte</w:t>
      </w:r>
      <w:r w:rsidRPr="004341F1">
        <w:rPr>
          <w:rFonts w:asciiTheme="minorHAnsi" w:hAnsiTheme="minorHAnsi" w:cs="Cambria Math"/>
          <w:sz w:val="24"/>
          <w:szCs w:val="24"/>
          <w:lang w:val="ro-RO"/>
        </w:rPr>
        <w:t>ș</w:t>
      </w:r>
      <w:r w:rsidRPr="004341F1">
        <w:rPr>
          <w:rFonts w:asciiTheme="minorHAnsi" w:hAnsiTheme="minorHAnsi"/>
          <w:sz w:val="24"/>
          <w:szCs w:val="24"/>
          <w:lang w:val="ro-RO"/>
        </w:rPr>
        <w:t xml:space="preserve">ti </w:t>
      </w:r>
      <w:r w:rsidR="00DC6485" w:rsidRPr="00F06994">
        <w:rPr>
          <w:rFonts w:asciiTheme="minorHAnsi" w:hAnsiTheme="minorHAnsi"/>
          <w:szCs w:val="24"/>
          <w:lang w:val="ro-RO"/>
        </w:rPr>
        <w:t>„</w:t>
      </w:r>
      <w:r w:rsidRPr="004341F1">
        <w:rPr>
          <w:rFonts w:asciiTheme="minorHAnsi" w:hAnsiTheme="minorHAnsi"/>
          <w:sz w:val="24"/>
          <w:szCs w:val="24"/>
          <w:lang w:val="ro-RO"/>
        </w:rPr>
        <w:t>Vutcani”;</w:t>
      </w:r>
    </w:p>
    <w:p w:rsidR="00F569E3" w:rsidRPr="004341F1" w:rsidRDefault="00667C6B"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realizarea bazei</w:t>
      </w:r>
      <w:r w:rsidR="00F569E3" w:rsidRPr="004341F1">
        <w:rPr>
          <w:rFonts w:asciiTheme="minorHAnsi" w:hAnsiTheme="minorHAnsi"/>
          <w:sz w:val="24"/>
          <w:szCs w:val="24"/>
          <w:lang w:val="ro-RO"/>
        </w:rPr>
        <w:t xml:space="preserve"> de date şi</w:t>
      </w:r>
      <w:r w:rsidRPr="004341F1">
        <w:rPr>
          <w:rFonts w:asciiTheme="minorHAnsi" w:hAnsiTheme="minorHAnsi"/>
          <w:sz w:val="24"/>
          <w:szCs w:val="24"/>
          <w:lang w:val="ro-RO"/>
        </w:rPr>
        <w:t xml:space="preserve"> de</w:t>
      </w:r>
      <w:r w:rsidR="00F569E3" w:rsidRPr="004341F1">
        <w:rPr>
          <w:rFonts w:asciiTheme="minorHAnsi" w:hAnsiTheme="minorHAnsi"/>
          <w:sz w:val="24"/>
          <w:szCs w:val="24"/>
          <w:lang w:val="ro-RO"/>
        </w:rPr>
        <w:t xml:space="preserve"> valori ale culturii tradiţionale a</w:t>
      </w:r>
      <w:r w:rsidRPr="004341F1">
        <w:rPr>
          <w:rFonts w:asciiTheme="minorHAnsi" w:hAnsiTheme="minorHAnsi"/>
          <w:sz w:val="24"/>
          <w:szCs w:val="24"/>
          <w:lang w:val="ro-RO"/>
        </w:rPr>
        <w:t xml:space="preserve"> jude</w:t>
      </w:r>
      <w:r w:rsidRPr="004341F1">
        <w:rPr>
          <w:rFonts w:asciiTheme="minorHAnsi" w:hAnsiTheme="minorHAnsi" w:cs="Cambria Math"/>
          <w:sz w:val="24"/>
          <w:szCs w:val="24"/>
          <w:lang w:val="ro-RO"/>
        </w:rPr>
        <w:t>ț</w:t>
      </w:r>
      <w:r w:rsidRPr="004341F1">
        <w:rPr>
          <w:rFonts w:asciiTheme="minorHAnsi" w:hAnsiTheme="minorHAnsi"/>
          <w:sz w:val="24"/>
          <w:szCs w:val="24"/>
          <w:lang w:val="ro-RO"/>
        </w:rPr>
        <w:t>ului</w:t>
      </w:r>
      <w:r w:rsidR="00F569E3" w:rsidRPr="004341F1">
        <w:rPr>
          <w:rFonts w:asciiTheme="minorHAnsi" w:hAnsiTheme="minorHAnsi"/>
          <w:sz w:val="24"/>
          <w:szCs w:val="24"/>
          <w:lang w:val="ro-RO"/>
        </w:rPr>
        <w:t xml:space="preserve"> Vasluiul prin arhivarea folclorului cules de la constituirea instituţiei (1968) </w:t>
      </w:r>
      <w:r w:rsidRPr="004341F1">
        <w:rPr>
          <w:rFonts w:asciiTheme="minorHAnsi" w:hAnsiTheme="minorHAnsi" w:cs="Cambria Math"/>
          <w:sz w:val="24"/>
          <w:szCs w:val="24"/>
          <w:lang w:val="ro-RO"/>
        </w:rPr>
        <w:t>ș</w:t>
      </w:r>
      <w:r w:rsidRPr="004341F1">
        <w:rPr>
          <w:rFonts w:asciiTheme="minorHAnsi" w:hAnsiTheme="minorHAnsi"/>
          <w:sz w:val="24"/>
          <w:szCs w:val="24"/>
          <w:lang w:val="ro-RO"/>
        </w:rPr>
        <w:t xml:space="preserve">i </w:t>
      </w:r>
      <w:r w:rsidR="006C6C87" w:rsidRPr="004341F1">
        <w:rPr>
          <w:rFonts w:asciiTheme="minorHAnsi" w:hAnsiTheme="minorHAnsi"/>
          <w:sz w:val="24"/>
          <w:szCs w:val="24"/>
          <w:lang w:val="ro-RO"/>
        </w:rPr>
        <w:t>până în prezent;</w:t>
      </w:r>
    </w:p>
    <w:p w:rsidR="00F569E3"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xml:space="preserve">- realizarea semestrială a seminarului metodic </w:t>
      </w:r>
      <w:r w:rsidR="00DC6485" w:rsidRPr="00F06994">
        <w:rPr>
          <w:rFonts w:asciiTheme="minorHAnsi" w:hAnsiTheme="minorHAnsi"/>
          <w:szCs w:val="24"/>
          <w:lang w:val="ro-RO"/>
        </w:rPr>
        <w:t>„</w:t>
      </w:r>
      <w:r w:rsidRPr="004341F1">
        <w:rPr>
          <w:rFonts w:asciiTheme="minorHAnsi" w:hAnsiTheme="minorHAnsi"/>
          <w:sz w:val="24"/>
          <w:szCs w:val="24"/>
          <w:lang w:val="ro-RO"/>
        </w:rPr>
        <w:t>Strategii şi politici culturale în Vaslui”, cu participarea tuturor directorilor de aşezăminte culturale din judeţul Vaslui;</w:t>
      </w:r>
    </w:p>
    <w:p w:rsidR="00F569E3"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acordarea de sprijin calificat în vederea întocmirii dosarelor pentru accesarea de fonduri guvernamentale şi europene;</w:t>
      </w:r>
    </w:p>
    <w:p w:rsidR="00F569E3"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participarea în comisiile de evaluare a concursurilor de management susţinute de candidaţii la funcţia de director de aşezământ cultural;</w:t>
      </w:r>
    </w:p>
    <w:p w:rsidR="00667C6B" w:rsidRPr="004341F1"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organizarea de ateliere (workshopuri) practice în vederea îmbunătăţirii performanţelor manageriale a directorilor</w:t>
      </w:r>
      <w:r w:rsidR="00A817D8">
        <w:rPr>
          <w:rFonts w:asciiTheme="minorHAnsi" w:hAnsiTheme="minorHAnsi"/>
          <w:sz w:val="24"/>
          <w:szCs w:val="24"/>
          <w:lang w:val="ro-RO"/>
        </w:rPr>
        <w:t xml:space="preserve"> de aşezăminte culturale;</w:t>
      </w:r>
    </w:p>
    <w:p w:rsidR="00F569E3" w:rsidRDefault="00F569E3" w:rsidP="00767F62">
      <w:pPr>
        <w:spacing w:after="0" w:line="240" w:lineRule="auto"/>
        <w:ind w:left="567"/>
        <w:jc w:val="both"/>
        <w:rPr>
          <w:rFonts w:asciiTheme="minorHAnsi" w:hAnsiTheme="minorHAnsi"/>
          <w:sz w:val="24"/>
          <w:szCs w:val="24"/>
          <w:lang w:val="ro-RO"/>
        </w:rPr>
      </w:pPr>
      <w:r w:rsidRPr="004341F1">
        <w:rPr>
          <w:rFonts w:asciiTheme="minorHAnsi" w:hAnsiTheme="minorHAnsi"/>
          <w:sz w:val="24"/>
          <w:szCs w:val="24"/>
          <w:lang w:val="ro-RO"/>
        </w:rPr>
        <w:t xml:space="preserve">- scrierea şi depunerea spre aprobare a proiectelor europene sau naţionale cu finanţare nerambursabilă în vederea suplimentării surselor de venituri necesare dezvoltării capitalului de investiţii. </w:t>
      </w:r>
    </w:p>
    <w:p w:rsidR="00477087" w:rsidRDefault="00477087" w:rsidP="00767F62">
      <w:pPr>
        <w:spacing w:after="0" w:line="240" w:lineRule="auto"/>
        <w:ind w:left="567"/>
        <w:jc w:val="both"/>
        <w:rPr>
          <w:rFonts w:asciiTheme="minorHAnsi" w:hAnsiTheme="minorHAnsi"/>
          <w:sz w:val="24"/>
          <w:szCs w:val="24"/>
          <w:lang w:val="ro-RO"/>
        </w:rPr>
      </w:pPr>
    </w:p>
    <w:p w:rsidR="00477087" w:rsidRDefault="00477087" w:rsidP="00767F62">
      <w:pPr>
        <w:spacing w:after="0" w:line="240" w:lineRule="auto"/>
        <w:ind w:left="567"/>
        <w:jc w:val="both"/>
        <w:rPr>
          <w:rFonts w:asciiTheme="minorHAnsi" w:hAnsiTheme="minorHAnsi"/>
          <w:sz w:val="24"/>
          <w:szCs w:val="24"/>
          <w:lang w:val="ro-RO"/>
        </w:rPr>
      </w:pPr>
    </w:p>
    <w:p w:rsidR="00477087" w:rsidRDefault="00477087" w:rsidP="00767F62">
      <w:pPr>
        <w:spacing w:after="0" w:line="240" w:lineRule="auto"/>
        <w:ind w:left="567"/>
        <w:jc w:val="both"/>
        <w:rPr>
          <w:rFonts w:asciiTheme="minorHAnsi" w:hAnsiTheme="minorHAnsi"/>
          <w:sz w:val="24"/>
          <w:szCs w:val="24"/>
          <w:lang w:val="ro-RO"/>
        </w:rPr>
      </w:pPr>
    </w:p>
    <w:p w:rsidR="00477087" w:rsidRDefault="00477087" w:rsidP="00767F62">
      <w:pPr>
        <w:spacing w:after="0" w:line="240" w:lineRule="auto"/>
        <w:ind w:left="567"/>
        <w:jc w:val="both"/>
        <w:rPr>
          <w:rFonts w:asciiTheme="minorHAnsi" w:hAnsiTheme="minorHAnsi"/>
          <w:sz w:val="24"/>
          <w:szCs w:val="24"/>
          <w:lang w:val="ro-RO"/>
        </w:rPr>
      </w:pPr>
    </w:p>
    <w:p w:rsidR="00477087" w:rsidRDefault="00477087" w:rsidP="00767F62">
      <w:pPr>
        <w:spacing w:after="0" w:line="240" w:lineRule="auto"/>
        <w:ind w:left="567"/>
        <w:jc w:val="both"/>
        <w:rPr>
          <w:rFonts w:asciiTheme="minorHAnsi" w:hAnsiTheme="minorHAnsi"/>
          <w:sz w:val="24"/>
          <w:szCs w:val="24"/>
          <w:lang w:val="ro-RO"/>
        </w:rPr>
      </w:pPr>
    </w:p>
    <w:p w:rsidR="00477087" w:rsidRPr="004341F1" w:rsidRDefault="00477087" w:rsidP="00767F62">
      <w:pPr>
        <w:spacing w:after="0" w:line="240" w:lineRule="auto"/>
        <w:ind w:left="567"/>
        <w:jc w:val="both"/>
        <w:rPr>
          <w:rFonts w:asciiTheme="minorHAnsi" w:hAnsiTheme="minorHAnsi"/>
          <w:sz w:val="24"/>
          <w:szCs w:val="24"/>
          <w:lang w:val="ro-RO"/>
        </w:rPr>
      </w:pPr>
    </w:p>
    <w:p w:rsidR="004F61C3" w:rsidRDefault="004F61C3" w:rsidP="00A817D8">
      <w:pPr>
        <w:pStyle w:val="NoSpacing"/>
        <w:rPr>
          <w:rStyle w:val="li1"/>
          <w:rFonts w:asciiTheme="minorHAnsi" w:hAnsiTheme="minorHAnsi"/>
          <w:color w:val="auto"/>
          <w:sz w:val="28"/>
          <w:szCs w:val="28"/>
          <w:lang w:val="ro-RO"/>
        </w:rPr>
      </w:pPr>
    </w:p>
    <w:p w:rsidR="00F569E3" w:rsidRPr="004F61C3" w:rsidRDefault="00000D94" w:rsidP="004F61C3">
      <w:pPr>
        <w:pStyle w:val="NoSpacing"/>
        <w:rPr>
          <w:rStyle w:val="tli1"/>
          <w:rFonts w:asciiTheme="minorHAnsi" w:hAnsiTheme="minorHAnsi"/>
          <w:b/>
          <w:color w:val="A50021"/>
          <w:sz w:val="26"/>
          <w:szCs w:val="26"/>
          <w:lang w:val="ro-RO"/>
        </w:rPr>
      </w:pPr>
      <w:r w:rsidRPr="004F61C3">
        <w:rPr>
          <w:rStyle w:val="li1"/>
          <w:rFonts w:asciiTheme="minorHAnsi" w:hAnsiTheme="minorHAnsi"/>
          <w:color w:val="A50021"/>
          <w:sz w:val="26"/>
          <w:szCs w:val="26"/>
          <w:lang w:val="ro-RO"/>
        </w:rPr>
        <w:t>F. PREVIZIONAREA EVOLU</w:t>
      </w:r>
      <w:r w:rsidRPr="004F61C3">
        <w:rPr>
          <w:rStyle w:val="li1"/>
          <w:rFonts w:asciiTheme="minorHAnsi" w:hAnsiTheme="minorHAnsi" w:cs="Cambria Math"/>
          <w:color w:val="A50021"/>
          <w:sz w:val="26"/>
          <w:szCs w:val="26"/>
          <w:lang w:val="ro-RO"/>
        </w:rPr>
        <w:t>Ț</w:t>
      </w:r>
      <w:r w:rsidRPr="004F61C3">
        <w:rPr>
          <w:rStyle w:val="li1"/>
          <w:rFonts w:asciiTheme="minorHAnsi" w:hAnsiTheme="minorHAnsi"/>
          <w:color w:val="A50021"/>
          <w:sz w:val="26"/>
          <w:szCs w:val="26"/>
          <w:lang w:val="ro-RO"/>
        </w:rPr>
        <w:t xml:space="preserve">IEI </w:t>
      </w:r>
      <w:r w:rsidRPr="004F61C3">
        <w:rPr>
          <w:rStyle w:val="tli1"/>
          <w:rFonts w:asciiTheme="minorHAnsi" w:hAnsiTheme="minorHAnsi"/>
          <w:b/>
          <w:color w:val="A50021"/>
          <w:sz w:val="26"/>
          <w:szCs w:val="26"/>
          <w:lang w:val="ro-RO"/>
        </w:rPr>
        <w:t xml:space="preserve">ECONOMICO-FINANCIARĂ A INSTITUŢIEI, CU O ESTIMARE A RESURSELOR FINANCIARE CE AR TREBUI ALOCATE DE CĂTRE AUTORITATE, PRECUM </w:t>
      </w:r>
      <w:r w:rsidRPr="004F61C3">
        <w:rPr>
          <w:rStyle w:val="tli1"/>
          <w:rFonts w:asciiTheme="minorHAnsi" w:hAnsiTheme="minorHAnsi" w:cs="Cambria Math"/>
          <w:b/>
          <w:color w:val="A50021"/>
          <w:sz w:val="26"/>
          <w:szCs w:val="26"/>
          <w:lang w:val="ro-RO"/>
        </w:rPr>
        <w:t>Ș</w:t>
      </w:r>
      <w:r w:rsidRPr="004F61C3">
        <w:rPr>
          <w:rStyle w:val="tli1"/>
          <w:rFonts w:asciiTheme="minorHAnsi" w:hAnsiTheme="minorHAnsi"/>
          <w:b/>
          <w:color w:val="A50021"/>
          <w:sz w:val="26"/>
          <w:szCs w:val="26"/>
          <w:lang w:val="ro-RO"/>
        </w:rPr>
        <w:t>I A VENITURILOR INSTITU</w:t>
      </w:r>
      <w:r w:rsidRPr="004F61C3">
        <w:rPr>
          <w:rStyle w:val="tli1"/>
          <w:rFonts w:asciiTheme="minorHAnsi" w:hAnsiTheme="minorHAnsi" w:cs="Cambria Math"/>
          <w:b/>
          <w:color w:val="A50021"/>
          <w:sz w:val="26"/>
          <w:szCs w:val="26"/>
          <w:lang w:val="ro-RO"/>
        </w:rPr>
        <w:t>Ț</w:t>
      </w:r>
      <w:r w:rsidRPr="004F61C3">
        <w:rPr>
          <w:rStyle w:val="tli1"/>
          <w:rFonts w:asciiTheme="minorHAnsi" w:hAnsiTheme="minorHAnsi"/>
          <w:b/>
          <w:color w:val="A50021"/>
          <w:sz w:val="26"/>
          <w:szCs w:val="26"/>
          <w:lang w:val="ro-RO"/>
        </w:rPr>
        <w:t>IEI CE POT FI ATRASE DIN ALTE RESURSE</w:t>
      </w:r>
    </w:p>
    <w:tbl>
      <w:tblPr>
        <w:tblpPr w:leftFromText="180" w:rightFromText="180" w:vertAnchor="text" w:horzAnchor="margin" w:tblpY="500"/>
        <w:tblW w:w="127" w:type="pct"/>
        <w:tblLayout w:type="fixed"/>
        <w:tblLook w:val="04A0" w:firstRow="1" w:lastRow="0" w:firstColumn="1" w:lastColumn="0" w:noHBand="0" w:noVBand="1"/>
      </w:tblPr>
      <w:tblGrid>
        <w:gridCol w:w="250"/>
      </w:tblGrid>
      <w:tr w:rsidR="00F569E3" w:rsidRPr="004341F1" w:rsidTr="00A817D8">
        <w:trPr>
          <w:trHeight w:val="585"/>
        </w:trPr>
        <w:tc>
          <w:tcPr>
            <w:tcW w:w="5000" w:type="pct"/>
            <w:tcBorders>
              <w:top w:val="nil"/>
              <w:left w:val="nil"/>
              <w:bottom w:val="nil"/>
              <w:right w:val="nil"/>
            </w:tcBorders>
            <w:shd w:val="clear" w:color="auto" w:fill="auto"/>
            <w:noWrap/>
            <w:vAlign w:val="bottom"/>
          </w:tcPr>
          <w:p w:rsidR="00F569E3" w:rsidRPr="004341F1" w:rsidRDefault="00F569E3" w:rsidP="00F569E3">
            <w:pPr>
              <w:pStyle w:val="NoSpacing"/>
              <w:ind w:firstLine="567"/>
              <w:jc w:val="both"/>
              <w:rPr>
                <w:rFonts w:asciiTheme="minorHAnsi" w:hAnsiTheme="minorHAnsi"/>
                <w:szCs w:val="24"/>
                <w:highlight w:val="yellow"/>
                <w:lang w:val="ro-RO"/>
              </w:rPr>
            </w:pPr>
          </w:p>
        </w:tc>
      </w:tr>
      <w:tr w:rsidR="00F569E3" w:rsidRPr="004341F1" w:rsidTr="00A817D8">
        <w:trPr>
          <w:trHeight w:val="600"/>
        </w:trPr>
        <w:tc>
          <w:tcPr>
            <w:tcW w:w="5000" w:type="pct"/>
            <w:tcBorders>
              <w:top w:val="nil"/>
              <w:left w:val="nil"/>
              <w:bottom w:val="nil"/>
              <w:right w:val="nil"/>
            </w:tcBorders>
            <w:shd w:val="clear" w:color="auto" w:fill="auto"/>
            <w:noWrap/>
            <w:vAlign w:val="bottom"/>
          </w:tcPr>
          <w:p w:rsidR="00F569E3" w:rsidRPr="004341F1" w:rsidRDefault="00F569E3" w:rsidP="00F569E3">
            <w:pPr>
              <w:pStyle w:val="NoSpacing"/>
              <w:ind w:firstLine="567"/>
              <w:jc w:val="both"/>
              <w:rPr>
                <w:rFonts w:asciiTheme="minorHAnsi" w:hAnsiTheme="minorHAnsi"/>
                <w:szCs w:val="24"/>
                <w:highlight w:val="yellow"/>
                <w:lang w:val="ro-RO"/>
              </w:rPr>
            </w:pPr>
          </w:p>
        </w:tc>
      </w:tr>
    </w:tbl>
    <w:p w:rsidR="004F61C3" w:rsidRPr="004341F1" w:rsidRDefault="004F61C3" w:rsidP="00000D94">
      <w:pPr>
        <w:pStyle w:val="NoSpacing"/>
        <w:ind w:firstLine="567"/>
        <w:jc w:val="both"/>
        <w:rPr>
          <w:rStyle w:val="sp1"/>
          <w:rFonts w:asciiTheme="minorHAnsi" w:hAnsiTheme="minorHAnsi"/>
          <w:b w:val="0"/>
          <w:color w:val="auto"/>
          <w:szCs w:val="24"/>
          <w:lang w:val="ro-RO"/>
        </w:rPr>
      </w:pPr>
    </w:p>
    <w:p w:rsidR="008608C6" w:rsidRPr="004341F1" w:rsidRDefault="00000D94" w:rsidP="00A817D8">
      <w:pPr>
        <w:pStyle w:val="NoSpacing"/>
        <w:rPr>
          <w:rStyle w:val="sp1"/>
          <w:rFonts w:asciiTheme="minorHAnsi" w:hAnsiTheme="minorHAnsi"/>
          <w:color w:val="C00000"/>
          <w:lang w:val="fr-FR"/>
        </w:rPr>
      </w:pPr>
      <w:r w:rsidRPr="004341F1">
        <w:rPr>
          <w:rStyle w:val="sp1"/>
          <w:rFonts w:asciiTheme="minorHAnsi" w:hAnsiTheme="minorHAnsi"/>
          <w:color w:val="auto"/>
          <w:szCs w:val="24"/>
          <w:lang w:val="fr-FR"/>
        </w:rPr>
        <w:t xml:space="preserve">1. Proiectul de venituri </w:t>
      </w:r>
      <w:r w:rsidRPr="004341F1">
        <w:rPr>
          <w:rStyle w:val="sp1"/>
          <w:rFonts w:asciiTheme="minorHAnsi" w:hAnsiTheme="minorHAnsi" w:cs="Cambria Math"/>
          <w:color w:val="auto"/>
          <w:szCs w:val="24"/>
          <w:lang w:val="ro-RO"/>
        </w:rPr>
        <w:t>ș</w:t>
      </w:r>
      <w:r w:rsidRPr="004341F1">
        <w:rPr>
          <w:rStyle w:val="sp1"/>
          <w:rFonts w:asciiTheme="minorHAnsi" w:hAnsiTheme="minorHAnsi"/>
          <w:color w:val="auto"/>
          <w:szCs w:val="24"/>
          <w:lang w:val="ro-RO"/>
        </w:rPr>
        <w:t>i cheltuieli pentru umătoarea perioadă de raportare</w:t>
      </w:r>
    </w:p>
    <w:tbl>
      <w:tblPr>
        <w:tblpPr w:leftFromText="180" w:rightFromText="180" w:vertAnchor="text" w:horzAnchor="margin" w:tblpY="713"/>
        <w:tblW w:w="5150" w:type="pct"/>
        <w:tblLook w:val="04A0" w:firstRow="1" w:lastRow="0" w:firstColumn="1" w:lastColumn="0" w:noHBand="0" w:noVBand="1"/>
      </w:tblPr>
      <w:tblGrid>
        <w:gridCol w:w="554"/>
        <w:gridCol w:w="4365"/>
        <w:gridCol w:w="1454"/>
        <w:gridCol w:w="1309"/>
        <w:gridCol w:w="1312"/>
        <w:gridCol w:w="1157"/>
      </w:tblGrid>
      <w:tr w:rsidR="008608C6" w:rsidRPr="004341F1" w:rsidTr="004F61C3">
        <w:trPr>
          <w:trHeight w:val="264"/>
        </w:trPr>
        <w:tc>
          <w:tcPr>
            <w:tcW w:w="273" w:type="pct"/>
            <w:tcBorders>
              <w:top w:val="single" w:sz="8" w:space="0" w:color="auto"/>
              <w:left w:val="single" w:sz="8" w:space="0" w:color="auto"/>
              <w:bottom w:val="nil"/>
              <w:right w:val="single" w:sz="8" w:space="0" w:color="auto"/>
            </w:tcBorders>
            <w:shd w:val="clear" w:color="auto" w:fill="A50021"/>
            <w:noWrap/>
            <w:vAlign w:val="bottom"/>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Nr.</w:t>
            </w:r>
          </w:p>
        </w:tc>
        <w:tc>
          <w:tcPr>
            <w:tcW w:w="2150" w:type="pct"/>
            <w:tcBorders>
              <w:top w:val="single" w:sz="8" w:space="0" w:color="auto"/>
              <w:left w:val="nil"/>
              <w:bottom w:val="nil"/>
              <w:right w:val="single" w:sz="8" w:space="0" w:color="auto"/>
            </w:tcBorders>
            <w:shd w:val="clear" w:color="auto" w:fill="A50021"/>
            <w:noWrap/>
            <w:vAlign w:val="bottom"/>
          </w:tcPr>
          <w:p w:rsidR="008608C6" w:rsidRPr="004341F1" w:rsidRDefault="008608C6" w:rsidP="00414F83">
            <w:pPr>
              <w:pStyle w:val="NoSpacing"/>
              <w:ind w:left="-289" w:right="-107" w:firstLine="147"/>
              <w:jc w:val="both"/>
              <w:rPr>
                <w:rFonts w:asciiTheme="minorHAnsi" w:hAnsiTheme="minorHAnsi"/>
                <w:szCs w:val="24"/>
                <w:lang w:val="en-GB" w:eastAsia="en-GB"/>
              </w:rPr>
            </w:pPr>
          </w:p>
        </w:tc>
        <w:tc>
          <w:tcPr>
            <w:tcW w:w="716" w:type="pct"/>
            <w:tcBorders>
              <w:top w:val="single" w:sz="8" w:space="0" w:color="auto"/>
              <w:left w:val="nil"/>
              <w:bottom w:val="single" w:sz="8" w:space="0" w:color="auto"/>
              <w:right w:val="nil"/>
            </w:tcBorders>
            <w:shd w:val="clear" w:color="auto" w:fill="A50021"/>
            <w:noWrap/>
            <w:vAlign w:val="bottom"/>
            <w:hideMark/>
          </w:tcPr>
          <w:p w:rsidR="008608C6" w:rsidRPr="004341F1" w:rsidRDefault="001F6B0F" w:rsidP="00673FA2">
            <w:pPr>
              <w:pStyle w:val="NoSpacing"/>
              <w:ind w:firstLine="567"/>
              <w:jc w:val="both"/>
              <w:rPr>
                <w:rFonts w:asciiTheme="minorHAnsi" w:hAnsiTheme="minorHAnsi"/>
                <w:szCs w:val="24"/>
                <w:lang w:val="en-GB" w:eastAsia="en-GB"/>
              </w:rPr>
            </w:pPr>
            <w:r w:rsidRPr="004341F1">
              <w:rPr>
                <w:rFonts w:asciiTheme="minorHAnsi" w:hAnsiTheme="minorHAnsi"/>
                <w:szCs w:val="24"/>
                <w:lang w:val="en-GB" w:eastAsia="en-GB"/>
              </w:rPr>
              <w:t>201</w:t>
            </w:r>
            <w:r w:rsidR="00673FA2" w:rsidRPr="004341F1">
              <w:rPr>
                <w:rFonts w:asciiTheme="minorHAnsi" w:hAnsiTheme="minorHAnsi"/>
                <w:szCs w:val="24"/>
                <w:lang w:val="en-GB" w:eastAsia="en-GB"/>
              </w:rPr>
              <w:t>8</w:t>
            </w:r>
          </w:p>
        </w:tc>
        <w:tc>
          <w:tcPr>
            <w:tcW w:w="645" w:type="pct"/>
            <w:tcBorders>
              <w:top w:val="single" w:sz="8" w:space="0" w:color="auto"/>
              <w:left w:val="nil"/>
              <w:bottom w:val="single" w:sz="8" w:space="0" w:color="auto"/>
              <w:right w:val="single" w:sz="8" w:space="0" w:color="auto"/>
            </w:tcBorders>
            <w:shd w:val="clear" w:color="auto" w:fill="A50021"/>
            <w:noWrap/>
            <w:vAlign w:val="bottom"/>
            <w:hideMark/>
          </w:tcPr>
          <w:p w:rsidR="008608C6" w:rsidRPr="004341F1" w:rsidRDefault="008608C6" w:rsidP="00414F83">
            <w:pPr>
              <w:pStyle w:val="NoSpacing"/>
              <w:ind w:firstLine="567"/>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646" w:type="pct"/>
            <w:tcBorders>
              <w:top w:val="single" w:sz="8" w:space="0" w:color="auto"/>
              <w:left w:val="nil"/>
              <w:bottom w:val="single" w:sz="8" w:space="0" w:color="auto"/>
              <w:right w:val="nil"/>
            </w:tcBorders>
            <w:shd w:val="clear" w:color="auto" w:fill="A50021"/>
            <w:noWrap/>
            <w:vAlign w:val="bottom"/>
            <w:hideMark/>
          </w:tcPr>
          <w:p w:rsidR="008608C6" w:rsidRPr="004341F1" w:rsidRDefault="008608C6" w:rsidP="00673FA2">
            <w:pPr>
              <w:pStyle w:val="NoSpacing"/>
              <w:jc w:val="both"/>
              <w:rPr>
                <w:rFonts w:asciiTheme="minorHAnsi" w:hAnsiTheme="minorHAnsi"/>
                <w:szCs w:val="24"/>
                <w:lang w:val="en-GB" w:eastAsia="en-GB"/>
              </w:rPr>
            </w:pPr>
            <w:r w:rsidRPr="004341F1">
              <w:rPr>
                <w:rFonts w:asciiTheme="minorHAnsi" w:hAnsiTheme="minorHAnsi"/>
                <w:szCs w:val="24"/>
                <w:lang w:val="en-GB" w:eastAsia="en-GB"/>
              </w:rPr>
              <w:t>201</w:t>
            </w:r>
            <w:r w:rsidR="00673FA2" w:rsidRPr="004341F1">
              <w:rPr>
                <w:rFonts w:asciiTheme="minorHAnsi" w:hAnsiTheme="minorHAnsi"/>
                <w:szCs w:val="24"/>
                <w:lang w:val="en-GB" w:eastAsia="en-GB"/>
              </w:rPr>
              <w:t>9</w:t>
            </w:r>
          </w:p>
        </w:tc>
        <w:tc>
          <w:tcPr>
            <w:tcW w:w="570" w:type="pct"/>
            <w:tcBorders>
              <w:top w:val="single" w:sz="8" w:space="0" w:color="auto"/>
              <w:left w:val="nil"/>
              <w:bottom w:val="single" w:sz="8" w:space="0" w:color="auto"/>
              <w:right w:val="single" w:sz="8" w:space="0" w:color="auto"/>
            </w:tcBorders>
            <w:shd w:val="clear" w:color="auto" w:fill="A50021"/>
            <w:noWrap/>
            <w:vAlign w:val="bottom"/>
            <w:hideMark/>
          </w:tcPr>
          <w:p w:rsidR="008608C6" w:rsidRPr="004341F1" w:rsidRDefault="008608C6" w:rsidP="00414F83">
            <w:pPr>
              <w:pStyle w:val="NoSpacing"/>
              <w:ind w:firstLine="567"/>
              <w:jc w:val="both"/>
              <w:rPr>
                <w:rFonts w:asciiTheme="minorHAnsi" w:hAnsiTheme="minorHAnsi"/>
                <w:szCs w:val="24"/>
                <w:lang w:val="en-GB" w:eastAsia="en-GB"/>
              </w:rPr>
            </w:pPr>
            <w:r w:rsidRPr="004341F1">
              <w:rPr>
                <w:rFonts w:asciiTheme="minorHAnsi" w:hAnsiTheme="minorHAnsi"/>
                <w:szCs w:val="24"/>
                <w:lang w:val="en-GB" w:eastAsia="en-GB"/>
              </w:rPr>
              <w:t> </w:t>
            </w:r>
          </w:p>
        </w:tc>
      </w:tr>
      <w:tr w:rsidR="008608C6" w:rsidRPr="004341F1" w:rsidTr="004F61C3">
        <w:trPr>
          <w:trHeight w:val="420"/>
        </w:trPr>
        <w:tc>
          <w:tcPr>
            <w:tcW w:w="273" w:type="pct"/>
            <w:tcBorders>
              <w:top w:val="nil"/>
              <w:left w:val="single" w:sz="8" w:space="0" w:color="auto"/>
              <w:bottom w:val="nil"/>
              <w:right w:val="single" w:sz="8" w:space="0" w:color="auto"/>
            </w:tcBorders>
            <w:shd w:val="clear" w:color="auto" w:fill="A50021"/>
            <w:vAlign w:val="bottom"/>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crt.</w:t>
            </w:r>
          </w:p>
        </w:tc>
        <w:tc>
          <w:tcPr>
            <w:tcW w:w="2150" w:type="pct"/>
            <w:tcBorders>
              <w:top w:val="nil"/>
              <w:left w:val="nil"/>
              <w:bottom w:val="single" w:sz="8" w:space="0" w:color="auto"/>
              <w:right w:val="single" w:sz="8" w:space="0" w:color="auto"/>
            </w:tcBorders>
            <w:shd w:val="clear" w:color="auto" w:fill="A50021"/>
            <w:noWrap/>
            <w:vAlign w:val="bottom"/>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szCs w:val="24"/>
                <w:lang w:val="en-GB" w:eastAsia="en-GB"/>
              </w:rPr>
              <w:t>Categorii</w:t>
            </w:r>
          </w:p>
        </w:tc>
        <w:tc>
          <w:tcPr>
            <w:tcW w:w="716" w:type="pct"/>
            <w:tcBorders>
              <w:top w:val="nil"/>
              <w:left w:val="nil"/>
              <w:bottom w:val="single" w:sz="8" w:space="0" w:color="auto"/>
              <w:right w:val="nil"/>
            </w:tcBorders>
            <w:shd w:val="clear" w:color="auto" w:fill="A50021"/>
            <w:noWrap/>
            <w:vAlign w:val="bottom"/>
            <w:hideMark/>
          </w:tcPr>
          <w:p w:rsidR="008608C6" w:rsidRPr="004341F1" w:rsidRDefault="008608C6" w:rsidP="00414F83">
            <w:pPr>
              <w:pStyle w:val="NoSpacing"/>
              <w:ind w:firstLine="39"/>
              <w:jc w:val="both"/>
              <w:rPr>
                <w:rFonts w:asciiTheme="minorHAnsi" w:hAnsiTheme="minorHAnsi"/>
                <w:szCs w:val="24"/>
                <w:lang w:val="en-GB" w:eastAsia="en-GB"/>
              </w:rPr>
            </w:pPr>
            <w:r w:rsidRPr="004341F1">
              <w:rPr>
                <w:rFonts w:asciiTheme="minorHAnsi" w:hAnsiTheme="minorHAnsi"/>
                <w:szCs w:val="24"/>
                <w:lang w:val="en-GB" w:eastAsia="en-GB"/>
              </w:rPr>
              <w:t>Realizat</w:t>
            </w:r>
          </w:p>
        </w:tc>
        <w:tc>
          <w:tcPr>
            <w:tcW w:w="645" w:type="pct"/>
            <w:tcBorders>
              <w:top w:val="nil"/>
              <w:left w:val="single" w:sz="8" w:space="0" w:color="auto"/>
              <w:bottom w:val="single" w:sz="8" w:space="0" w:color="auto"/>
              <w:right w:val="single" w:sz="8" w:space="0" w:color="auto"/>
            </w:tcBorders>
            <w:shd w:val="clear" w:color="auto" w:fill="A50021"/>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w:t>
            </w:r>
          </w:p>
        </w:tc>
        <w:tc>
          <w:tcPr>
            <w:tcW w:w="646" w:type="pct"/>
            <w:tcBorders>
              <w:top w:val="nil"/>
              <w:left w:val="nil"/>
              <w:bottom w:val="single" w:sz="8" w:space="0" w:color="auto"/>
              <w:right w:val="single" w:sz="8" w:space="0" w:color="auto"/>
            </w:tcBorders>
            <w:shd w:val="clear" w:color="auto" w:fill="A50021"/>
            <w:noWrap/>
            <w:vAlign w:val="bottom"/>
            <w:hideMark/>
          </w:tcPr>
          <w:p w:rsidR="008608C6" w:rsidRPr="004341F1" w:rsidRDefault="008608C6" w:rsidP="00F42BB9">
            <w:pPr>
              <w:pStyle w:val="NoSpacing"/>
              <w:jc w:val="both"/>
              <w:rPr>
                <w:rFonts w:asciiTheme="minorHAnsi" w:hAnsiTheme="minorHAnsi"/>
                <w:szCs w:val="24"/>
                <w:lang w:val="en-GB" w:eastAsia="en-GB"/>
              </w:rPr>
            </w:pPr>
            <w:r w:rsidRPr="004341F1">
              <w:rPr>
                <w:rFonts w:asciiTheme="minorHAnsi" w:hAnsiTheme="minorHAnsi"/>
                <w:szCs w:val="24"/>
                <w:lang w:val="en-GB" w:eastAsia="en-GB"/>
              </w:rPr>
              <w:t>Pr</w:t>
            </w:r>
            <w:r w:rsidR="00F42BB9" w:rsidRPr="004341F1">
              <w:rPr>
                <w:rFonts w:asciiTheme="minorHAnsi" w:hAnsiTheme="minorHAnsi"/>
                <w:szCs w:val="24"/>
                <w:lang w:val="en-GB" w:eastAsia="en-GB"/>
              </w:rPr>
              <w:t>opuneri</w:t>
            </w:r>
          </w:p>
        </w:tc>
        <w:tc>
          <w:tcPr>
            <w:tcW w:w="570" w:type="pct"/>
            <w:tcBorders>
              <w:top w:val="nil"/>
              <w:left w:val="nil"/>
              <w:bottom w:val="single" w:sz="8" w:space="0" w:color="auto"/>
              <w:right w:val="single" w:sz="8" w:space="0" w:color="auto"/>
            </w:tcBorders>
            <w:shd w:val="clear" w:color="auto" w:fill="A50021"/>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w:t>
            </w:r>
          </w:p>
        </w:tc>
      </w:tr>
      <w:tr w:rsidR="008608C6" w:rsidRPr="004341F1" w:rsidTr="008608C6">
        <w:trPr>
          <w:trHeight w:val="315"/>
        </w:trPr>
        <w:tc>
          <w:tcPr>
            <w:tcW w:w="273" w:type="pct"/>
            <w:tcBorders>
              <w:top w:val="single" w:sz="8" w:space="0" w:color="auto"/>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1</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szCs w:val="24"/>
                <w:lang w:val="ro-RO" w:eastAsia="en-GB"/>
              </w:rPr>
              <w:t xml:space="preserve">Venituri proprii </w:t>
            </w:r>
          </w:p>
        </w:tc>
        <w:tc>
          <w:tcPr>
            <w:tcW w:w="716" w:type="pct"/>
            <w:tcBorders>
              <w:top w:val="nil"/>
              <w:left w:val="single" w:sz="8" w:space="0" w:color="auto"/>
              <w:bottom w:val="single" w:sz="4" w:space="0" w:color="auto"/>
              <w:right w:val="single" w:sz="8" w:space="0" w:color="auto"/>
            </w:tcBorders>
            <w:noWrap/>
            <w:vAlign w:val="bottom"/>
            <w:hideMark/>
          </w:tcPr>
          <w:p w:rsidR="008608C6" w:rsidRPr="004341F1" w:rsidRDefault="008608C6" w:rsidP="00414F83">
            <w:pPr>
              <w:pStyle w:val="NoSpacing"/>
              <w:ind w:firstLine="39"/>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646" w:type="pct"/>
            <w:tcBorders>
              <w:top w:val="nil"/>
              <w:left w:val="single" w:sz="8" w:space="0" w:color="auto"/>
              <w:bottom w:val="single" w:sz="4" w:space="0" w:color="auto"/>
              <w:right w:val="single" w:sz="8" w:space="0" w:color="auto"/>
            </w:tcBorders>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 </w:t>
            </w:r>
          </w:p>
        </w:tc>
      </w:tr>
      <w:tr w:rsidR="008608C6" w:rsidRPr="004341F1" w:rsidTr="008608C6">
        <w:trPr>
          <w:trHeight w:val="630"/>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2</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szCs w:val="24"/>
                <w:lang w:val="en-GB" w:eastAsia="en-GB"/>
              </w:rPr>
              <w:t xml:space="preserve">Alte categorii de venituri,                                             din care: </w:t>
            </w:r>
          </w:p>
        </w:tc>
        <w:tc>
          <w:tcPr>
            <w:tcW w:w="716" w:type="pct"/>
            <w:tcBorders>
              <w:top w:val="nil"/>
              <w:left w:val="single" w:sz="8" w:space="0" w:color="auto"/>
              <w:bottom w:val="single" w:sz="4" w:space="0" w:color="auto"/>
              <w:right w:val="single" w:sz="8" w:space="0" w:color="auto"/>
            </w:tcBorders>
            <w:noWrap/>
            <w:vAlign w:val="bottom"/>
            <w:hideMark/>
          </w:tcPr>
          <w:p w:rsidR="008608C6" w:rsidRPr="004341F1" w:rsidRDefault="008608C6" w:rsidP="00414F83">
            <w:pPr>
              <w:pStyle w:val="NoSpacing"/>
              <w:ind w:firstLine="39"/>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646" w:type="pct"/>
            <w:tcBorders>
              <w:top w:val="nil"/>
              <w:left w:val="single" w:sz="8" w:space="0" w:color="auto"/>
              <w:bottom w:val="single" w:sz="4" w:space="0" w:color="auto"/>
              <w:right w:val="single" w:sz="8" w:space="0" w:color="auto"/>
            </w:tcBorders>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both"/>
              <w:rPr>
                <w:rFonts w:asciiTheme="minorHAnsi" w:hAnsiTheme="minorHAnsi"/>
                <w:szCs w:val="24"/>
                <w:lang w:val="en-GB" w:eastAsia="en-GB"/>
              </w:rPr>
            </w:pPr>
            <w:r w:rsidRPr="004341F1">
              <w:rPr>
                <w:rFonts w:asciiTheme="minorHAnsi" w:hAnsiTheme="minorHAnsi"/>
                <w:szCs w:val="24"/>
                <w:lang w:val="en-GB" w:eastAsia="en-GB"/>
              </w:rPr>
              <w:t> </w:t>
            </w:r>
          </w:p>
        </w:tc>
      </w:tr>
      <w:tr w:rsidR="008608C6" w:rsidRPr="004341F1" w:rsidTr="008608C6">
        <w:trPr>
          <w:trHeight w:val="31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i/>
                <w:iCs/>
                <w:szCs w:val="24"/>
                <w:lang w:val="en-GB" w:eastAsia="en-GB"/>
              </w:rPr>
            </w:pPr>
            <w:r w:rsidRPr="004341F1">
              <w:rPr>
                <w:rFonts w:asciiTheme="minorHAnsi" w:hAnsiTheme="minorHAnsi"/>
                <w:i/>
                <w:iCs/>
                <w:szCs w:val="24"/>
                <w:lang w:val="en-GB" w:eastAsia="en-GB"/>
              </w:rPr>
              <w:t>Fonduri europene</w:t>
            </w:r>
          </w:p>
        </w:tc>
        <w:tc>
          <w:tcPr>
            <w:tcW w:w="716" w:type="pct"/>
            <w:tcBorders>
              <w:top w:val="nil"/>
              <w:left w:val="single" w:sz="8" w:space="0" w:color="auto"/>
              <w:bottom w:val="single" w:sz="4" w:space="0" w:color="auto"/>
              <w:right w:val="single" w:sz="8" w:space="0" w:color="auto"/>
            </w:tcBorders>
            <w:noWrap/>
            <w:vAlign w:val="bottom"/>
            <w:hideMark/>
          </w:tcPr>
          <w:p w:rsidR="008608C6" w:rsidRPr="004341F1" w:rsidRDefault="008608C6" w:rsidP="00414F83">
            <w:pPr>
              <w:pStyle w:val="NoSpacing"/>
              <w:ind w:firstLine="39"/>
              <w:jc w:val="center"/>
              <w:rPr>
                <w:rFonts w:asciiTheme="minorHAnsi" w:hAnsiTheme="minorHAnsi"/>
                <w:szCs w:val="24"/>
                <w:lang w:val="en-GB" w:eastAsia="en-GB"/>
              </w:rPr>
            </w:pP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c>
          <w:tcPr>
            <w:tcW w:w="646" w:type="pct"/>
            <w:tcBorders>
              <w:top w:val="nil"/>
              <w:left w:val="single" w:sz="8" w:space="0" w:color="auto"/>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r>
      <w:tr w:rsidR="008608C6" w:rsidRPr="004341F1" w:rsidTr="008608C6">
        <w:trPr>
          <w:trHeight w:val="31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2150" w:type="pct"/>
            <w:tcBorders>
              <w:top w:val="nil"/>
              <w:left w:val="nil"/>
              <w:bottom w:val="single" w:sz="4" w:space="0" w:color="auto"/>
              <w:right w:val="nil"/>
            </w:tcBorders>
            <w:hideMark/>
          </w:tcPr>
          <w:p w:rsidR="008608C6" w:rsidRPr="004341F1" w:rsidRDefault="008C6A5F" w:rsidP="00414F83">
            <w:pPr>
              <w:pStyle w:val="NoSpacing"/>
              <w:ind w:left="32" w:right="-107"/>
              <w:rPr>
                <w:rFonts w:asciiTheme="minorHAnsi" w:hAnsiTheme="minorHAnsi"/>
                <w:i/>
                <w:iCs/>
                <w:szCs w:val="24"/>
                <w:lang w:val="fr-FR" w:eastAsia="en-GB"/>
              </w:rPr>
            </w:pPr>
            <w:r w:rsidRPr="004341F1">
              <w:rPr>
                <w:rFonts w:asciiTheme="minorHAnsi" w:hAnsiTheme="minorHAnsi"/>
                <w:i/>
                <w:iCs/>
                <w:szCs w:val="24"/>
                <w:lang w:val="fr-FR" w:eastAsia="en-GB"/>
              </w:rPr>
              <w:t>Dobâ</w:t>
            </w:r>
            <w:r w:rsidR="008608C6" w:rsidRPr="004341F1">
              <w:rPr>
                <w:rFonts w:asciiTheme="minorHAnsi" w:hAnsiTheme="minorHAnsi"/>
                <w:i/>
                <w:iCs/>
                <w:szCs w:val="24"/>
                <w:lang w:val="fr-FR" w:eastAsia="en-GB"/>
              </w:rPr>
              <w:t>nzi</w:t>
            </w:r>
            <w:r w:rsidR="00BB3701">
              <w:rPr>
                <w:rFonts w:asciiTheme="minorHAnsi" w:hAnsiTheme="minorHAnsi"/>
                <w:i/>
                <w:iCs/>
                <w:szCs w:val="24"/>
                <w:lang w:val="fr-FR" w:eastAsia="en-GB"/>
              </w:rPr>
              <w:t xml:space="preserve"> </w:t>
            </w:r>
            <w:r w:rsidR="008608C6" w:rsidRPr="004341F1">
              <w:rPr>
                <w:rFonts w:asciiTheme="minorHAnsi" w:hAnsiTheme="minorHAnsi" w:cs="Cambria Math"/>
                <w:i/>
                <w:iCs/>
                <w:szCs w:val="24"/>
                <w:lang w:val="fr-FR" w:eastAsia="en-GB"/>
              </w:rPr>
              <w:t>ș</w:t>
            </w:r>
            <w:r w:rsidR="008608C6" w:rsidRPr="004341F1">
              <w:rPr>
                <w:rFonts w:asciiTheme="minorHAnsi" w:hAnsiTheme="minorHAnsi"/>
                <w:i/>
                <w:iCs/>
                <w:szCs w:val="24"/>
                <w:lang w:val="fr-FR" w:eastAsia="en-GB"/>
              </w:rPr>
              <w:t>i</w:t>
            </w:r>
            <w:r w:rsidR="00BB3701">
              <w:rPr>
                <w:rFonts w:asciiTheme="minorHAnsi" w:hAnsiTheme="minorHAnsi"/>
                <w:i/>
                <w:iCs/>
                <w:szCs w:val="24"/>
                <w:lang w:val="fr-FR" w:eastAsia="en-GB"/>
              </w:rPr>
              <w:t xml:space="preserve"> </w:t>
            </w:r>
            <w:r w:rsidR="008608C6" w:rsidRPr="004341F1">
              <w:rPr>
                <w:rFonts w:asciiTheme="minorHAnsi" w:hAnsiTheme="minorHAnsi"/>
                <w:i/>
                <w:iCs/>
                <w:szCs w:val="24"/>
                <w:lang w:val="fr-FR" w:eastAsia="en-GB"/>
              </w:rPr>
              <w:t>dif. de curs</w:t>
            </w:r>
            <w:r w:rsidR="00BB3701">
              <w:rPr>
                <w:rFonts w:asciiTheme="minorHAnsi" w:hAnsiTheme="minorHAnsi"/>
                <w:i/>
                <w:iCs/>
                <w:szCs w:val="24"/>
                <w:lang w:val="fr-FR" w:eastAsia="en-GB"/>
              </w:rPr>
              <w:t xml:space="preserve"> </w:t>
            </w:r>
            <w:r w:rsidR="008608C6" w:rsidRPr="004341F1">
              <w:rPr>
                <w:rFonts w:asciiTheme="minorHAnsi" w:hAnsiTheme="minorHAnsi"/>
                <w:i/>
                <w:iCs/>
                <w:szCs w:val="24"/>
                <w:lang w:val="fr-FR" w:eastAsia="en-GB"/>
              </w:rPr>
              <w:t>valutar</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ind w:firstLine="39"/>
              <w:jc w:val="center"/>
              <w:rPr>
                <w:rFonts w:asciiTheme="minorHAnsi" w:hAnsiTheme="minorHAnsi"/>
                <w:szCs w:val="24"/>
                <w:lang w:val="fr-FR" w:eastAsia="en-GB"/>
              </w:rPr>
            </w:pP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szCs w:val="24"/>
                <w:lang w:val="fr-FR" w:eastAsia="en-GB"/>
              </w:rPr>
            </w:pP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jc w:val="center"/>
              <w:rPr>
                <w:rFonts w:asciiTheme="minorHAnsi" w:hAnsiTheme="minorHAnsi"/>
                <w:szCs w:val="24"/>
                <w:lang w:val="fr-FR" w:eastAsia="en-GB"/>
              </w:rPr>
            </w:pP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fr-FR" w:eastAsia="en-GB"/>
              </w:rPr>
            </w:pPr>
          </w:p>
        </w:tc>
      </w:tr>
      <w:tr w:rsidR="008608C6" w:rsidRPr="004341F1" w:rsidTr="008608C6">
        <w:trPr>
          <w:trHeight w:val="31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3</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szCs w:val="24"/>
                <w:lang w:val="en-GB" w:eastAsia="en-GB"/>
              </w:rPr>
              <w:t>Subven</w:t>
            </w:r>
            <w:r w:rsidRPr="004341F1">
              <w:rPr>
                <w:rFonts w:asciiTheme="minorHAnsi" w:hAnsiTheme="minorHAnsi" w:cs="Cambria Math"/>
                <w:szCs w:val="24"/>
                <w:lang w:val="en-GB" w:eastAsia="en-GB"/>
              </w:rPr>
              <w:t>ț</w:t>
            </w:r>
            <w:r w:rsidRPr="004341F1">
              <w:rPr>
                <w:rFonts w:asciiTheme="minorHAnsi" w:hAnsiTheme="minorHAnsi"/>
                <w:szCs w:val="24"/>
                <w:lang w:val="en-GB" w:eastAsia="en-GB"/>
              </w:rPr>
              <w:t>ii/aloca</w:t>
            </w:r>
            <w:r w:rsidRPr="004341F1">
              <w:rPr>
                <w:rFonts w:asciiTheme="minorHAnsi" w:hAnsiTheme="minorHAnsi" w:cs="Cambria Math"/>
                <w:szCs w:val="24"/>
                <w:lang w:val="en-GB" w:eastAsia="en-GB"/>
              </w:rPr>
              <w:t>ț</w:t>
            </w:r>
            <w:r w:rsidRPr="004341F1">
              <w:rPr>
                <w:rFonts w:asciiTheme="minorHAnsi" w:hAnsiTheme="minorHAnsi"/>
                <w:szCs w:val="24"/>
                <w:lang w:val="en-GB" w:eastAsia="en-GB"/>
              </w:rPr>
              <w:t>ii</w:t>
            </w:r>
          </w:p>
        </w:tc>
        <w:tc>
          <w:tcPr>
            <w:tcW w:w="716" w:type="pct"/>
            <w:tcBorders>
              <w:top w:val="nil"/>
              <w:left w:val="single" w:sz="8" w:space="0" w:color="auto"/>
              <w:bottom w:val="single" w:sz="4" w:space="0" w:color="auto"/>
              <w:right w:val="single" w:sz="8" w:space="0" w:color="auto"/>
            </w:tcBorders>
            <w:noWrap/>
            <w:vAlign w:val="bottom"/>
            <w:hideMark/>
          </w:tcPr>
          <w:p w:rsidR="008608C6" w:rsidRPr="004341F1" w:rsidRDefault="004341BC" w:rsidP="00414F83">
            <w:pPr>
              <w:pStyle w:val="NoSpacing"/>
              <w:ind w:firstLine="39"/>
              <w:jc w:val="center"/>
              <w:rPr>
                <w:rFonts w:asciiTheme="minorHAnsi" w:hAnsiTheme="minorHAnsi"/>
                <w:b/>
                <w:szCs w:val="24"/>
                <w:lang w:val="en-GB" w:eastAsia="en-GB"/>
              </w:rPr>
            </w:pPr>
            <w:r w:rsidRPr="004341F1">
              <w:rPr>
                <w:rFonts w:asciiTheme="minorHAnsi" w:hAnsiTheme="minorHAnsi"/>
                <w:b/>
                <w:szCs w:val="24"/>
                <w:lang w:val="ro-RO" w:eastAsia="en-GB"/>
              </w:rPr>
              <w:t>1.671.608</w:t>
            </w: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b/>
                <w:szCs w:val="24"/>
                <w:lang w:val="en-GB" w:eastAsia="en-GB"/>
              </w:rPr>
            </w:pPr>
            <w:r w:rsidRPr="004341F1">
              <w:rPr>
                <w:rFonts w:asciiTheme="minorHAnsi" w:hAnsiTheme="minorHAnsi"/>
                <w:b/>
                <w:szCs w:val="24"/>
                <w:lang w:val="en-GB" w:eastAsia="en-GB"/>
              </w:rPr>
              <w:t>100,00%</w:t>
            </w:r>
          </w:p>
        </w:tc>
        <w:tc>
          <w:tcPr>
            <w:tcW w:w="646" w:type="pct"/>
            <w:tcBorders>
              <w:top w:val="nil"/>
              <w:left w:val="single" w:sz="8" w:space="0" w:color="auto"/>
              <w:bottom w:val="single" w:sz="4" w:space="0" w:color="auto"/>
              <w:right w:val="single" w:sz="8" w:space="0" w:color="auto"/>
            </w:tcBorders>
            <w:noWrap/>
            <w:vAlign w:val="bottom"/>
            <w:hideMark/>
          </w:tcPr>
          <w:p w:rsidR="008608C6" w:rsidRPr="004341F1" w:rsidRDefault="00F42BB9" w:rsidP="00F42BB9">
            <w:pPr>
              <w:pStyle w:val="NoSpacing"/>
              <w:jc w:val="center"/>
              <w:rPr>
                <w:rFonts w:asciiTheme="minorHAnsi" w:hAnsiTheme="minorHAnsi"/>
                <w:b/>
                <w:szCs w:val="24"/>
                <w:lang w:val="en-GB" w:eastAsia="en-GB"/>
              </w:rPr>
            </w:pPr>
            <w:r w:rsidRPr="004341F1">
              <w:rPr>
                <w:rFonts w:asciiTheme="minorHAnsi" w:hAnsiTheme="minorHAnsi"/>
                <w:b/>
                <w:szCs w:val="24"/>
                <w:lang w:val="ro-RO" w:eastAsia="en-GB"/>
              </w:rPr>
              <w:t>1.812.979</w:t>
            </w:r>
          </w:p>
        </w:tc>
        <w:tc>
          <w:tcPr>
            <w:tcW w:w="570" w:type="pct"/>
            <w:tcBorders>
              <w:top w:val="nil"/>
              <w:left w:val="nil"/>
              <w:bottom w:val="single" w:sz="4" w:space="0" w:color="auto"/>
              <w:right w:val="single" w:sz="8" w:space="0" w:color="auto"/>
            </w:tcBorders>
            <w:noWrap/>
            <w:vAlign w:val="bottom"/>
          </w:tcPr>
          <w:p w:rsidR="008608C6" w:rsidRPr="004341F1" w:rsidRDefault="008608C6" w:rsidP="00414F83">
            <w:pPr>
              <w:pStyle w:val="NoSpacing"/>
              <w:jc w:val="center"/>
              <w:rPr>
                <w:rFonts w:asciiTheme="minorHAnsi" w:hAnsiTheme="minorHAnsi"/>
                <w:b/>
                <w:szCs w:val="24"/>
                <w:lang w:val="en-GB" w:eastAsia="en-GB"/>
              </w:rPr>
            </w:pPr>
            <w:r w:rsidRPr="004341F1">
              <w:rPr>
                <w:rFonts w:asciiTheme="minorHAnsi" w:hAnsiTheme="minorHAnsi"/>
                <w:b/>
                <w:szCs w:val="24"/>
                <w:lang w:val="en-GB" w:eastAsia="en-GB"/>
              </w:rPr>
              <w:t>100,00%</w:t>
            </w:r>
          </w:p>
        </w:tc>
      </w:tr>
      <w:tr w:rsidR="008608C6" w:rsidRPr="004341F1" w:rsidTr="008608C6">
        <w:trPr>
          <w:trHeight w:val="600"/>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4</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szCs w:val="24"/>
                <w:lang w:val="ro-RO" w:eastAsia="en-GB"/>
              </w:rPr>
              <w:t xml:space="preserve">Cheltuieli de funcţionare,                              </w:t>
            </w:r>
          </w:p>
        </w:tc>
        <w:tc>
          <w:tcPr>
            <w:tcW w:w="716" w:type="pct"/>
            <w:tcBorders>
              <w:top w:val="nil"/>
              <w:left w:val="single" w:sz="8" w:space="0" w:color="auto"/>
              <w:bottom w:val="single" w:sz="4" w:space="0" w:color="auto"/>
              <w:right w:val="single" w:sz="8" w:space="0" w:color="auto"/>
            </w:tcBorders>
            <w:noWrap/>
            <w:vAlign w:val="bottom"/>
            <w:hideMark/>
          </w:tcPr>
          <w:p w:rsidR="008608C6" w:rsidRPr="004341F1" w:rsidRDefault="004341BC" w:rsidP="00414F83">
            <w:pPr>
              <w:pStyle w:val="NoSpacing"/>
              <w:ind w:firstLine="39"/>
              <w:jc w:val="center"/>
              <w:rPr>
                <w:rFonts w:asciiTheme="minorHAnsi" w:hAnsiTheme="minorHAnsi"/>
                <w:b/>
                <w:szCs w:val="24"/>
                <w:lang w:val="en-GB" w:eastAsia="en-GB"/>
              </w:rPr>
            </w:pPr>
            <w:r w:rsidRPr="004341F1">
              <w:rPr>
                <w:rFonts w:asciiTheme="minorHAnsi" w:hAnsiTheme="minorHAnsi"/>
                <w:b/>
                <w:szCs w:val="24"/>
                <w:lang w:val="ro-RO" w:eastAsia="en-GB"/>
              </w:rPr>
              <w:t>1.641.262</w:t>
            </w:r>
          </w:p>
        </w:tc>
        <w:tc>
          <w:tcPr>
            <w:tcW w:w="645" w:type="pct"/>
            <w:tcBorders>
              <w:top w:val="nil"/>
              <w:left w:val="nil"/>
              <w:bottom w:val="single" w:sz="4" w:space="0" w:color="auto"/>
              <w:right w:val="nil"/>
            </w:tcBorders>
            <w:noWrap/>
            <w:vAlign w:val="bottom"/>
            <w:hideMark/>
          </w:tcPr>
          <w:p w:rsidR="008608C6" w:rsidRPr="004341F1" w:rsidRDefault="004341BC" w:rsidP="004341BC">
            <w:pPr>
              <w:pStyle w:val="NoSpacing"/>
              <w:jc w:val="center"/>
              <w:rPr>
                <w:rFonts w:asciiTheme="minorHAnsi" w:hAnsiTheme="minorHAnsi"/>
                <w:b/>
                <w:szCs w:val="24"/>
                <w:lang w:val="en-GB" w:eastAsia="en-GB"/>
              </w:rPr>
            </w:pPr>
            <w:r w:rsidRPr="004341F1">
              <w:rPr>
                <w:rFonts w:asciiTheme="minorHAnsi" w:hAnsiTheme="minorHAnsi"/>
                <w:b/>
                <w:szCs w:val="24"/>
                <w:lang w:val="en-GB" w:eastAsia="en-GB"/>
              </w:rPr>
              <w:t>98</w:t>
            </w:r>
            <w:r w:rsidR="008608C6" w:rsidRPr="004341F1">
              <w:rPr>
                <w:rFonts w:asciiTheme="minorHAnsi" w:hAnsiTheme="minorHAnsi"/>
                <w:b/>
                <w:szCs w:val="24"/>
                <w:lang w:val="en-GB" w:eastAsia="en-GB"/>
              </w:rPr>
              <w:t>,</w:t>
            </w:r>
            <w:r w:rsidRPr="004341F1">
              <w:rPr>
                <w:rFonts w:asciiTheme="minorHAnsi" w:hAnsiTheme="minorHAnsi"/>
                <w:b/>
                <w:szCs w:val="24"/>
                <w:lang w:val="en-GB" w:eastAsia="en-GB"/>
              </w:rPr>
              <w:t>18</w:t>
            </w:r>
            <w:r w:rsidR="008608C6" w:rsidRPr="004341F1">
              <w:rPr>
                <w:rFonts w:asciiTheme="minorHAnsi" w:hAnsiTheme="minorHAnsi"/>
                <w:b/>
                <w:szCs w:val="24"/>
                <w:lang w:val="en-GB" w:eastAsia="en-GB"/>
              </w:rPr>
              <w:t>%</w:t>
            </w:r>
          </w:p>
        </w:tc>
        <w:tc>
          <w:tcPr>
            <w:tcW w:w="646" w:type="pct"/>
            <w:tcBorders>
              <w:top w:val="nil"/>
              <w:left w:val="single" w:sz="8" w:space="0" w:color="auto"/>
              <w:bottom w:val="single" w:sz="4" w:space="0" w:color="auto"/>
              <w:right w:val="single" w:sz="8" w:space="0" w:color="auto"/>
            </w:tcBorders>
            <w:noWrap/>
            <w:vAlign w:val="bottom"/>
            <w:hideMark/>
          </w:tcPr>
          <w:p w:rsidR="008608C6" w:rsidRPr="004341F1" w:rsidRDefault="00F42BB9" w:rsidP="00414F83">
            <w:pPr>
              <w:pStyle w:val="NoSpacing"/>
              <w:jc w:val="center"/>
              <w:rPr>
                <w:rFonts w:asciiTheme="minorHAnsi" w:hAnsiTheme="minorHAnsi"/>
                <w:b/>
                <w:szCs w:val="24"/>
                <w:lang w:val="en-GB" w:eastAsia="en-GB"/>
              </w:rPr>
            </w:pPr>
            <w:r w:rsidRPr="004341F1">
              <w:rPr>
                <w:rFonts w:asciiTheme="minorHAnsi" w:hAnsiTheme="minorHAnsi"/>
                <w:b/>
                <w:szCs w:val="24"/>
                <w:lang w:val="ro-RO" w:eastAsia="en-GB"/>
              </w:rPr>
              <w:t>1.770.223</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F42BB9">
            <w:pPr>
              <w:pStyle w:val="NoSpacing"/>
              <w:jc w:val="center"/>
              <w:rPr>
                <w:rFonts w:asciiTheme="minorHAnsi" w:hAnsiTheme="minorHAnsi"/>
                <w:b/>
                <w:szCs w:val="24"/>
                <w:lang w:val="en-GB" w:eastAsia="en-GB"/>
              </w:rPr>
            </w:pPr>
            <w:r w:rsidRPr="004341F1">
              <w:rPr>
                <w:rFonts w:asciiTheme="minorHAnsi" w:hAnsiTheme="minorHAnsi"/>
                <w:b/>
                <w:szCs w:val="24"/>
                <w:lang w:val="en-GB" w:eastAsia="en-GB"/>
              </w:rPr>
              <w:t>9</w:t>
            </w:r>
            <w:r w:rsidR="00F42BB9" w:rsidRPr="004341F1">
              <w:rPr>
                <w:rFonts w:asciiTheme="minorHAnsi" w:hAnsiTheme="minorHAnsi"/>
                <w:b/>
                <w:szCs w:val="24"/>
                <w:lang w:val="en-GB" w:eastAsia="en-GB"/>
              </w:rPr>
              <w:t>7</w:t>
            </w:r>
            <w:r w:rsidRPr="004341F1">
              <w:rPr>
                <w:rFonts w:asciiTheme="minorHAnsi" w:hAnsiTheme="minorHAnsi"/>
                <w:b/>
                <w:szCs w:val="24"/>
                <w:lang w:val="en-GB" w:eastAsia="en-GB"/>
              </w:rPr>
              <w:t>,</w:t>
            </w:r>
            <w:r w:rsidR="00F42BB9" w:rsidRPr="004341F1">
              <w:rPr>
                <w:rFonts w:asciiTheme="minorHAnsi" w:hAnsiTheme="minorHAnsi"/>
                <w:b/>
                <w:szCs w:val="24"/>
                <w:lang w:val="en-GB" w:eastAsia="en-GB"/>
              </w:rPr>
              <w:t>64</w:t>
            </w:r>
            <w:r w:rsidRPr="004341F1">
              <w:rPr>
                <w:rFonts w:asciiTheme="minorHAnsi" w:hAnsiTheme="minorHAnsi"/>
                <w:b/>
                <w:szCs w:val="24"/>
                <w:lang w:val="en-GB" w:eastAsia="en-GB"/>
              </w:rPr>
              <w:t>%</w:t>
            </w:r>
          </w:p>
        </w:tc>
      </w:tr>
      <w:tr w:rsidR="008608C6" w:rsidRPr="004341F1" w:rsidTr="008608C6">
        <w:trPr>
          <w:trHeight w:val="31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szCs w:val="24"/>
                <w:lang w:val="en-GB" w:eastAsia="en-GB"/>
              </w:rPr>
              <w:t>din care:</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ind w:firstLine="39"/>
              <w:jc w:val="center"/>
              <w:rPr>
                <w:rFonts w:asciiTheme="minorHAnsi" w:hAnsiTheme="minorHAnsi"/>
                <w:szCs w:val="24"/>
                <w:lang w:val="en-GB" w:eastAsia="en-GB"/>
              </w:rPr>
            </w:pP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jc w:val="center"/>
              <w:rPr>
                <w:rFonts w:asciiTheme="minorHAnsi" w:hAnsiTheme="minorHAnsi"/>
                <w:szCs w:val="24"/>
                <w:lang w:val="en-GB" w:eastAsia="en-GB"/>
              </w:rPr>
            </w:pP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r>
      <w:tr w:rsidR="008608C6" w:rsidRPr="004341F1" w:rsidTr="008608C6">
        <w:trPr>
          <w:trHeight w:val="780"/>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i/>
                <w:iCs/>
                <w:szCs w:val="24"/>
                <w:lang w:val="ro-RO" w:eastAsia="en-GB"/>
              </w:rPr>
              <w:t>Cheltuieli de personal</w:t>
            </w:r>
            <w:r w:rsidRPr="004341F1">
              <w:rPr>
                <w:rFonts w:asciiTheme="minorHAnsi" w:hAnsiTheme="minorHAnsi"/>
                <w:szCs w:val="24"/>
                <w:lang w:val="ro-RO" w:eastAsia="en-GB"/>
              </w:rPr>
              <w:t xml:space="preserve">,                                                    din care: </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4341BC" w:rsidP="004341BC">
            <w:pPr>
              <w:pStyle w:val="NoSpacing"/>
              <w:ind w:firstLine="39"/>
              <w:jc w:val="center"/>
              <w:rPr>
                <w:rFonts w:asciiTheme="minorHAnsi" w:hAnsiTheme="minorHAnsi"/>
                <w:iCs/>
                <w:szCs w:val="24"/>
                <w:lang w:val="en-GB" w:eastAsia="en-GB"/>
              </w:rPr>
            </w:pPr>
            <w:r w:rsidRPr="004341F1">
              <w:rPr>
                <w:rFonts w:asciiTheme="minorHAnsi" w:hAnsiTheme="minorHAnsi"/>
                <w:iCs/>
                <w:szCs w:val="24"/>
                <w:lang w:val="en-GB" w:eastAsia="en-GB"/>
              </w:rPr>
              <w:t>722.859</w:t>
            </w:r>
          </w:p>
        </w:tc>
        <w:tc>
          <w:tcPr>
            <w:tcW w:w="645" w:type="pct"/>
            <w:tcBorders>
              <w:top w:val="nil"/>
              <w:left w:val="nil"/>
              <w:bottom w:val="single" w:sz="4" w:space="0" w:color="auto"/>
              <w:right w:val="nil"/>
            </w:tcBorders>
            <w:noWrap/>
            <w:vAlign w:val="bottom"/>
            <w:hideMark/>
          </w:tcPr>
          <w:p w:rsidR="008608C6" w:rsidRPr="004341F1" w:rsidRDefault="004341BC" w:rsidP="004341BC">
            <w:pPr>
              <w:pStyle w:val="NoSpacing"/>
              <w:jc w:val="center"/>
              <w:rPr>
                <w:rFonts w:asciiTheme="minorHAnsi" w:hAnsiTheme="minorHAnsi"/>
                <w:szCs w:val="24"/>
                <w:lang w:val="fr-FR" w:eastAsia="en-GB"/>
              </w:rPr>
            </w:pPr>
            <w:r w:rsidRPr="004341F1">
              <w:rPr>
                <w:rFonts w:asciiTheme="minorHAnsi" w:hAnsiTheme="minorHAnsi"/>
                <w:szCs w:val="24"/>
                <w:lang w:val="fr-FR" w:eastAsia="en-GB"/>
              </w:rPr>
              <w:t>43</w:t>
            </w:r>
            <w:r w:rsidR="008608C6" w:rsidRPr="004341F1">
              <w:rPr>
                <w:rFonts w:asciiTheme="minorHAnsi" w:hAnsiTheme="minorHAnsi"/>
                <w:szCs w:val="24"/>
                <w:lang w:val="fr-FR" w:eastAsia="en-GB"/>
              </w:rPr>
              <w:t>,</w:t>
            </w:r>
            <w:r w:rsidRPr="004341F1">
              <w:rPr>
                <w:rFonts w:asciiTheme="minorHAnsi" w:hAnsiTheme="minorHAnsi"/>
                <w:szCs w:val="24"/>
                <w:lang w:val="fr-FR" w:eastAsia="en-GB"/>
              </w:rPr>
              <w:t>24</w:t>
            </w:r>
            <w:r w:rsidR="008608C6" w:rsidRPr="004341F1">
              <w:rPr>
                <w:rFonts w:asciiTheme="minorHAnsi" w:hAnsiTheme="minorHAnsi"/>
                <w:szCs w:val="24"/>
                <w:lang w:val="fr-FR" w:eastAsia="en-GB"/>
              </w:rPr>
              <w:t>%</w:t>
            </w: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F42BB9" w:rsidP="00414F83">
            <w:pPr>
              <w:pStyle w:val="NoSpacing"/>
              <w:jc w:val="center"/>
              <w:rPr>
                <w:rFonts w:asciiTheme="minorHAnsi" w:hAnsiTheme="minorHAnsi"/>
                <w:iCs/>
                <w:szCs w:val="24"/>
                <w:lang w:val="fr-FR" w:eastAsia="en-GB"/>
              </w:rPr>
            </w:pPr>
            <w:r w:rsidRPr="004341F1">
              <w:rPr>
                <w:rFonts w:asciiTheme="minorHAnsi" w:hAnsiTheme="minorHAnsi"/>
                <w:iCs/>
                <w:szCs w:val="24"/>
                <w:lang w:val="fr-FR" w:eastAsia="en-GB"/>
              </w:rPr>
              <w:t>821.923</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F42BB9">
            <w:pPr>
              <w:pStyle w:val="NoSpacing"/>
              <w:jc w:val="center"/>
              <w:rPr>
                <w:rFonts w:asciiTheme="minorHAnsi" w:hAnsiTheme="minorHAnsi"/>
                <w:szCs w:val="24"/>
                <w:lang w:val="fr-FR" w:eastAsia="en-GB"/>
              </w:rPr>
            </w:pPr>
            <w:r w:rsidRPr="004341F1">
              <w:rPr>
                <w:rFonts w:asciiTheme="minorHAnsi" w:hAnsiTheme="minorHAnsi"/>
                <w:szCs w:val="24"/>
                <w:lang w:val="fr-FR" w:eastAsia="en-GB"/>
              </w:rPr>
              <w:t>4</w:t>
            </w:r>
            <w:r w:rsidR="00F42BB9" w:rsidRPr="004341F1">
              <w:rPr>
                <w:rFonts w:asciiTheme="minorHAnsi" w:hAnsiTheme="minorHAnsi"/>
                <w:szCs w:val="24"/>
                <w:lang w:val="fr-FR" w:eastAsia="en-GB"/>
              </w:rPr>
              <w:t>5</w:t>
            </w:r>
            <w:r w:rsidRPr="004341F1">
              <w:rPr>
                <w:rFonts w:asciiTheme="minorHAnsi" w:hAnsiTheme="minorHAnsi"/>
                <w:szCs w:val="24"/>
                <w:lang w:val="fr-FR" w:eastAsia="en-GB"/>
              </w:rPr>
              <w:t>,</w:t>
            </w:r>
            <w:r w:rsidR="00F42BB9" w:rsidRPr="004341F1">
              <w:rPr>
                <w:rFonts w:asciiTheme="minorHAnsi" w:hAnsiTheme="minorHAnsi"/>
                <w:szCs w:val="24"/>
                <w:lang w:val="fr-FR" w:eastAsia="en-GB"/>
              </w:rPr>
              <w:t>33</w:t>
            </w:r>
            <w:r w:rsidRPr="004341F1">
              <w:rPr>
                <w:rFonts w:asciiTheme="minorHAnsi" w:hAnsiTheme="minorHAnsi"/>
                <w:szCs w:val="24"/>
                <w:lang w:val="fr-FR" w:eastAsia="en-GB"/>
              </w:rPr>
              <w:t>%</w:t>
            </w:r>
          </w:p>
        </w:tc>
      </w:tr>
      <w:tr w:rsidR="008608C6" w:rsidRPr="004341F1" w:rsidTr="008608C6">
        <w:trPr>
          <w:trHeight w:val="34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fr-FR" w:eastAsia="en-GB"/>
              </w:rPr>
            </w:pPr>
            <w:r w:rsidRPr="004341F1">
              <w:rPr>
                <w:rFonts w:asciiTheme="minorHAnsi" w:hAnsiTheme="minorHAnsi"/>
                <w:szCs w:val="24"/>
                <w:lang w:val="fr-FR"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fr-FR" w:eastAsia="en-GB"/>
              </w:rPr>
            </w:pPr>
            <w:r w:rsidRPr="004341F1">
              <w:rPr>
                <w:rFonts w:asciiTheme="minorHAnsi" w:hAnsiTheme="minorHAnsi"/>
                <w:szCs w:val="24"/>
                <w:lang w:val="fr-FR" w:eastAsia="en-GB"/>
              </w:rPr>
              <w:t>Cheltuieli cu colaboratorii</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ind w:firstLine="39"/>
              <w:jc w:val="center"/>
              <w:rPr>
                <w:rFonts w:asciiTheme="minorHAnsi" w:hAnsiTheme="minorHAnsi"/>
                <w:iCs/>
                <w:szCs w:val="24"/>
                <w:lang w:val="fr-FR" w:eastAsia="en-GB"/>
              </w:rPr>
            </w:pPr>
            <w:r w:rsidRPr="004341F1">
              <w:rPr>
                <w:rFonts w:asciiTheme="minorHAnsi" w:hAnsiTheme="minorHAnsi"/>
                <w:iCs/>
                <w:szCs w:val="24"/>
                <w:lang w:val="fr-FR" w:eastAsia="en-GB"/>
              </w:rPr>
              <w:t>0</w:t>
            </w: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szCs w:val="24"/>
                <w:lang w:val="fr-FR" w:eastAsia="en-GB"/>
              </w:rPr>
            </w:pP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jc w:val="center"/>
              <w:rPr>
                <w:rFonts w:asciiTheme="minorHAnsi" w:hAnsiTheme="minorHAnsi"/>
                <w:iCs/>
                <w:szCs w:val="24"/>
                <w:lang w:val="fr-FR" w:eastAsia="en-GB"/>
              </w:rPr>
            </w:pPr>
            <w:r w:rsidRPr="004341F1">
              <w:rPr>
                <w:rFonts w:asciiTheme="minorHAnsi" w:hAnsiTheme="minorHAnsi"/>
                <w:iCs/>
                <w:szCs w:val="24"/>
                <w:lang w:val="fr-FR" w:eastAsia="en-GB"/>
              </w:rPr>
              <w:t>0</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fr-FR" w:eastAsia="en-GB"/>
              </w:rPr>
            </w:pPr>
          </w:p>
        </w:tc>
      </w:tr>
      <w:tr w:rsidR="008608C6" w:rsidRPr="004341F1" w:rsidTr="008608C6">
        <w:trPr>
          <w:trHeight w:val="43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fr-FR" w:eastAsia="en-GB"/>
              </w:rPr>
            </w:pPr>
            <w:r w:rsidRPr="004341F1">
              <w:rPr>
                <w:rFonts w:asciiTheme="minorHAnsi" w:hAnsiTheme="minorHAnsi"/>
                <w:szCs w:val="24"/>
                <w:lang w:val="fr-FR" w:eastAsia="en-GB"/>
              </w:rPr>
              <w:t> </w:t>
            </w:r>
          </w:p>
        </w:tc>
        <w:tc>
          <w:tcPr>
            <w:tcW w:w="2150" w:type="pct"/>
            <w:tcBorders>
              <w:top w:val="nil"/>
              <w:left w:val="nil"/>
              <w:bottom w:val="single" w:sz="4" w:space="0" w:color="auto"/>
              <w:right w:val="nil"/>
            </w:tcBorders>
            <w:hideMark/>
          </w:tcPr>
          <w:p w:rsidR="008608C6" w:rsidRPr="004341F1" w:rsidRDefault="008C6A5F" w:rsidP="00414F83">
            <w:pPr>
              <w:pStyle w:val="NoSpacing"/>
              <w:ind w:left="32" w:right="-107"/>
              <w:rPr>
                <w:rFonts w:asciiTheme="minorHAnsi" w:hAnsiTheme="minorHAnsi"/>
                <w:i/>
                <w:iCs/>
                <w:szCs w:val="24"/>
                <w:lang w:val="fr-FR" w:eastAsia="en-GB"/>
              </w:rPr>
            </w:pPr>
            <w:r w:rsidRPr="004341F1">
              <w:rPr>
                <w:rFonts w:asciiTheme="minorHAnsi" w:hAnsiTheme="minorHAnsi"/>
                <w:i/>
                <w:iCs/>
                <w:szCs w:val="24"/>
                <w:lang w:val="ro-RO" w:eastAsia="en-GB"/>
              </w:rPr>
              <w:t xml:space="preserve">Cheltuieli cu bunuri </w:t>
            </w:r>
            <w:r w:rsidRPr="004341F1">
              <w:rPr>
                <w:rFonts w:asciiTheme="minorHAnsi" w:hAnsiTheme="minorHAnsi" w:cs="Cambria Math"/>
                <w:i/>
                <w:iCs/>
                <w:szCs w:val="24"/>
                <w:lang w:val="ro-RO" w:eastAsia="en-GB"/>
              </w:rPr>
              <w:t>ș</w:t>
            </w:r>
            <w:r w:rsidR="008608C6" w:rsidRPr="004341F1">
              <w:rPr>
                <w:rFonts w:asciiTheme="minorHAnsi" w:hAnsiTheme="minorHAnsi"/>
                <w:i/>
                <w:iCs/>
                <w:szCs w:val="24"/>
                <w:lang w:val="ro-RO" w:eastAsia="en-GB"/>
              </w:rPr>
              <w:t>i servicii</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4341BC" w:rsidP="00414F83">
            <w:pPr>
              <w:pStyle w:val="NoSpacing"/>
              <w:ind w:firstLine="39"/>
              <w:jc w:val="center"/>
              <w:rPr>
                <w:rFonts w:asciiTheme="minorHAnsi" w:hAnsiTheme="minorHAnsi"/>
                <w:iCs/>
                <w:szCs w:val="24"/>
                <w:lang w:val="fr-FR" w:eastAsia="en-GB"/>
              </w:rPr>
            </w:pPr>
            <w:r w:rsidRPr="004341F1">
              <w:rPr>
                <w:rFonts w:asciiTheme="minorHAnsi" w:hAnsiTheme="minorHAnsi"/>
                <w:iCs/>
                <w:szCs w:val="24"/>
                <w:lang w:val="fr-FR" w:eastAsia="en-GB"/>
              </w:rPr>
              <w:t>225.028</w:t>
            </w:r>
          </w:p>
        </w:tc>
        <w:tc>
          <w:tcPr>
            <w:tcW w:w="645" w:type="pct"/>
            <w:tcBorders>
              <w:top w:val="nil"/>
              <w:left w:val="nil"/>
              <w:bottom w:val="single" w:sz="4" w:space="0" w:color="auto"/>
              <w:right w:val="nil"/>
            </w:tcBorders>
            <w:noWrap/>
            <w:vAlign w:val="bottom"/>
            <w:hideMark/>
          </w:tcPr>
          <w:p w:rsidR="008608C6" w:rsidRPr="004341F1" w:rsidRDefault="004341BC" w:rsidP="004341BC">
            <w:pPr>
              <w:pStyle w:val="NoSpacing"/>
              <w:jc w:val="center"/>
              <w:rPr>
                <w:rFonts w:asciiTheme="minorHAnsi" w:hAnsiTheme="minorHAnsi"/>
                <w:szCs w:val="24"/>
                <w:lang w:val="fr-FR" w:eastAsia="en-GB"/>
              </w:rPr>
            </w:pPr>
            <w:r w:rsidRPr="004341F1">
              <w:rPr>
                <w:rFonts w:asciiTheme="minorHAnsi" w:hAnsiTheme="minorHAnsi"/>
                <w:szCs w:val="24"/>
                <w:lang w:val="fr-FR" w:eastAsia="en-GB"/>
              </w:rPr>
              <w:t>13</w:t>
            </w:r>
            <w:r w:rsidR="008608C6" w:rsidRPr="004341F1">
              <w:rPr>
                <w:rFonts w:asciiTheme="minorHAnsi" w:hAnsiTheme="minorHAnsi"/>
                <w:szCs w:val="24"/>
                <w:lang w:val="fr-FR" w:eastAsia="en-GB"/>
              </w:rPr>
              <w:t>,</w:t>
            </w:r>
            <w:r w:rsidRPr="004341F1">
              <w:rPr>
                <w:rFonts w:asciiTheme="minorHAnsi" w:hAnsiTheme="minorHAnsi"/>
                <w:szCs w:val="24"/>
                <w:lang w:val="fr-FR" w:eastAsia="en-GB"/>
              </w:rPr>
              <w:t>46</w:t>
            </w:r>
            <w:r w:rsidR="008608C6" w:rsidRPr="004341F1">
              <w:rPr>
                <w:rFonts w:asciiTheme="minorHAnsi" w:hAnsiTheme="minorHAnsi"/>
                <w:szCs w:val="24"/>
                <w:lang w:val="fr-FR" w:eastAsia="en-GB"/>
              </w:rPr>
              <w:t>%</w:t>
            </w: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F42BB9" w:rsidP="00414F83">
            <w:pPr>
              <w:pStyle w:val="NoSpacing"/>
              <w:jc w:val="center"/>
              <w:rPr>
                <w:rFonts w:asciiTheme="minorHAnsi" w:hAnsiTheme="minorHAnsi"/>
                <w:iCs/>
                <w:szCs w:val="24"/>
                <w:lang w:val="fr-FR" w:eastAsia="en-GB"/>
              </w:rPr>
            </w:pPr>
            <w:r w:rsidRPr="004341F1">
              <w:rPr>
                <w:rFonts w:asciiTheme="minorHAnsi" w:hAnsiTheme="minorHAnsi"/>
                <w:iCs/>
                <w:szCs w:val="24"/>
                <w:lang w:val="fr-FR" w:eastAsia="en-GB"/>
              </w:rPr>
              <w:t>248.300</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F42BB9">
            <w:pPr>
              <w:pStyle w:val="NoSpacing"/>
              <w:jc w:val="center"/>
              <w:rPr>
                <w:rFonts w:asciiTheme="minorHAnsi" w:hAnsiTheme="minorHAnsi"/>
                <w:szCs w:val="24"/>
                <w:lang w:val="fr-FR" w:eastAsia="en-GB"/>
              </w:rPr>
            </w:pPr>
            <w:r w:rsidRPr="004341F1">
              <w:rPr>
                <w:rFonts w:asciiTheme="minorHAnsi" w:hAnsiTheme="minorHAnsi"/>
                <w:szCs w:val="24"/>
                <w:lang w:val="fr-FR" w:eastAsia="en-GB"/>
              </w:rPr>
              <w:t>13,</w:t>
            </w:r>
            <w:r w:rsidR="00F42BB9" w:rsidRPr="004341F1">
              <w:rPr>
                <w:rFonts w:asciiTheme="minorHAnsi" w:hAnsiTheme="minorHAnsi"/>
                <w:szCs w:val="24"/>
                <w:lang w:val="fr-FR" w:eastAsia="en-GB"/>
              </w:rPr>
              <w:t>70</w:t>
            </w:r>
            <w:r w:rsidRPr="004341F1">
              <w:rPr>
                <w:rFonts w:asciiTheme="minorHAnsi" w:hAnsiTheme="minorHAnsi"/>
                <w:szCs w:val="24"/>
                <w:lang w:val="fr-FR" w:eastAsia="en-GB"/>
              </w:rPr>
              <w:t>%</w:t>
            </w:r>
          </w:p>
        </w:tc>
      </w:tr>
      <w:tr w:rsidR="008608C6" w:rsidRPr="004341F1" w:rsidTr="008608C6">
        <w:trPr>
          <w:trHeight w:val="31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fr-FR" w:eastAsia="en-GB"/>
              </w:rPr>
            </w:pPr>
            <w:r w:rsidRPr="004341F1">
              <w:rPr>
                <w:rFonts w:asciiTheme="minorHAnsi" w:hAnsiTheme="minorHAnsi"/>
                <w:szCs w:val="24"/>
                <w:lang w:val="fr-FR"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i/>
                <w:iCs/>
                <w:szCs w:val="24"/>
                <w:lang w:val="en-GB" w:eastAsia="en-GB"/>
              </w:rPr>
            </w:pPr>
            <w:r w:rsidRPr="004341F1">
              <w:rPr>
                <w:rFonts w:asciiTheme="minorHAnsi" w:hAnsiTheme="minorHAnsi"/>
                <w:i/>
                <w:iCs/>
                <w:szCs w:val="24"/>
                <w:lang w:val="fr-FR" w:eastAsia="en-GB"/>
              </w:rPr>
              <w:t>Proi</w:t>
            </w:r>
            <w:r w:rsidRPr="004341F1">
              <w:rPr>
                <w:rFonts w:asciiTheme="minorHAnsi" w:hAnsiTheme="minorHAnsi"/>
                <w:i/>
                <w:iCs/>
                <w:szCs w:val="24"/>
                <w:lang w:val="en-GB" w:eastAsia="en-GB"/>
              </w:rPr>
              <w:t>ecte cu finan</w:t>
            </w:r>
            <w:r w:rsidRPr="004341F1">
              <w:rPr>
                <w:rFonts w:asciiTheme="minorHAnsi" w:hAnsiTheme="minorHAnsi" w:cs="Cambria Math"/>
                <w:i/>
                <w:iCs/>
                <w:szCs w:val="24"/>
                <w:lang w:val="en-GB" w:eastAsia="en-GB"/>
              </w:rPr>
              <w:t>ț</w:t>
            </w:r>
            <w:r w:rsidRPr="004341F1">
              <w:rPr>
                <w:rFonts w:asciiTheme="minorHAnsi" w:hAnsiTheme="minorHAnsi"/>
                <w:i/>
                <w:iCs/>
                <w:szCs w:val="24"/>
                <w:lang w:val="en-GB" w:eastAsia="en-GB"/>
              </w:rPr>
              <w:t>are din fonduri europene</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ind w:firstLine="39"/>
              <w:jc w:val="center"/>
              <w:rPr>
                <w:rFonts w:asciiTheme="minorHAnsi" w:hAnsiTheme="minorHAnsi"/>
                <w:iCs/>
                <w:szCs w:val="24"/>
                <w:lang w:val="en-GB" w:eastAsia="en-GB"/>
              </w:rPr>
            </w:pP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8608C6" w:rsidP="00414F83">
            <w:pPr>
              <w:pStyle w:val="NoSpacing"/>
              <w:jc w:val="center"/>
              <w:rPr>
                <w:rFonts w:asciiTheme="minorHAnsi" w:hAnsiTheme="minorHAnsi"/>
                <w:iCs/>
                <w:szCs w:val="24"/>
                <w:lang w:val="en-GB" w:eastAsia="en-GB"/>
              </w:rPr>
            </w:pP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r>
      <w:tr w:rsidR="008608C6" w:rsidRPr="004341F1" w:rsidTr="008608C6">
        <w:trPr>
          <w:trHeight w:val="73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en-GB" w:eastAsia="en-GB"/>
              </w:rPr>
            </w:pPr>
            <w:r w:rsidRPr="004341F1">
              <w:rPr>
                <w:rFonts w:asciiTheme="minorHAnsi" w:hAnsiTheme="minorHAnsi"/>
                <w:i/>
                <w:iCs/>
                <w:szCs w:val="24"/>
                <w:lang w:val="ro-RO" w:eastAsia="en-GB"/>
              </w:rPr>
              <w:t>Alte cheltuieli,</w:t>
            </w:r>
            <w:r w:rsidRPr="004341F1">
              <w:rPr>
                <w:rFonts w:asciiTheme="minorHAnsi" w:hAnsiTheme="minorHAnsi"/>
                <w:szCs w:val="24"/>
                <w:lang w:val="ro-RO" w:eastAsia="en-GB"/>
              </w:rPr>
              <w:t xml:space="preserve">                                                            din care:</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4341BC" w:rsidP="00414F83">
            <w:pPr>
              <w:pStyle w:val="NoSpacing"/>
              <w:ind w:firstLine="39"/>
              <w:jc w:val="center"/>
              <w:rPr>
                <w:rFonts w:asciiTheme="minorHAnsi" w:hAnsiTheme="minorHAnsi"/>
                <w:iCs/>
                <w:szCs w:val="24"/>
                <w:lang w:val="en-GB" w:eastAsia="en-GB"/>
              </w:rPr>
            </w:pPr>
            <w:r w:rsidRPr="004341F1">
              <w:rPr>
                <w:rFonts w:asciiTheme="minorHAnsi" w:hAnsiTheme="minorHAnsi"/>
                <w:szCs w:val="24"/>
                <w:lang w:val="en-GB" w:eastAsia="en-GB"/>
              </w:rPr>
              <w:t>693.375</w:t>
            </w:r>
          </w:p>
        </w:tc>
        <w:tc>
          <w:tcPr>
            <w:tcW w:w="645" w:type="pct"/>
            <w:tcBorders>
              <w:top w:val="nil"/>
              <w:left w:val="nil"/>
              <w:bottom w:val="single" w:sz="4" w:space="0" w:color="auto"/>
              <w:right w:val="nil"/>
            </w:tcBorders>
            <w:noWrap/>
            <w:vAlign w:val="bottom"/>
            <w:hideMark/>
          </w:tcPr>
          <w:p w:rsidR="008608C6" w:rsidRPr="004341F1" w:rsidRDefault="004341BC" w:rsidP="004341BC">
            <w:pPr>
              <w:pStyle w:val="NoSpacing"/>
              <w:jc w:val="center"/>
              <w:rPr>
                <w:rFonts w:asciiTheme="minorHAnsi" w:hAnsiTheme="minorHAnsi"/>
                <w:szCs w:val="24"/>
                <w:lang w:val="en-GB" w:eastAsia="en-GB"/>
              </w:rPr>
            </w:pPr>
            <w:r w:rsidRPr="004341F1">
              <w:rPr>
                <w:rFonts w:asciiTheme="minorHAnsi" w:hAnsiTheme="minorHAnsi"/>
                <w:szCs w:val="24"/>
                <w:lang w:val="en-GB" w:eastAsia="en-GB"/>
              </w:rPr>
              <w:t>41</w:t>
            </w:r>
            <w:r w:rsidR="008608C6" w:rsidRPr="004341F1">
              <w:rPr>
                <w:rFonts w:asciiTheme="minorHAnsi" w:hAnsiTheme="minorHAnsi"/>
                <w:szCs w:val="24"/>
                <w:lang w:val="en-GB" w:eastAsia="en-GB"/>
              </w:rPr>
              <w:t>,</w:t>
            </w:r>
            <w:r w:rsidRPr="004341F1">
              <w:rPr>
                <w:rFonts w:asciiTheme="minorHAnsi" w:hAnsiTheme="minorHAnsi"/>
                <w:szCs w:val="24"/>
                <w:lang w:val="en-GB" w:eastAsia="en-GB"/>
              </w:rPr>
              <w:t>48</w:t>
            </w:r>
            <w:r w:rsidR="008608C6" w:rsidRPr="004341F1">
              <w:rPr>
                <w:rFonts w:asciiTheme="minorHAnsi" w:hAnsiTheme="minorHAnsi"/>
                <w:szCs w:val="24"/>
                <w:lang w:val="en-GB" w:eastAsia="en-GB"/>
              </w:rPr>
              <w:t>%</w:t>
            </w: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F42BB9" w:rsidP="00F42BB9">
            <w:pPr>
              <w:pStyle w:val="NoSpacing"/>
              <w:jc w:val="center"/>
              <w:rPr>
                <w:rFonts w:asciiTheme="minorHAnsi" w:hAnsiTheme="minorHAnsi"/>
                <w:iCs/>
                <w:szCs w:val="24"/>
                <w:lang w:val="en-GB" w:eastAsia="en-GB"/>
              </w:rPr>
            </w:pPr>
            <w:r w:rsidRPr="004341F1">
              <w:rPr>
                <w:rFonts w:asciiTheme="minorHAnsi" w:hAnsiTheme="minorHAnsi"/>
                <w:iCs/>
                <w:szCs w:val="24"/>
                <w:lang w:val="en-GB" w:eastAsia="en-GB"/>
              </w:rPr>
              <w:t>700.000</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F42BB9">
            <w:pPr>
              <w:pStyle w:val="NoSpacing"/>
              <w:jc w:val="center"/>
              <w:rPr>
                <w:rFonts w:asciiTheme="minorHAnsi" w:hAnsiTheme="minorHAnsi"/>
                <w:szCs w:val="24"/>
                <w:lang w:val="en-GB" w:eastAsia="en-GB"/>
              </w:rPr>
            </w:pPr>
            <w:r w:rsidRPr="004341F1">
              <w:rPr>
                <w:rFonts w:asciiTheme="minorHAnsi" w:hAnsiTheme="minorHAnsi"/>
                <w:szCs w:val="24"/>
                <w:lang w:val="en-GB" w:eastAsia="en-GB"/>
              </w:rPr>
              <w:t>3</w:t>
            </w:r>
            <w:r w:rsidR="00F42BB9" w:rsidRPr="004341F1">
              <w:rPr>
                <w:rFonts w:asciiTheme="minorHAnsi" w:hAnsiTheme="minorHAnsi"/>
                <w:szCs w:val="24"/>
                <w:lang w:val="en-GB" w:eastAsia="en-GB"/>
              </w:rPr>
              <w:t>8</w:t>
            </w:r>
            <w:r w:rsidRPr="004341F1">
              <w:rPr>
                <w:rFonts w:asciiTheme="minorHAnsi" w:hAnsiTheme="minorHAnsi"/>
                <w:szCs w:val="24"/>
                <w:lang w:val="en-GB" w:eastAsia="en-GB"/>
              </w:rPr>
              <w:t>,</w:t>
            </w:r>
            <w:r w:rsidR="00F42BB9" w:rsidRPr="004341F1">
              <w:rPr>
                <w:rFonts w:asciiTheme="minorHAnsi" w:hAnsiTheme="minorHAnsi"/>
                <w:szCs w:val="24"/>
                <w:lang w:val="en-GB" w:eastAsia="en-GB"/>
              </w:rPr>
              <w:t>61</w:t>
            </w:r>
            <w:r w:rsidRPr="004341F1">
              <w:rPr>
                <w:rFonts w:asciiTheme="minorHAnsi" w:hAnsiTheme="minorHAnsi"/>
                <w:szCs w:val="24"/>
                <w:lang w:val="en-GB" w:eastAsia="en-GB"/>
              </w:rPr>
              <w:t>%</w:t>
            </w:r>
          </w:p>
        </w:tc>
      </w:tr>
      <w:tr w:rsidR="008608C6" w:rsidRPr="004341F1" w:rsidTr="008608C6">
        <w:trPr>
          <w:trHeight w:val="37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fr-FR" w:eastAsia="en-GB"/>
              </w:rPr>
            </w:pPr>
            <w:r w:rsidRPr="004341F1">
              <w:rPr>
                <w:rFonts w:asciiTheme="minorHAnsi" w:hAnsiTheme="minorHAnsi"/>
                <w:szCs w:val="24"/>
                <w:lang w:val="fr-FR" w:eastAsia="en-GB"/>
              </w:rPr>
              <w:t>Cheltuieli</w:t>
            </w:r>
            <w:r w:rsidR="004341BC" w:rsidRPr="004341F1">
              <w:rPr>
                <w:rFonts w:asciiTheme="minorHAnsi" w:hAnsiTheme="minorHAnsi"/>
                <w:szCs w:val="24"/>
                <w:lang w:val="fr-FR" w:eastAsia="en-GB"/>
              </w:rPr>
              <w:t xml:space="preserve"> </w:t>
            </w:r>
            <w:r w:rsidRPr="004341F1">
              <w:rPr>
                <w:rFonts w:asciiTheme="minorHAnsi" w:hAnsiTheme="minorHAnsi"/>
                <w:szCs w:val="24"/>
                <w:lang w:val="fr-FR" w:eastAsia="en-GB"/>
              </w:rPr>
              <w:t>cu</w:t>
            </w:r>
            <w:r w:rsidR="004341BC" w:rsidRPr="004341F1">
              <w:rPr>
                <w:rFonts w:asciiTheme="minorHAnsi" w:hAnsiTheme="minorHAnsi"/>
                <w:szCs w:val="24"/>
                <w:lang w:val="fr-FR" w:eastAsia="en-GB"/>
              </w:rPr>
              <w:t xml:space="preserve"> </w:t>
            </w:r>
            <w:r w:rsidRPr="004341F1">
              <w:rPr>
                <w:rFonts w:asciiTheme="minorHAnsi" w:hAnsiTheme="minorHAnsi"/>
                <w:szCs w:val="24"/>
                <w:lang w:val="fr-FR" w:eastAsia="en-GB"/>
              </w:rPr>
              <w:t>caracter</w:t>
            </w:r>
            <w:r w:rsidR="004341BC" w:rsidRPr="004341F1">
              <w:rPr>
                <w:rFonts w:asciiTheme="minorHAnsi" w:hAnsiTheme="minorHAnsi"/>
                <w:szCs w:val="24"/>
                <w:lang w:val="fr-FR" w:eastAsia="en-GB"/>
              </w:rPr>
              <w:t xml:space="preserve"> </w:t>
            </w:r>
            <w:r w:rsidRPr="004341F1">
              <w:rPr>
                <w:rFonts w:asciiTheme="minorHAnsi" w:hAnsiTheme="minorHAnsi"/>
                <w:szCs w:val="24"/>
                <w:lang w:val="fr-FR" w:eastAsia="en-GB"/>
              </w:rPr>
              <w:t>ştinţific</w:t>
            </w:r>
            <w:r w:rsidR="004341BC" w:rsidRPr="004341F1">
              <w:rPr>
                <w:rFonts w:asciiTheme="minorHAnsi" w:hAnsiTheme="minorHAnsi"/>
                <w:szCs w:val="24"/>
                <w:lang w:val="fr-FR" w:eastAsia="en-GB"/>
              </w:rPr>
              <w:t xml:space="preserve"> </w:t>
            </w:r>
            <w:r w:rsidRPr="004341F1">
              <w:rPr>
                <w:rFonts w:asciiTheme="minorHAnsi" w:hAnsiTheme="minorHAnsi"/>
                <w:szCs w:val="24"/>
                <w:lang w:val="fr-FR" w:eastAsia="en-GB"/>
              </w:rPr>
              <w:t>şi cultural</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4341BC" w:rsidP="00414F83">
            <w:pPr>
              <w:pStyle w:val="NoSpacing"/>
              <w:ind w:firstLine="39"/>
              <w:jc w:val="center"/>
              <w:rPr>
                <w:rFonts w:asciiTheme="minorHAnsi" w:hAnsiTheme="minorHAnsi"/>
                <w:szCs w:val="24"/>
                <w:lang w:val="en-GB" w:eastAsia="en-GB"/>
              </w:rPr>
            </w:pPr>
            <w:r w:rsidRPr="004341F1">
              <w:rPr>
                <w:rFonts w:asciiTheme="minorHAnsi" w:hAnsiTheme="minorHAnsi"/>
                <w:szCs w:val="24"/>
                <w:lang w:val="en-GB" w:eastAsia="en-GB"/>
              </w:rPr>
              <w:t>693.375</w:t>
            </w: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F42BB9" w:rsidP="00414F83">
            <w:pPr>
              <w:pStyle w:val="NoSpacing"/>
              <w:jc w:val="center"/>
              <w:rPr>
                <w:rFonts w:asciiTheme="minorHAnsi" w:hAnsiTheme="minorHAnsi"/>
                <w:szCs w:val="24"/>
                <w:lang w:val="en-GB" w:eastAsia="en-GB"/>
              </w:rPr>
            </w:pPr>
            <w:r w:rsidRPr="004341F1">
              <w:rPr>
                <w:rFonts w:asciiTheme="minorHAnsi" w:hAnsiTheme="minorHAnsi"/>
                <w:szCs w:val="24"/>
                <w:lang w:val="en-GB" w:eastAsia="en-GB"/>
              </w:rPr>
              <w:t>700.000</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en-GB" w:eastAsia="en-GB"/>
              </w:rPr>
            </w:pPr>
          </w:p>
        </w:tc>
      </w:tr>
      <w:tr w:rsidR="00F42BB9" w:rsidRPr="004341F1" w:rsidTr="008608C6">
        <w:trPr>
          <w:trHeight w:val="390"/>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en-GB" w:eastAsia="en-GB"/>
              </w:rPr>
            </w:pPr>
            <w:r w:rsidRPr="004341F1">
              <w:rPr>
                <w:rFonts w:asciiTheme="minorHAnsi" w:hAnsiTheme="minorHAnsi"/>
                <w:szCs w:val="24"/>
                <w:lang w:val="en-GB" w:eastAsia="en-GB"/>
              </w:rPr>
              <w:t>5</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szCs w:val="24"/>
                <w:lang w:val="fr-FR" w:eastAsia="en-GB"/>
              </w:rPr>
            </w:pPr>
            <w:r w:rsidRPr="004341F1">
              <w:rPr>
                <w:rFonts w:asciiTheme="minorHAnsi" w:hAnsiTheme="minorHAnsi"/>
                <w:szCs w:val="24"/>
                <w:lang w:val="ro-RO" w:eastAsia="en-GB"/>
              </w:rPr>
              <w:t>Cheltuieli de dezvoltare, din care:</w:t>
            </w:r>
          </w:p>
        </w:tc>
        <w:tc>
          <w:tcPr>
            <w:tcW w:w="716" w:type="pct"/>
            <w:tcBorders>
              <w:top w:val="nil"/>
              <w:left w:val="single" w:sz="8" w:space="0" w:color="auto"/>
              <w:bottom w:val="single" w:sz="4" w:space="0" w:color="auto"/>
              <w:right w:val="single" w:sz="8" w:space="0" w:color="auto"/>
            </w:tcBorders>
            <w:vAlign w:val="bottom"/>
            <w:hideMark/>
          </w:tcPr>
          <w:p w:rsidR="004341BC" w:rsidRPr="004341F1" w:rsidRDefault="004341BC" w:rsidP="004341BC">
            <w:pPr>
              <w:pStyle w:val="NoSpacing"/>
              <w:ind w:firstLine="39"/>
              <w:jc w:val="center"/>
              <w:rPr>
                <w:rFonts w:asciiTheme="minorHAnsi" w:hAnsiTheme="minorHAnsi"/>
                <w:b/>
                <w:szCs w:val="24"/>
                <w:lang w:val="en-GB" w:eastAsia="en-GB"/>
              </w:rPr>
            </w:pPr>
            <w:r w:rsidRPr="004341F1">
              <w:rPr>
                <w:rFonts w:asciiTheme="minorHAnsi" w:hAnsiTheme="minorHAnsi"/>
                <w:b/>
                <w:szCs w:val="24"/>
                <w:lang w:val="en-GB" w:eastAsia="en-GB"/>
              </w:rPr>
              <w:t>30.346</w:t>
            </w:r>
          </w:p>
        </w:tc>
        <w:tc>
          <w:tcPr>
            <w:tcW w:w="645" w:type="pct"/>
            <w:tcBorders>
              <w:top w:val="nil"/>
              <w:left w:val="nil"/>
              <w:bottom w:val="single" w:sz="4" w:space="0" w:color="auto"/>
              <w:right w:val="nil"/>
            </w:tcBorders>
            <w:noWrap/>
            <w:vAlign w:val="bottom"/>
            <w:hideMark/>
          </w:tcPr>
          <w:p w:rsidR="008608C6" w:rsidRPr="004341F1" w:rsidRDefault="004341BC" w:rsidP="004341BC">
            <w:pPr>
              <w:pStyle w:val="NoSpacing"/>
              <w:rPr>
                <w:rFonts w:asciiTheme="minorHAnsi" w:hAnsiTheme="minorHAnsi"/>
                <w:b/>
                <w:lang w:val="en-GB" w:eastAsia="en-GB"/>
              </w:rPr>
            </w:pPr>
            <w:r w:rsidRPr="004341F1">
              <w:rPr>
                <w:rFonts w:asciiTheme="minorHAnsi" w:hAnsiTheme="minorHAnsi"/>
                <w:b/>
                <w:lang w:val="en-GB" w:eastAsia="en-GB"/>
              </w:rPr>
              <w:t xml:space="preserve">    1,82%</w:t>
            </w: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F42BB9" w:rsidP="00414F83">
            <w:pPr>
              <w:spacing w:after="0" w:line="240" w:lineRule="auto"/>
              <w:jc w:val="center"/>
              <w:rPr>
                <w:rFonts w:asciiTheme="minorHAnsi" w:hAnsiTheme="minorHAnsi"/>
                <w:b/>
                <w:sz w:val="24"/>
                <w:szCs w:val="24"/>
                <w:lang w:val="en-GB" w:eastAsia="en-GB"/>
              </w:rPr>
            </w:pPr>
            <w:r w:rsidRPr="004341F1">
              <w:rPr>
                <w:rFonts w:asciiTheme="minorHAnsi" w:hAnsiTheme="minorHAnsi"/>
                <w:b/>
                <w:sz w:val="24"/>
                <w:szCs w:val="24"/>
                <w:lang w:val="en-GB" w:eastAsia="en-GB"/>
              </w:rPr>
              <w:t>42.756</w:t>
            </w:r>
          </w:p>
        </w:tc>
        <w:tc>
          <w:tcPr>
            <w:tcW w:w="570" w:type="pct"/>
            <w:tcBorders>
              <w:top w:val="nil"/>
              <w:left w:val="nil"/>
              <w:bottom w:val="single" w:sz="4" w:space="0" w:color="auto"/>
              <w:right w:val="single" w:sz="8" w:space="0" w:color="auto"/>
            </w:tcBorders>
            <w:noWrap/>
            <w:vAlign w:val="bottom"/>
            <w:hideMark/>
          </w:tcPr>
          <w:p w:rsidR="008608C6" w:rsidRPr="004341F1" w:rsidRDefault="00F42BB9" w:rsidP="00F42BB9">
            <w:pPr>
              <w:spacing w:after="0" w:line="240" w:lineRule="auto"/>
              <w:jc w:val="center"/>
              <w:rPr>
                <w:rFonts w:asciiTheme="minorHAnsi" w:hAnsiTheme="minorHAnsi"/>
                <w:b/>
                <w:sz w:val="24"/>
                <w:szCs w:val="24"/>
                <w:lang w:val="fr-FR" w:eastAsia="en-GB"/>
              </w:rPr>
            </w:pPr>
            <w:r w:rsidRPr="004341F1">
              <w:rPr>
                <w:rFonts w:asciiTheme="minorHAnsi" w:hAnsiTheme="minorHAnsi"/>
                <w:b/>
                <w:sz w:val="24"/>
                <w:szCs w:val="24"/>
                <w:lang w:val="fr-FR" w:eastAsia="en-GB"/>
              </w:rPr>
              <w:t>2</w:t>
            </w:r>
            <w:r w:rsidR="008608C6" w:rsidRPr="004341F1">
              <w:rPr>
                <w:rFonts w:asciiTheme="minorHAnsi" w:hAnsiTheme="minorHAnsi"/>
                <w:b/>
                <w:sz w:val="24"/>
                <w:szCs w:val="24"/>
                <w:lang w:val="fr-FR" w:eastAsia="en-GB"/>
              </w:rPr>
              <w:t>,3</w:t>
            </w:r>
            <w:r w:rsidRPr="004341F1">
              <w:rPr>
                <w:rFonts w:asciiTheme="minorHAnsi" w:hAnsiTheme="minorHAnsi"/>
                <w:b/>
                <w:sz w:val="24"/>
                <w:szCs w:val="24"/>
                <w:lang w:val="fr-FR" w:eastAsia="en-GB"/>
              </w:rPr>
              <w:t>6</w:t>
            </w:r>
            <w:r w:rsidR="008608C6" w:rsidRPr="004341F1">
              <w:rPr>
                <w:rFonts w:asciiTheme="minorHAnsi" w:hAnsiTheme="minorHAnsi"/>
                <w:b/>
                <w:sz w:val="24"/>
                <w:szCs w:val="24"/>
                <w:lang w:val="fr-FR" w:eastAsia="en-GB"/>
              </w:rPr>
              <w:t>%</w:t>
            </w:r>
          </w:p>
        </w:tc>
      </w:tr>
      <w:tr w:rsidR="00F42BB9" w:rsidRPr="004341F1" w:rsidTr="008608C6">
        <w:trPr>
          <w:trHeight w:val="315"/>
        </w:trPr>
        <w:tc>
          <w:tcPr>
            <w:tcW w:w="273" w:type="pct"/>
            <w:tcBorders>
              <w:top w:val="nil"/>
              <w:left w:val="single" w:sz="8" w:space="0" w:color="auto"/>
              <w:bottom w:val="single" w:sz="4" w:space="0" w:color="auto"/>
              <w:right w:val="single" w:sz="8" w:space="0" w:color="auto"/>
            </w:tcBorders>
            <w:noWrap/>
            <w:vAlign w:val="center"/>
            <w:hideMark/>
          </w:tcPr>
          <w:p w:rsidR="008608C6" w:rsidRPr="004341F1" w:rsidRDefault="008608C6" w:rsidP="00414F83">
            <w:pPr>
              <w:pStyle w:val="NoSpacing"/>
              <w:ind w:right="-107"/>
              <w:jc w:val="both"/>
              <w:rPr>
                <w:rFonts w:asciiTheme="minorHAnsi" w:hAnsiTheme="minorHAnsi"/>
                <w:szCs w:val="24"/>
                <w:lang w:val="fr-FR" w:eastAsia="en-GB"/>
              </w:rPr>
            </w:pPr>
            <w:r w:rsidRPr="004341F1">
              <w:rPr>
                <w:rFonts w:asciiTheme="minorHAnsi" w:hAnsiTheme="minorHAnsi"/>
                <w:szCs w:val="24"/>
                <w:lang w:val="fr-FR" w:eastAsia="en-GB"/>
              </w:rPr>
              <w:t> </w:t>
            </w:r>
          </w:p>
        </w:tc>
        <w:tc>
          <w:tcPr>
            <w:tcW w:w="2150" w:type="pct"/>
            <w:tcBorders>
              <w:top w:val="nil"/>
              <w:left w:val="nil"/>
              <w:bottom w:val="single" w:sz="4" w:space="0" w:color="auto"/>
              <w:right w:val="nil"/>
            </w:tcBorders>
            <w:hideMark/>
          </w:tcPr>
          <w:p w:rsidR="008608C6" w:rsidRPr="004341F1" w:rsidRDefault="008608C6" w:rsidP="00414F83">
            <w:pPr>
              <w:pStyle w:val="NoSpacing"/>
              <w:ind w:left="32" w:right="-107"/>
              <w:rPr>
                <w:rFonts w:asciiTheme="minorHAnsi" w:hAnsiTheme="minorHAnsi"/>
                <w:i/>
                <w:iCs/>
                <w:szCs w:val="24"/>
                <w:lang w:val="fr-FR" w:eastAsia="en-GB"/>
              </w:rPr>
            </w:pPr>
            <w:r w:rsidRPr="004341F1">
              <w:rPr>
                <w:rFonts w:asciiTheme="minorHAnsi" w:hAnsiTheme="minorHAnsi"/>
                <w:i/>
                <w:iCs/>
                <w:szCs w:val="24"/>
                <w:lang w:val="ro-RO" w:eastAsia="en-GB"/>
              </w:rPr>
              <w:t>Cheltuieli de capital</w:t>
            </w:r>
          </w:p>
        </w:tc>
        <w:tc>
          <w:tcPr>
            <w:tcW w:w="716" w:type="pct"/>
            <w:tcBorders>
              <w:top w:val="nil"/>
              <w:left w:val="single" w:sz="8" w:space="0" w:color="auto"/>
              <w:bottom w:val="single" w:sz="4" w:space="0" w:color="auto"/>
              <w:right w:val="single" w:sz="8" w:space="0" w:color="auto"/>
            </w:tcBorders>
            <w:vAlign w:val="bottom"/>
            <w:hideMark/>
          </w:tcPr>
          <w:p w:rsidR="008608C6" w:rsidRPr="004341F1" w:rsidRDefault="004341BC" w:rsidP="00414F83">
            <w:pPr>
              <w:pStyle w:val="NoSpacing"/>
              <w:ind w:firstLine="39"/>
              <w:jc w:val="center"/>
              <w:rPr>
                <w:rFonts w:asciiTheme="minorHAnsi" w:hAnsiTheme="minorHAnsi"/>
                <w:szCs w:val="24"/>
                <w:lang w:val="fr-FR" w:eastAsia="en-GB"/>
              </w:rPr>
            </w:pPr>
            <w:r w:rsidRPr="004341F1">
              <w:rPr>
                <w:rFonts w:asciiTheme="minorHAnsi" w:hAnsiTheme="minorHAnsi"/>
                <w:szCs w:val="24"/>
                <w:lang w:val="fr-FR" w:eastAsia="en-GB"/>
              </w:rPr>
              <w:t>30.346</w:t>
            </w:r>
          </w:p>
        </w:tc>
        <w:tc>
          <w:tcPr>
            <w:tcW w:w="645" w:type="pct"/>
            <w:tcBorders>
              <w:top w:val="nil"/>
              <w:left w:val="nil"/>
              <w:bottom w:val="single" w:sz="4" w:space="0" w:color="auto"/>
              <w:right w:val="nil"/>
            </w:tcBorders>
            <w:noWrap/>
            <w:vAlign w:val="bottom"/>
            <w:hideMark/>
          </w:tcPr>
          <w:p w:rsidR="008608C6" w:rsidRPr="004341F1" w:rsidRDefault="008608C6" w:rsidP="00414F83">
            <w:pPr>
              <w:pStyle w:val="NoSpacing"/>
              <w:jc w:val="center"/>
              <w:rPr>
                <w:rFonts w:asciiTheme="minorHAnsi" w:hAnsiTheme="minorHAnsi"/>
                <w:szCs w:val="24"/>
                <w:lang w:val="fr-FR" w:eastAsia="en-GB"/>
              </w:rPr>
            </w:pPr>
          </w:p>
        </w:tc>
        <w:tc>
          <w:tcPr>
            <w:tcW w:w="646" w:type="pct"/>
            <w:tcBorders>
              <w:top w:val="nil"/>
              <w:left w:val="single" w:sz="8" w:space="0" w:color="auto"/>
              <w:bottom w:val="single" w:sz="4" w:space="0" w:color="auto"/>
              <w:right w:val="single" w:sz="8" w:space="0" w:color="auto"/>
            </w:tcBorders>
            <w:vAlign w:val="bottom"/>
            <w:hideMark/>
          </w:tcPr>
          <w:p w:rsidR="008608C6" w:rsidRPr="004341F1" w:rsidRDefault="00F42BB9" w:rsidP="00414F83">
            <w:pPr>
              <w:spacing w:after="0" w:line="240" w:lineRule="auto"/>
              <w:jc w:val="center"/>
              <w:rPr>
                <w:rFonts w:asciiTheme="minorHAnsi" w:hAnsiTheme="minorHAnsi"/>
                <w:sz w:val="24"/>
                <w:szCs w:val="24"/>
                <w:lang w:val="fr-FR" w:eastAsia="en-GB"/>
              </w:rPr>
            </w:pPr>
            <w:r w:rsidRPr="004341F1">
              <w:rPr>
                <w:rFonts w:asciiTheme="minorHAnsi" w:hAnsiTheme="minorHAnsi"/>
                <w:sz w:val="24"/>
                <w:szCs w:val="24"/>
                <w:lang w:val="fr-FR" w:eastAsia="en-GB"/>
              </w:rPr>
              <w:t>42.756</w:t>
            </w:r>
          </w:p>
        </w:tc>
        <w:tc>
          <w:tcPr>
            <w:tcW w:w="570" w:type="pct"/>
            <w:tcBorders>
              <w:top w:val="nil"/>
              <w:left w:val="nil"/>
              <w:bottom w:val="single" w:sz="4" w:space="0" w:color="auto"/>
              <w:right w:val="single" w:sz="8" w:space="0" w:color="auto"/>
            </w:tcBorders>
            <w:noWrap/>
            <w:vAlign w:val="bottom"/>
            <w:hideMark/>
          </w:tcPr>
          <w:p w:rsidR="008608C6" w:rsidRPr="004341F1" w:rsidRDefault="008608C6" w:rsidP="00414F83">
            <w:pPr>
              <w:pStyle w:val="NoSpacing"/>
              <w:jc w:val="center"/>
              <w:rPr>
                <w:rFonts w:asciiTheme="minorHAnsi" w:hAnsiTheme="minorHAnsi"/>
                <w:szCs w:val="24"/>
                <w:lang w:val="fr-FR" w:eastAsia="en-GB"/>
              </w:rPr>
            </w:pPr>
          </w:p>
        </w:tc>
      </w:tr>
    </w:tbl>
    <w:p w:rsidR="008608C6" w:rsidRPr="004341F1" w:rsidRDefault="008608C6" w:rsidP="006C6C87">
      <w:pPr>
        <w:shd w:val="clear" w:color="auto" w:fill="FFFFFF"/>
        <w:spacing w:after="0" w:line="240" w:lineRule="auto"/>
        <w:ind w:firstLine="720"/>
        <w:jc w:val="both"/>
        <w:rPr>
          <w:rStyle w:val="sp1"/>
          <w:rFonts w:asciiTheme="minorHAnsi" w:hAnsiTheme="minorHAnsi"/>
          <w:color w:val="auto"/>
          <w:lang w:val="fr-FR"/>
        </w:rPr>
      </w:pPr>
    </w:p>
    <w:p w:rsidR="00673FA2" w:rsidRPr="004341F1" w:rsidRDefault="00673FA2" w:rsidP="006C6C87">
      <w:pPr>
        <w:shd w:val="clear" w:color="auto" w:fill="FFFFFF"/>
        <w:spacing w:after="0" w:line="240" w:lineRule="auto"/>
        <w:ind w:firstLine="720"/>
        <w:jc w:val="both"/>
        <w:rPr>
          <w:rStyle w:val="sp1"/>
          <w:rFonts w:asciiTheme="minorHAnsi" w:hAnsiTheme="minorHAnsi"/>
          <w:color w:val="auto"/>
          <w:lang w:val="fr-FR"/>
        </w:rPr>
      </w:pPr>
    </w:p>
    <w:p w:rsidR="004F61C3" w:rsidRDefault="004F61C3" w:rsidP="006C6C87">
      <w:pPr>
        <w:shd w:val="clear" w:color="auto" w:fill="FFFFFF"/>
        <w:spacing w:after="0" w:line="240" w:lineRule="auto"/>
        <w:ind w:firstLine="720"/>
        <w:jc w:val="both"/>
        <w:rPr>
          <w:rStyle w:val="sp1"/>
          <w:rFonts w:asciiTheme="minorHAnsi" w:hAnsiTheme="minorHAnsi"/>
          <w:color w:val="auto"/>
          <w:lang w:val="fr-FR"/>
        </w:rPr>
      </w:pPr>
    </w:p>
    <w:p w:rsidR="00F569E3" w:rsidRPr="004341F1" w:rsidRDefault="00000D94" w:rsidP="006C6C87">
      <w:pPr>
        <w:shd w:val="clear" w:color="auto" w:fill="FFFFFF"/>
        <w:spacing w:after="0" w:line="240" w:lineRule="auto"/>
        <w:ind w:firstLine="720"/>
        <w:jc w:val="both"/>
        <w:rPr>
          <w:rStyle w:val="sp1"/>
          <w:rFonts w:asciiTheme="minorHAnsi" w:hAnsiTheme="minorHAnsi"/>
          <w:color w:val="auto"/>
          <w:lang w:val="fr-FR"/>
        </w:rPr>
      </w:pPr>
      <w:r w:rsidRPr="004341F1">
        <w:rPr>
          <w:rStyle w:val="sp1"/>
          <w:rFonts w:asciiTheme="minorHAnsi" w:hAnsiTheme="minorHAnsi"/>
          <w:color w:val="auto"/>
          <w:lang w:val="fr-FR"/>
        </w:rPr>
        <w:t xml:space="preserve">2. </w:t>
      </w:r>
      <w:r w:rsidR="001E72A8" w:rsidRPr="004341F1">
        <w:rPr>
          <w:rStyle w:val="sp1"/>
          <w:rFonts w:asciiTheme="minorHAnsi" w:hAnsiTheme="minorHAnsi"/>
          <w:color w:val="auto"/>
          <w:lang w:val="fr-FR"/>
        </w:rPr>
        <w:t>Nr. de beneficiari estimat pentru următoarea perioadă de management</w:t>
      </w:r>
    </w:p>
    <w:p w:rsidR="00A817D8" w:rsidRDefault="00C51BB9" w:rsidP="00DC6485">
      <w:pPr>
        <w:shd w:val="clear" w:color="auto" w:fill="FFFFFF"/>
        <w:spacing w:after="0" w:line="240" w:lineRule="auto"/>
        <w:ind w:firstLine="720"/>
        <w:jc w:val="both"/>
        <w:rPr>
          <w:rStyle w:val="sp1"/>
          <w:rFonts w:asciiTheme="minorHAnsi" w:hAnsiTheme="minorHAnsi"/>
          <w:b w:val="0"/>
          <w:color w:val="C00000"/>
          <w:lang w:val="fr-FR"/>
        </w:rPr>
      </w:pPr>
      <w:r w:rsidRPr="004341F1">
        <w:rPr>
          <w:rStyle w:val="sp1"/>
          <w:rFonts w:asciiTheme="minorHAnsi" w:hAnsiTheme="minorHAnsi"/>
          <w:b w:val="0"/>
          <w:color w:val="auto"/>
          <w:sz w:val="24"/>
          <w:szCs w:val="24"/>
          <w:lang w:val="fr-FR"/>
        </w:rPr>
        <w:t>Cel mai important eveniment al anului</w:t>
      </w:r>
      <w:r w:rsidR="006C6C87" w:rsidRPr="004341F1">
        <w:rPr>
          <w:rStyle w:val="sp1"/>
          <w:rFonts w:asciiTheme="minorHAnsi" w:hAnsiTheme="minorHAnsi"/>
          <w:b w:val="0"/>
          <w:color w:val="auto"/>
          <w:sz w:val="24"/>
          <w:szCs w:val="24"/>
          <w:lang w:val="fr-FR"/>
        </w:rPr>
        <w:t xml:space="preserve"> se anun</w:t>
      </w:r>
      <w:r w:rsidR="006C6C87" w:rsidRPr="004341F1">
        <w:rPr>
          <w:rStyle w:val="sp1"/>
          <w:rFonts w:asciiTheme="minorHAnsi" w:hAnsiTheme="minorHAnsi" w:cs="Cambria Math"/>
          <w:b w:val="0"/>
          <w:color w:val="auto"/>
          <w:sz w:val="24"/>
          <w:szCs w:val="24"/>
          <w:lang w:val="fr-FR"/>
        </w:rPr>
        <w:t>ț</w:t>
      </w:r>
      <w:r w:rsidR="006C6C87" w:rsidRPr="004341F1">
        <w:rPr>
          <w:rStyle w:val="sp1"/>
          <w:rFonts w:asciiTheme="minorHAnsi" w:hAnsiTheme="minorHAnsi"/>
          <w:b w:val="0"/>
          <w:color w:val="auto"/>
          <w:sz w:val="24"/>
          <w:szCs w:val="24"/>
          <w:lang w:val="fr-FR"/>
        </w:rPr>
        <w:t>ă</w:t>
      </w:r>
      <w:r w:rsidRPr="004341F1">
        <w:rPr>
          <w:rStyle w:val="sp1"/>
          <w:rFonts w:asciiTheme="minorHAnsi" w:hAnsiTheme="minorHAnsi"/>
          <w:b w:val="0"/>
          <w:color w:val="auto"/>
          <w:sz w:val="24"/>
          <w:szCs w:val="24"/>
          <w:lang w:val="fr-FR"/>
        </w:rPr>
        <w:t xml:space="preserve"> a fi Festivalul </w:t>
      </w:r>
      <w:r w:rsidR="006C6C87" w:rsidRPr="004341F1">
        <w:rPr>
          <w:rStyle w:val="sp1"/>
          <w:rFonts w:asciiTheme="minorHAnsi" w:hAnsiTheme="minorHAnsi"/>
          <w:b w:val="0"/>
          <w:color w:val="auto"/>
          <w:sz w:val="24"/>
          <w:szCs w:val="24"/>
          <w:lang w:val="fr-FR"/>
        </w:rPr>
        <w:t>Interna</w:t>
      </w:r>
      <w:r w:rsidR="006C6C87" w:rsidRPr="004341F1">
        <w:rPr>
          <w:rStyle w:val="sp1"/>
          <w:rFonts w:asciiTheme="minorHAnsi" w:hAnsiTheme="minorHAnsi" w:cs="Cambria Math"/>
          <w:b w:val="0"/>
          <w:color w:val="auto"/>
          <w:sz w:val="24"/>
          <w:szCs w:val="24"/>
          <w:lang w:val="fr-FR"/>
        </w:rPr>
        <w:t>ț</w:t>
      </w:r>
      <w:r w:rsidR="006C6C87" w:rsidRPr="004341F1">
        <w:rPr>
          <w:rStyle w:val="sp1"/>
          <w:rFonts w:asciiTheme="minorHAnsi" w:hAnsiTheme="minorHAnsi"/>
          <w:b w:val="0"/>
          <w:color w:val="auto"/>
          <w:sz w:val="24"/>
          <w:szCs w:val="24"/>
          <w:lang w:val="fr-FR"/>
        </w:rPr>
        <w:t xml:space="preserve">ional de Folclor </w:t>
      </w:r>
      <w:r w:rsidR="00DC6485" w:rsidRPr="00F06994">
        <w:rPr>
          <w:rFonts w:asciiTheme="minorHAnsi" w:hAnsiTheme="minorHAnsi"/>
          <w:szCs w:val="24"/>
          <w:lang w:val="ro-RO"/>
        </w:rPr>
        <w:t>„</w:t>
      </w:r>
      <w:r w:rsidR="006C6C87" w:rsidRPr="004341F1">
        <w:rPr>
          <w:rStyle w:val="sp1"/>
          <w:rFonts w:asciiTheme="minorHAnsi" w:hAnsiTheme="minorHAnsi"/>
          <w:b w:val="0"/>
          <w:color w:val="auto"/>
          <w:sz w:val="24"/>
          <w:szCs w:val="24"/>
          <w:lang w:val="fr-FR"/>
        </w:rPr>
        <w:t>Hora din străbuni”, î</w:t>
      </w:r>
      <w:r w:rsidRPr="004341F1">
        <w:rPr>
          <w:rStyle w:val="sp1"/>
          <w:rFonts w:asciiTheme="minorHAnsi" w:hAnsiTheme="minorHAnsi"/>
          <w:b w:val="0"/>
          <w:color w:val="auto"/>
          <w:sz w:val="24"/>
          <w:szCs w:val="24"/>
          <w:lang w:val="fr-FR"/>
        </w:rPr>
        <w:t xml:space="preserve">n perioada </w:t>
      </w:r>
      <w:r w:rsidR="006C6C87" w:rsidRPr="004341F1">
        <w:rPr>
          <w:rStyle w:val="sp1"/>
          <w:rFonts w:asciiTheme="minorHAnsi" w:hAnsiTheme="minorHAnsi"/>
          <w:b w:val="0"/>
          <w:color w:val="auto"/>
          <w:sz w:val="24"/>
          <w:szCs w:val="24"/>
          <w:lang w:val="fr-FR"/>
        </w:rPr>
        <w:t>2-6 august</w:t>
      </w:r>
      <w:r w:rsidR="00742855" w:rsidRPr="004341F1">
        <w:rPr>
          <w:rStyle w:val="sp1"/>
          <w:rFonts w:asciiTheme="minorHAnsi" w:hAnsiTheme="minorHAnsi"/>
          <w:b w:val="0"/>
          <w:color w:val="auto"/>
          <w:sz w:val="24"/>
          <w:szCs w:val="24"/>
          <w:lang w:val="fr-FR"/>
        </w:rPr>
        <w:t>. Conform estimă</w:t>
      </w:r>
      <w:r w:rsidRPr="004341F1">
        <w:rPr>
          <w:rStyle w:val="sp1"/>
          <w:rFonts w:asciiTheme="minorHAnsi" w:hAnsiTheme="minorHAnsi"/>
          <w:b w:val="0"/>
          <w:color w:val="auto"/>
          <w:sz w:val="24"/>
          <w:szCs w:val="24"/>
          <w:lang w:val="fr-FR"/>
        </w:rPr>
        <w:t xml:space="preserve">rilor noastre vor fi organizate </w:t>
      </w:r>
      <w:r w:rsidR="008C6A5F" w:rsidRPr="004341F1">
        <w:rPr>
          <w:rStyle w:val="sp1"/>
          <w:rFonts w:asciiTheme="minorHAnsi" w:hAnsiTheme="minorHAnsi"/>
          <w:b w:val="0"/>
          <w:color w:val="auto"/>
          <w:sz w:val="24"/>
          <w:szCs w:val="24"/>
          <w:lang w:val="fr-FR"/>
        </w:rPr>
        <w:t>cel pu</w:t>
      </w:r>
      <w:r w:rsidR="008C6A5F" w:rsidRPr="004341F1">
        <w:rPr>
          <w:rStyle w:val="sp1"/>
          <w:rFonts w:asciiTheme="minorHAnsi" w:hAnsiTheme="minorHAnsi" w:cs="Cambria Math"/>
          <w:b w:val="0"/>
          <w:color w:val="auto"/>
          <w:sz w:val="24"/>
          <w:szCs w:val="24"/>
          <w:lang w:val="fr-FR"/>
        </w:rPr>
        <w:t>ț</w:t>
      </w:r>
      <w:r w:rsidR="008C6A5F" w:rsidRPr="004341F1">
        <w:rPr>
          <w:rStyle w:val="sp1"/>
          <w:rFonts w:asciiTheme="minorHAnsi" w:hAnsiTheme="minorHAnsi"/>
          <w:b w:val="0"/>
          <w:color w:val="auto"/>
          <w:sz w:val="24"/>
          <w:szCs w:val="24"/>
          <w:lang w:val="fr-FR"/>
        </w:rPr>
        <w:t>in 5</w:t>
      </w:r>
      <w:r w:rsidR="006C6C87" w:rsidRPr="004341F1">
        <w:rPr>
          <w:rStyle w:val="sp1"/>
          <w:rFonts w:asciiTheme="minorHAnsi" w:hAnsiTheme="minorHAnsi"/>
          <w:b w:val="0"/>
          <w:color w:val="auto"/>
          <w:sz w:val="24"/>
          <w:szCs w:val="24"/>
          <w:lang w:val="fr-FR"/>
        </w:rPr>
        <w:t xml:space="preserve"> spectacole la Teatrul de Vară, cu o capacitate de peste 1000 de locuri</w:t>
      </w:r>
      <w:r w:rsidRPr="004341F1">
        <w:rPr>
          <w:rStyle w:val="sp1"/>
          <w:rFonts w:asciiTheme="minorHAnsi" w:hAnsiTheme="minorHAnsi"/>
          <w:b w:val="0"/>
          <w:color w:val="auto"/>
          <w:sz w:val="24"/>
          <w:szCs w:val="24"/>
          <w:lang w:val="fr-FR"/>
        </w:rPr>
        <w:t>. Estim</w:t>
      </w:r>
      <w:r w:rsidR="006C6C87" w:rsidRPr="004341F1">
        <w:rPr>
          <w:rStyle w:val="sp1"/>
          <w:rFonts w:asciiTheme="minorHAnsi" w:hAnsiTheme="minorHAnsi"/>
          <w:b w:val="0"/>
          <w:color w:val="auto"/>
          <w:sz w:val="24"/>
          <w:szCs w:val="24"/>
          <w:lang w:val="fr-FR"/>
        </w:rPr>
        <w:t>ă</w:t>
      </w:r>
      <w:r w:rsidRPr="004341F1">
        <w:rPr>
          <w:rStyle w:val="sp1"/>
          <w:rFonts w:asciiTheme="minorHAnsi" w:hAnsiTheme="minorHAnsi"/>
          <w:b w:val="0"/>
          <w:color w:val="auto"/>
          <w:sz w:val="24"/>
          <w:szCs w:val="24"/>
          <w:lang w:val="fr-FR"/>
        </w:rPr>
        <w:t>m c</w:t>
      </w:r>
      <w:r w:rsidR="006C6C87" w:rsidRPr="004341F1">
        <w:rPr>
          <w:rStyle w:val="sp1"/>
          <w:rFonts w:asciiTheme="minorHAnsi" w:hAnsiTheme="minorHAnsi"/>
          <w:b w:val="0"/>
          <w:color w:val="auto"/>
          <w:sz w:val="24"/>
          <w:szCs w:val="24"/>
          <w:lang w:val="fr-FR"/>
        </w:rPr>
        <w:t>ă festivalul v</w:t>
      </w:r>
      <w:r w:rsidR="008C346B" w:rsidRPr="004341F1">
        <w:rPr>
          <w:rStyle w:val="sp1"/>
          <w:rFonts w:asciiTheme="minorHAnsi" w:hAnsiTheme="minorHAnsi"/>
          <w:b w:val="0"/>
          <w:color w:val="auto"/>
          <w:sz w:val="24"/>
          <w:szCs w:val="24"/>
          <w:lang w:val="fr-FR"/>
        </w:rPr>
        <w:t>a</w:t>
      </w:r>
      <w:r w:rsidR="006C6C87" w:rsidRPr="004341F1">
        <w:rPr>
          <w:rStyle w:val="sp1"/>
          <w:rFonts w:asciiTheme="minorHAnsi" w:hAnsiTheme="minorHAnsi"/>
          <w:b w:val="0"/>
          <w:color w:val="auto"/>
          <w:sz w:val="24"/>
          <w:szCs w:val="24"/>
          <w:lang w:val="fr-FR"/>
        </w:rPr>
        <w:t xml:space="preserve"> atrage cel pu</w:t>
      </w:r>
      <w:r w:rsidR="008C346B" w:rsidRPr="004341F1">
        <w:rPr>
          <w:rStyle w:val="sp1"/>
          <w:rFonts w:asciiTheme="minorHAnsi" w:hAnsiTheme="minorHAnsi" w:cs="Cambria Math"/>
          <w:b w:val="0"/>
          <w:color w:val="auto"/>
          <w:sz w:val="24"/>
          <w:szCs w:val="24"/>
          <w:lang w:val="fr-FR"/>
        </w:rPr>
        <w:t>ț</w:t>
      </w:r>
      <w:r w:rsidR="008C346B" w:rsidRPr="004341F1">
        <w:rPr>
          <w:rStyle w:val="sp1"/>
          <w:rFonts w:asciiTheme="minorHAnsi" w:hAnsiTheme="minorHAnsi"/>
          <w:b w:val="0"/>
          <w:color w:val="auto"/>
          <w:sz w:val="24"/>
          <w:szCs w:val="24"/>
          <w:lang w:val="fr-FR"/>
        </w:rPr>
        <w:t>in 5</w:t>
      </w:r>
      <w:r w:rsidRPr="004341F1">
        <w:rPr>
          <w:rStyle w:val="sp1"/>
          <w:rFonts w:asciiTheme="minorHAnsi" w:hAnsiTheme="minorHAnsi"/>
          <w:b w:val="0"/>
          <w:color w:val="auto"/>
          <w:sz w:val="24"/>
          <w:szCs w:val="24"/>
          <w:lang w:val="fr-FR"/>
        </w:rPr>
        <w:t>000 de perso</w:t>
      </w:r>
      <w:r w:rsidR="006C6C87" w:rsidRPr="004341F1">
        <w:rPr>
          <w:rStyle w:val="sp1"/>
          <w:rFonts w:asciiTheme="minorHAnsi" w:hAnsiTheme="minorHAnsi"/>
          <w:b w:val="0"/>
          <w:color w:val="auto"/>
          <w:sz w:val="24"/>
          <w:szCs w:val="24"/>
          <w:lang w:val="fr-FR"/>
        </w:rPr>
        <w:t>a</w:t>
      </w:r>
      <w:r w:rsidRPr="004341F1">
        <w:rPr>
          <w:rStyle w:val="sp1"/>
          <w:rFonts w:asciiTheme="minorHAnsi" w:hAnsiTheme="minorHAnsi"/>
          <w:b w:val="0"/>
          <w:color w:val="auto"/>
          <w:sz w:val="24"/>
          <w:szCs w:val="24"/>
          <w:lang w:val="fr-FR"/>
        </w:rPr>
        <w:t>n</w:t>
      </w:r>
      <w:r w:rsidR="006C6C87" w:rsidRPr="004341F1">
        <w:rPr>
          <w:rStyle w:val="sp1"/>
          <w:rFonts w:asciiTheme="minorHAnsi" w:hAnsiTheme="minorHAnsi"/>
          <w:b w:val="0"/>
          <w:color w:val="auto"/>
          <w:sz w:val="24"/>
          <w:szCs w:val="24"/>
          <w:lang w:val="fr-FR"/>
        </w:rPr>
        <w:t>e ce vor plă</w:t>
      </w:r>
      <w:r w:rsidRPr="004341F1">
        <w:rPr>
          <w:rStyle w:val="sp1"/>
          <w:rFonts w:asciiTheme="minorHAnsi" w:hAnsiTheme="minorHAnsi"/>
          <w:b w:val="0"/>
          <w:color w:val="auto"/>
          <w:sz w:val="24"/>
          <w:szCs w:val="24"/>
          <w:lang w:val="fr-FR"/>
        </w:rPr>
        <w:t>ti bile</w:t>
      </w:r>
      <w:r w:rsidR="00742855" w:rsidRPr="004341F1">
        <w:rPr>
          <w:rStyle w:val="sp1"/>
          <w:rFonts w:asciiTheme="minorHAnsi" w:hAnsiTheme="minorHAnsi"/>
          <w:b w:val="0"/>
          <w:color w:val="auto"/>
          <w:sz w:val="24"/>
          <w:szCs w:val="24"/>
          <w:lang w:val="fr-FR"/>
        </w:rPr>
        <w:t>t sau abonament pentru accesul î</w:t>
      </w:r>
      <w:r w:rsidR="008C346B" w:rsidRPr="004341F1">
        <w:rPr>
          <w:rStyle w:val="sp1"/>
          <w:rFonts w:asciiTheme="minorHAnsi" w:hAnsiTheme="minorHAnsi"/>
          <w:b w:val="0"/>
          <w:color w:val="auto"/>
          <w:sz w:val="24"/>
          <w:szCs w:val="24"/>
          <w:lang w:val="fr-FR"/>
        </w:rPr>
        <w:t>n amfiteatrul Teatrului de Vară</w:t>
      </w:r>
      <w:r w:rsidRPr="004341F1">
        <w:rPr>
          <w:rStyle w:val="sp1"/>
          <w:rFonts w:asciiTheme="minorHAnsi" w:hAnsiTheme="minorHAnsi"/>
          <w:b w:val="0"/>
          <w:color w:val="auto"/>
          <w:sz w:val="24"/>
          <w:szCs w:val="24"/>
          <w:lang w:val="fr-FR"/>
        </w:rPr>
        <w:t>. Acesta va fi singurul e</w:t>
      </w:r>
      <w:r w:rsidR="00742855" w:rsidRPr="004341F1">
        <w:rPr>
          <w:rStyle w:val="sp1"/>
          <w:rFonts w:asciiTheme="minorHAnsi" w:hAnsiTheme="minorHAnsi"/>
          <w:b w:val="0"/>
          <w:color w:val="auto"/>
          <w:sz w:val="24"/>
          <w:szCs w:val="24"/>
          <w:lang w:val="fr-FR"/>
        </w:rPr>
        <w:t>veniment pentru care poate fi mă</w:t>
      </w:r>
      <w:r w:rsidRPr="004341F1">
        <w:rPr>
          <w:rStyle w:val="sp1"/>
          <w:rFonts w:asciiTheme="minorHAnsi" w:hAnsiTheme="minorHAnsi"/>
          <w:b w:val="0"/>
          <w:color w:val="auto"/>
          <w:sz w:val="24"/>
          <w:szCs w:val="24"/>
          <w:lang w:val="fr-FR"/>
        </w:rPr>
        <w:t>surat numarul de beneficiari. Pentru celelate evenimente in</w:t>
      </w:r>
      <w:r w:rsidR="00742855" w:rsidRPr="004341F1">
        <w:rPr>
          <w:rStyle w:val="sp1"/>
          <w:rFonts w:asciiTheme="minorHAnsi" w:hAnsiTheme="minorHAnsi"/>
          <w:b w:val="0"/>
          <w:color w:val="auto"/>
          <w:sz w:val="24"/>
          <w:szCs w:val="24"/>
          <w:lang w:val="fr-FR"/>
        </w:rPr>
        <w:t>trate în tradi</w:t>
      </w:r>
      <w:r w:rsidR="00742855" w:rsidRPr="004341F1">
        <w:rPr>
          <w:rStyle w:val="sp1"/>
          <w:rFonts w:asciiTheme="minorHAnsi" w:hAnsiTheme="minorHAnsi" w:cs="Cambria Math"/>
          <w:b w:val="0"/>
          <w:color w:val="auto"/>
          <w:sz w:val="24"/>
          <w:szCs w:val="24"/>
          <w:lang w:val="fr-FR"/>
        </w:rPr>
        <w:t>ț</w:t>
      </w:r>
      <w:r w:rsidRPr="004341F1">
        <w:rPr>
          <w:rStyle w:val="sp1"/>
          <w:rFonts w:asciiTheme="minorHAnsi" w:hAnsiTheme="minorHAnsi"/>
          <w:b w:val="0"/>
          <w:color w:val="auto"/>
          <w:sz w:val="24"/>
          <w:szCs w:val="24"/>
          <w:lang w:val="fr-FR"/>
        </w:rPr>
        <w:t>ia Centrului estim</w:t>
      </w:r>
      <w:r w:rsidR="00742855" w:rsidRPr="004341F1">
        <w:rPr>
          <w:rStyle w:val="sp1"/>
          <w:rFonts w:asciiTheme="minorHAnsi" w:hAnsiTheme="minorHAnsi"/>
          <w:b w:val="0"/>
          <w:color w:val="auto"/>
          <w:sz w:val="24"/>
          <w:szCs w:val="24"/>
          <w:lang w:val="fr-FR"/>
        </w:rPr>
        <w:t>ăm o cre</w:t>
      </w:r>
      <w:r w:rsidR="00742855" w:rsidRPr="004341F1">
        <w:rPr>
          <w:rStyle w:val="sp1"/>
          <w:rFonts w:asciiTheme="minorHAnsi" w:hAnsiTheme="minorHAnsi" w:cs="Cambria Math"/>
          <w:b w:val="0"/>
          <w:color w:val="auto"/>
          <w:sz w:val="24"/>
          <w:szCs w:val="24"/>
          <w:lang w:val="fr-FR"/>
        </w:rPr>
        <w:t>ș</w:t>
      </w:r>
      <w:r w:rsidR="00742855" w:rsidRPr="004341F1">
        <w:rPr>
          <w:rStyle w:val="sp1"/>
          <w:rFonts w:asciiTheme="minorHAnsi" w:hAnsiTheme="minorHAnsi"/>
          <w:b w:val="0"/>
          <w:color w:val="auto"/>
          <w:sz w:val="24"/>
          <w:szCs w:val="24"/>
          <w:lang w:val="fr-FR"/>
        </w:rPr>
        <w:t>tere datorată organiză</w:t>
      </w:r>
      <w:r w:rsidRPr="004341F1">
        <w:rPr>
          <w:rStyle w:val="sp1"/>
          <w:rFonts w:asciiTheme="minorHAnsi" w:hAnsiTheme="minorHAnsi"/>
          <w:b w:val="0"/>
          <w:color w:val="auto"/>
          <w:sz w:val="24"/>
          <w:szCs w:val="24"/>
          <w:lang w:val="fr-FR"/>
        </w:rPr>
        <w:t>rii unor proiecte noi</w:t>
      </w:r>
      <w:r w:rsidR="00742855" w:rsidRPr="004341F1">
        <w:rPr>
          <w:rStyle w:val="sp1"/>
          <w:rFonts w:asciiTheme="minorHAnsi" w:hAnsiTheme="minorHAnsi"/>
          <w:b w:val="0"/>
          <w:color w:val="auto"/>
          <w:sz w:val="24"/>
          <w:szCs w:val="24"/>
          <w:lang w:val="fr-FR"/>
        </w:rPr>
        <w:t>, precum târgurile de me</w:t>
      </w:r>
      <w:r w:rsidR="00742855" w:rsidRPr="004341F1">
        <w:rPr>
          <w:rStyle w:val="sp1"/>
          <w:rFonts w:asciiTheme="minorHAnsi" w:hAnsiTheme="minorHAnsi" w:cs="Cambria Math"/>
          <w:b w:val="0"/>
          <w:color w:val="auto"/>
          <w:sz w:val="24"/>
          <w:szCs w:val="24"/>
          <w:lang w:val="fr-FR"/>
        </w:rPr>
        <w:t>ș</w:t>
      </w:r>
      <w:r w:rsidR="00742855" w:rsidRPr="004341F1">
        <w:rPr>
          <w:rStyle w:val="sp1"/>
          <w:rFonts w:asciiTheme="minorHAnsi" w:hAnsiTheme="minorHAnsi"/>
          <w:b w:val="0"/>
          <w:color w:val="auto"/>
          <w:sz w:val="24"/>
          <w:szCs w:val="24"/>
          <w:lang w:val="fr-FR"/>
        </w:rPr>
        <w:t>teri de la Hu</w:t>
      </w:r>
      <w:r w:rsidR="00742855" w:rsidRPr="004341F1">
        <w:rPr>
          <w:rStyle w:val="sp1"/>
          <w:rFonts w:asciiTheme="minorHAnsi" w:hAnsiTheme="minorHAnsi" w:cs="Cambria Math"/>
          <w:b w:val="0"/>
          <w:color w:val="auto"/>
          <w:sz w:val="24"/>
          <w:szCs w:val="24"/>
          <w:lang w:val="fr-FR"/>
        </w:rPr>
        <w:t>ș</w:t>
      </w:r>
      <w:r w:rsidR="00742855" w:rsidRPr="004341F1">
        <w:rPr>
          <w:rStyle w:val="sp1"/>
          <w:rFonts w:asciiTheme="minorHAnsi" w:hAnsiTheme="minorHAnsi"/>
          <w:b w:val="0"/>
          <w:color w:val="auto"/>
          <w:sz w:val="24"/>
          <w:szCs w:val="24"/>
          <w:lang w:val="fr-FR"/>
        </w:rPr>
        <w:t xml:space="preserve">i </w:t>
      </w:r>
      <w:r w:rsidR="00742855" w:rsidRPr="004341F1">
        <w:rPr>
          <w:rStyle w:val="sp1"/>
          <w:rFonts w:asciiTheme="minorHAnsi" w:hAnsiTheme="minorHAnsi" w:cs="Cambria Math"/>
          <w:b w:val="0"/>
          <w:color w:val="auto"/>
          <w:sz w:val="24"/>
          <w:szCs w:val="24"/>
          <w:lang w:val="fr-FR"/>
        </w:rPr>
        <w:t>ș</w:t>
      </w:r>
      <w:r w:rsidR="00742855" w:rsidRPr="004341F1">
        <w:rPr>
          <w:rStyle w:val="sp1"/>
          <w:rFonts w:asciiTheme="minorHAnsi" w:hAnsiTheme="minorHAnsi"/>
          <w:b w:val="0"/>
          <w:color w:val="auto"/>
          <w:sz w:val="24"/>
          <w:szCs w:val="24"/>
          <w:lang w:val="fr-FR"/>
        </w:rPr>
        <w:t>i Negre</w:t>
      </w:r>
      <w:r w:rsidR="00742855" w:rsidRPr="004341F1">
        <w:rPr>
          <w:rStyle w:val="sp1"/>
          <w:rFonts w:asciiTheme="minorHAnsi" w:hAnsiTheme="minorHAnsi" w:cs="Cambria Math"/>
          <w:b w:val="0"/>
          <w:color w:val="auto"/>
          <w:sz w:val="24"/>
          <w:szCs w:val="24"/>
          <w:lang w:val="fr-FR"/>
        </w:rPr>
        <w:t>ș</w:t>
      </w:r>
      <w:r w:rsidR="00742855" w:rsidRPr="004341F1">
        <w:rPr>
          <w:rStyle w:val="sp1"/>
          <w:rFonts w:asciiTheme="minorHAnsi" w:hAnsiTheme="minorHAnsi"/>
          <w:b w:val="0"/>
          <w:color w:val="auto"/>
          <w:sz w:val="24"/>
          <w:szCs w:val="24"/>
          <w:lang w:val="fr-FR"/>
        </w:rPr>
        <w:t>ti.</w:t>
      </w:r>
    </w:p>
    <w:p w:rsidR="00A817D8" w:rsidRDefault="00A817D8" w:rsidP="00F569E3">
      <w:pPr>
        <w:shd w:val="clear" w:color="auto" w:fill="FFFFFF"/>
        <w:spacing w:after="0" w:line="240" w:lineRule="auto"/>
        <w:jc w:val="both"/>
        <w:rPr>
          <w:rStyle w:val="sp1"/>
          <w:rFonts w:asciiTheme="minorHAnsi" w:hAnsiTheme="minorHAnsi"/>
          <w:b w:val="0"/>
          <w:color w:val="C00000"/>
          <w:lang w:val="fr-FR"/>
        </w:rPr>
      </w:pPr>
    </w:p>
    <w:p w:rsidR="00477087" w:rsidRDefault="00477087" w:rsidP="00F569E3">
      <w:pPr>
        <w:shd w:val="clear" w:color="auto" w:fill="FFFFFF"/>
        <w:spacing w:after="0" w:line="240" w:lineRule="auto"/>
        <w:jc w:val="both"/>
        <w:rPr>
          <w:rStyle w:val="sp1"/>
          <w:rFonts w:asciiTheme="minorHAnsi" w:hAnsiTheme="minorHAnsi"/>
          <w:b w:val="0"/>
          <w:color w:val="C00000"/>
          <w:lang w:val="fr-FR"/>
        </w:rPr>
      </w:pPr>
    </w:p>
    <w:p w:rsidR="00477087" w:rsidRPr="004341F1" w:rsidRDefault="00477087" w:rsidP="00F569E3">
      <w:pPr>
        <w:shd w:val="clear" w:color="auto" w:fill="FFFFFF"/>
        <w:spacing w:after="0" w:line="240" w:lineRule="auto"/>
        <w:jc w:val="both"/>
        <w:rPr>
          <w:rStyle w:val="sp1"/>
          <w:rFonts w:asciiTheme="minorHAnsi" w:hAnsiTheme="minorHAnsi"/>
          <w:b w:val="0"/>
          <w:color w:val="C00000"/>
          <w:lang w:val="fr-FR"/>
        </w:rPr>
      </w:pPr>
    </w:p>
    <w:p w:rsidR="001E72A8" w:rsidRPr="004341F1" w:rsidRDefault="001E72A8" w:rsidP="00F569E3">
      <w:pPr>
        <w:shd w:val="clear" w:color="auto" w:fill="FFFFFF"/>
        <w:spacing w:after="0" w:line="240" w:lineRule="auto"/>
        <w:jc w:val="both"/>
        <w:rPr>
          <w:rStyle w:val="sp1"/>
          <w:rFonts w:asciiTheme="minorHAnsi" w:hAnsiTheme="minorHAnsi"/>
          <w:color w:val="auto"/>
        </w:rPr>
      </w:pPr>
      <w:r w:rsidRPr="004341F1">
        <w:rPr>
          <w:rStyle w:val="sp1"/>
          <w:rFonts w:asciiTheme="minorHAnsi" w:hAnsiTheme="minorHAnsi"/>
          <w:color w:val="auto"/>
        </w:rPr>
        <w:lastRenderedPageBreak/>
        <w:t>3. Analiza programului minimal realizat</w:t>
      </w:r>
    </w:p>
    <w:p w:rsidR="00A20410" w:rsidRPr="004341F1" w:rsidRDefault="00A20410" w:rsidP="00F569E3">
      <w:pPr>
        <w:shd w:val="clear" w:color="auto" w:fill="FFFFFF"/>
        <w:spacing w:after="0" w:line="240" w:lineRule="auto"/>
        <w:jc w:val="both"/>
        <w:rPr>
          <w:rStyle w:val="tsp1"/>
          <w:rFonts w:asciiTheme="minorHAnsi" w:hAnsiTheme="minorHAnsi"/>
          <w:b/>
          <w:color w:val="C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1125"/>
        <w:gridCol w:w="9"/>
        <w:gridCol w:w="1560"/>
        <w:gridCol w:w="1386"/>
        <w:gridCol w:w="15"/>
        <w:gridCol w:w="1530"/>
        <w:gridCol w:w="1008"/>
      </w:tblGrid>
      <w:tr w:rsidR="00A20410" w:rsidRPr="004341F1" w:rsidTr="004F61C3">
        <w:tc>
          <w:tcPr>
            <w:tcW w:w="2943" w:type="dxa"/>
            <w:shd w:val="clear" w:color="auto" w:fill="A50021"/>
          </w:tcPr>
          <w:p w:rsidR="00A20410" w:rsidRPr="004341F1" w:rsidRDefault="00A20410" w:rsidP="00F5290F">
            <w:pPr>
              <w:pStyle w:val="NoSpacing"/>
              <w:jc w:val="center"/>
              <w:rPr>
                <w:rFonts w:asciiTheme="minorHAnsi" w:hAnsiTheme="minorHAnsi"/>
                <w:b/>
                <w:sz w:val="22"/>
                <w:szCs w:val="22"/>
                <w:lang w:val="en-GB"/>
              </w:rPr>
            </w:pPr>
            <w:r w:rsidRPr="004341F1">
              <w:rPr>
                <w:rFonts w:asciiTheme="minorHAnsi" w:hAnsiTheme="minorHAnsi"/>
                <w:b/>
                <w:sz w:val="22"/>
                <w:szCs w:val="22"/>
                <w:lang w:val="ro-RO"/>
              </w:rPr>
              <w:t>Programul</w:t>
            </w:r>
            <w:r w:rsidRPr="004341F1">
              <w:rPr>
                <w:rFonts w:asciiTheme="minorHAnsi" w:hAnsiTheme="minorHAnsi"/>
                <w:b/>
                <w:sz w:val="22"/>
                <w:szCs w:val="22"/>
                <w:lang w:val="en-GB"/>
              </w:rPr>
              <w:t>/</w:t>
            </w:r>
            <w:r w:rsidRPr="004341F1">
              <w:rPr>
                <w:rFonts w:asciiTheme="minorHAnsi" w:hAnsiTheme="minorHAnsi"/>
                <w:b/>
                <w:sz w:val="22"/>
                <w:szCs w:val="22"/>
                <w:lang w:val="en-GB"/>
              </w:rPr>
              <w:br/>
              <w:t>Proiectul</w:t>
            </w:r>
          </w:p>
          <w:p w:rsidR="00A20410" w:rsidRPr="004341F1" w:rsidRDefault="00A20410" w:rsidP="00F5290F">
            <w:pPr>
              <w:pStyle w:val="NoSpacing"/>
              <w:jc w:val="center"/>
              <w:rPr>
                <w:rFonts w:asciiTheme="minorHAnsi" w:hAnsiTheme="minorHAnsi"/>
                <w:b/>
                <w:sz w:val="22"/>
                <w:szCs w:val="22"/>
                <w:lang w:val="ro-RO"/>
              </w:rPr>
            </w:pPr>
          </w:p>
        </w:tc>
        <w:tc>
          <w:tcPr>
            <w:tcW w:w="1134" w:type="dxa"/>
            <w:gridSpan w:val="2"/>
            <w:shd w:val="clear" w:color="auto" w:fill="A50021"/>
          </w:tcPr>
          <w:p w:rsidR="00A20410" w:rsidRPr="004341F1" w:rsidRDefault="00A20410" w:rsidP="00F5290F">
            <w:pPr>
              <w:pStyle w:val="NoSpacing"/>
              <w:jc w:val="center"/>
              <w:rPr>
                <w:rFonts w:asciiTheme="minorHAnsi" w:hAnsiTheme="minorHAnsi"/>
                <w:b/>
                <w:sz w:val="22"/>
                <w:szCs w:val="22"/>
                <w:lang w:val="ro-RO"/>
              </w:rPr>
            </w:pPr>
            <w:r w:rsidRPr="004341F1">
              <w:rPr>
                <w:rFonts w:asciiTheme="minorHAnsi" w:hAnsiTheme="minorHAnsi"/>
                <w:b/>
                <w:sz w:val="22"/>
                <w:szCs w:val="22"/>
                <w:lang w:val="ro-RO"/>
              </w:rPr>
              <w:t>Scopul</w:t>
            </w:r>
          </w:p>
        </w:tc>
        <w:tc>
          <w:tcPr>
            <w:tcW w:w="1560" w:type="dxa"/>
            <w:shd w:val="clear" w:color="auto" w:fill="A50021"/>
          </w:tcPr>
          <w:p w:rsidR="00A20410" w:rsidRPr="004341F1" w:rsidRDefault="00A20410" w:rsidP="00F5290F">
            <w:pPr>
              <w:pStyle w:val="NoSpacing"/>
              <w:jc w:val="center"/>
              <w:rPr>
                <w:rFonts w:asciiTheme="minorHAnsi" w:hAnsiTheme="minorHAnsi"/>
                <w:b/>
                <w:sz w:val="22"/>
                <w:szCs w:val="22"/>
                <w:lang w:val="ro-RO"/>
              </w:rPr>
            </w:pPr>
            <w:r w:rsidRPr="004341F1">
              <w:rPr>
                <w:rFonts w:asciiTheme="minorHAnsi" w:hAnsiTheme="minorHAnsi"/>
                <w:b/>
                <w:sz w:val="22"/>
                <w:szCs w:val="22"/>
                <w:lang w:val="ro-RO"/>
              </w:rPr>
              <w:t>Beneficiari</w:t>
            </w:r>
          </w:p>
        </w:tc>
        <w:tc>
          <w:tcPr>
            <w:tcW w:w="1386" w:type="dxa"/>
            <w:shd w:val="clear" w:color="auto" w:fill="A50021"/>
          </w:tcPr>
          <w:p w:rsidR="00A20410" w:rsidRPr="004341F1" w:rsidRDefault="00A20410" w:rsidP="00F5290F">
            <w:pPr>
              <w:pStyle w:val="NoSpacing"/>
              <w:jc w:val="center"/>
              <w:rPr>
                <w:rFonts w:asciiTheme="minorHAnsi" w:hAnsiTheme="minorHAnsi"/>
                <w:b/>
                <w:sz w:val="22"/>
                <w:szCs w:val="22"/>
                <w:lang w:val="ro-RO"/>
              </w:rPr>
            </w:pPr>
            <w:r w:rsidRPr="004341F1">
              <w:rPr>
                <w:rFonts w:asciiTheme="minorHAnsi" w:hAnsiTheme="minorHAnsi"/>
                <w:b/>
                <w:sz w:val="22"/>
                <w:szCs w:val="22"/>
                <w:lang w:val="ro-RO"/>
              </w:rPr>
              <w:t>Perioada de realizare</w:t>
            </w:r>
          </w:p>
        </w:tc>
        <w:tc>
          <w:tcPr>
            <w:tcW w:w="1545" w:type="dxa"/>
            <w:gridSpan w:val="2"/>
            <w:shd w:val="clear" w:color="auto" w:fill="A50021"/>
          </w:tcPr>
          <w:p w:rsidR="00A20410" w:rsidRPr="004341F1" w:rsidRDefault="00A20410" w:rsidP="004F61C3">
            <w:pPr>
              <w:pStyle w:val="NoSpacing"/>
              <w:ind w:left="-48" w:right="-108"/>
              <w:jc w:val="center"/>
              <w:rPr>
                <w:rFonts w:asciiTheme="minorHAnsi" w:hAnsiTheme="minorHAnsi"/>
                <w:b/>
                <w:color w:val="FF0000"/>
                <w:sz w:val="22"/>
                <w:szCs w:val="22"/>
                <w:lang w:val="ro-RO"/>
              </w:rPr>
            </w:pPr>
            <w:r w:rsidRPr="004341F1">
              <w:rPr>
                <w:rFonts w:asciiTheme="minorHAnsi" w:hAnsiTheme="minorHAnsi"/>
                <w:b/>
                <w:sz w:val="22"/>
                <w:szCs w:val="22"/>
                <w:lang w:val="ro-RO"/>
              </w:rPr>
              <w:t>Finanţare (subvenţie</w:t>
            </w:r>
            <w:r w:rsidRPr="004341F1">
              <w:rPr>
                <w:rFonts w:asciiTheme="minorHAnsi" w:hAnsiTheme="minorHAnsi"/>
                <w:b/>
                <w:sz w:val="22"/>
                <w:szCs w:val="22"/>
                <w:lang w:val="fr-FR"/>
              </w:rPr>
              <w:t>/ aloca</w:t>
            </w:r>
            <w:r w:rsidRPr="004341F1">
              <w:rPr>
                <w:rFonts w:asciiTheme="minorHAnsi" w:hAnsiTheme="minorHAnsi"/>
                <w:b/>
                <w:sz w:val="22"/>
                <w:szCs w:val="22"/>
                <w:lang w:val="ro-RO"/>
              </w:rPr>
              <w:t>ţie şi surse atrase</w:t>
            </w:r>
            <w:r w:rsidRPr="004341F1">
              <w:rPr>
                <w:rFonts w:asciiTheme="minorHAnsi" w:hAnsiTheme="minorHAnsi"/>
                <w:b/>
                <w:sz w:val="22"/>
                <w:szCs w:val="22"/>
                <w:lang w:val="fr-FR"/>
              </w:rPr>
              <w:t>/</w:t>
            </w:r>
            <w:r w:rsidRPr="004341F1">
              <w:rPr>
                <w:rFonts w:asciiTheme="minorHAnsi" w:hAnsiTheme="minorHAnsi"/>
                <w:b/>
                <w:sz w:val="22"/>
                <w:szCs w:val="22"/>
                <w:lang w:val="ro-RO"/>
              </w:rPr>
              <w:t>venituri proprii</w:t>
            </w:r>
          </w:p>
        </w:tc>
        <w:tc>
          <w:tcPr>
            <w:tcW w:w="1008" w:type="dxa"/>
            <w:shd w:val="clear" w:color="auto" w:fill="A50021"/>
          </w:tcPr>
          <w:p w:rsidR="00A20410" w:rsidRPr="004341F1" w:rsidRDefault="00A20410" w:rsidP="00F5290F">
            <w:pPr>
              <w:pStyle w:val="NoSpacing"/>
              <w:jc w:val="center"/>
              <w:rPr>
                <w:rFonts w:asciiTheme="minorHAnsi" w:hAnsiTheme="minorHAnsi"/>
                <w:b/>
                <w:sz w:val="22"/>
                <w:szCs w:val="22"/>
                <w:lang w:val="ro-RO"/>
              </w:rPr>
            </w:pPr>
            <w:r w:rsidRPr="004341F1">
              <w:rPr>
                <w:rFonts w:asciiTheme="minorHAnsi" w:hAnsiTheme="minorHAnsi"/>
                <w:b/>
                <w:sz w:val="22"/>
                <w:szCs w:val="22"/>
                <w:lang w:val="ro-RO"/>
              </w:rPr>
              <w:t>Obs.</w:t>
            </w:r>
          </w:p>
        </w:tc>
      </w:tr>
      <w:tr w:rsidR="00A20410" w:rsidRPr="004341F1" w:rsidTr="004F61C3">
        <w:tc>
          <w:tcPr>
            <w:tcW w:w="2943" w:type="dxa"/>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1</w:t>
            </w:r>
          </w:p>
        </w:tc>
        <w:tc>
          <w:tcPr>
            <w:tcW w:w="1134" w:type="dxa"/>
            <w:gridSpan w:val="2"/>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0" w:type="dxa"/>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386" w:type="dxa"/>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4</w:t>
            </w:r>
          </w:p>
        </w:tc>
        <w:tc>
          <w:tcPr>
            <w:tcW w:w="1545" w:type="dxa"/>
            <w:gridSpan w:val="2"/>
            <w:shd w:val="clear" w:color="auto" w:fill="FF9999"/>
          </w:tcPr>
          <w:p w:rsidR="00A20410" w:rsidRPr="004341F1" w:rsidRDefault="00A20410" w:rsidP="004F61C3">
            <w:pPr>
              <w:pStyle w:val="NoSpacing"/>
              <w:jc w:val="right"/>
              <w:rPr>
                <w:rFonts w:asciiTheme="minorHAnsi" w:hAnsiTheme="minorHAnsi"/>
                <w:b/>
                <w:color w:val="FF0000"/>
                <w:szCs w:val="24"/>
                <w:lang w:val="ro-RO"/>
              </w:rPr>
            </w:pPr>
            <w:r w:rsidRPr="004341F1">
              <w:rPr>
                <w:rFonts w:asciiTheme="minorHAnsi" w:hAnsiTheme="minorHAnsi"/>
                <w:b/>
                <w:szCs w:val="24"/>
                <w:lang w:val="ro-RO"/>
              </w:rPr>
              <w:t>5</w:t>
            </w:r>
          </w:p>
        </w:tc>
        <w:tc>
          <w:tcPr>
            <w:tcW w:w="1008" w:type="dxa"/>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A20410" w:rsidRPr="004341F1" w:rsidTr="00F5290F">
        <w:tc>
          <w:tcPr>
            <w:tcW w:w="2943" w:type="dxa"/>
          </w:tcPr>
          <w:p w:rsidR="00A20410" w:rsidRPr="004341F1" w:rsidRDefault="00A20410" w:rsidP="00F5290F">
            <w:pPr>
              <w:pStyle w:val="NoSpacing"/>
              <w:jc w:val="center"/>
              <w:rPr>
                <w:rFonts w:asciiTheme="minorHAnsi" w:hAnsiTheme="minorHAnsi"/>
                <w:szCs w:val="24"/>
                <w:lang w:val="en-GB"/>
              </w:rPr>
            </w:pPr>
            <w:r w:rsidRPr="004341F1">
              <w:rPr>
                <w:rFonts w:asciiTheme="minorHAnsi" w:hAnsiTheme="minorHAnsi"/>
                <w:szCs w:val="24"/>
                <w:lang w:val="ro-RO"/>
              </w:rPr>
              <w:t>Denumirea iniţială</w:t>
            </w:r>
          </w:p>
        </w:tc>
        <w:tc>
          <w:tcPr>
            <w:tcW w:w="1134" w:type="dxa"/>
            <w:gridSpan w:val="2"/>
          </w:tcPr>
          <w:p w:rsidR="00A20410" w:rsidRPr="004341F1" w:rsidRDefault="00A20410" w:rsidP="00F5290F">
            <w:pPr>
              <w:pStyle w:val="NoSpacing"/>
              <w:jc w:val="center"/>
              <w:rPr>
                <w:rFonts w:asciiTheme="minorHAnsi" w:hAnsiTheme="minorHAnsi"/>
                <w:szCs w:val="24"/>
                <w:lang w:val="en-GB"/>
              </w:rPr>
            </w:pPr>
            <w:r w:rsidRPr="004341F1">
              <w:rPr>
                <w:rFonts w:asciiTheme="minorHAnsi" w:hAnsiTheme="minorHAnsi"/>
                <w:szCs w:val="24"/>
                <w:lang w:val="ro-RO"/>
              </w:rPr>
              <w:t>Declarat</w:t>
            </w:r>
            <w:r w:rsidRPr="004341F1">
              <w:rPr>
                <w:rFonts w:asciiTheme="minorHAnsi" w:hAnsiTheme="minorHAnsi"/>
                <w:szCs w:val="24"/>
                <w:lang w:val="en-GB"/>
              </w:rPr>
              <w:t>/</w:t>
            </w:r>
          </w:p>
          <w:p w:rsidR="00A20410" w:rsidRPr="004341F1" w:rsidRDefault="00A20410" w:rsidP="00F5290F">
            <w:pPr>
              <w:pStyle w:val="NoSpacing"/>
              <w:jc w:val="center"/>
              <w:rPr>
                <w:rFonts w:asciiTheme="minorHAnsi" w:hAnsiTheme="minorHAnsi"/>
                <w:szCs w:val="24"/>
                <w:lang w:val="en-GB"/>
              </w:rPr>
            </w:pPr>
            <w:r w:rsidRPr="004341F1">
              <w:rPr>
                <w:rFonts w:asciiTheme="minorHAnsi" w:hAnsiTheme="minorHAnsi"/>
                <w:szCs w:val="24"/>
                <w:lang w:val="en-GB"/>
              </w:rPr>
              <w:t>Atins</w:t>
            </w:r>
          </w:p>
        </w:tc>
        <w:tc>
          <w:tcPr>
            <w:tcW w:w="1560" w:type="dxa"/>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Estimat/</w:t>
            </w:r>
          </w:p>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386" w:type="dxa"/>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Estimat/</w:t>
            </w:r>
            <w:r w:rsidRPr="004341F1">
              <w:rPr>
                <w:rFonts w:asciiTheme="minorHAnsi" w:hAnsiTheme="minorHAnsi"/>
                <w:szCs w:val="24"/>
                <w:lang w:val="ro-RO"/>
              </w:rPr>
              <w:br/>
              <w:t>Realizat</w:t>
            </w:r>
          </w:p>
        </w:tc>
        <w:tc>
          <w:tcPr>
            <w:tcW w:w="1545" w:type="dxa"/>
            <w:gridSpan w:val="2"/>
          </w:tcPr>
          <w:p w:rsidR="00A20410" w:rsidRPr="004341F1" w:rsidRDefault="00A20410" w:rsidP="004F61C3">
            <w:pPr>
              <w:pStyle w:val="NoSpacing"/>
              <w:jc w:val="right"/>
              <w:rPr>
                <w:rFonts w:asciiTheme="minorHAnsi" w:hAnsiTheme="minorHAnsi"/>
                <w:color w:val="FF0000"/>
                <w:szCs w:val="24"/>
                <w:lang w:val="ro-RO"/>
              </w:rPr>
            </w:pPr>
            <w:r w:rsidRPr="004341F1">
              <w:rPr>
                <w:rFonts w:asciiTheme="minorHAnsi" w:hAnsiTheme="minorHAnsi"/>
                <w:szCs w:val="24"/>
                <w:lang w:val="ro-RO"/>
              </w:rPr>
              <w:t>Estimat/</w:t>
            </w:r>
            <w:r w:rsidRPr="004341F1">
              <w:rPr>
                <w:rFonts w:asciiTheme="minorHAnsi" w:hAnsiTheme="minorHAnsi"/>
                <w:szCs w:val="24"/>
                <w:lang w:val="ro-RO"/>
              </w:rPr>
              <w:br/>
              <w:t>Realizat</w:t>
            </w:r>
          </w:p>
        </w:tc>
        <w:tc>
          <w:tcPr>
            <w:tcW w:w="1008" w:type="dxa"/>
          </w:tcPr>
          <w:p w:rsidR="00A20410" w:rsidRPr="004341F1" w:rsidRDefault="00A20410" w:rsidP="00F5290F">
            <w:pPr>
              <w:pStyle w:val="NoSpacing"/>
              <w:jc w:val="center"/>
              <w:rPr>
                <w:rFonts w:asciiTheme="minorHAnsi" w:hAnsiTheme="minorHAnsi"/>
                <w:szCs w:val="24"/>
                <w:lang w:val="ro-RO"/>
              </w:rPr>
            </w:pPr>
          </w:p>
        </w:tc>
      </w:tr>
      <w:tr w:rsidR="00A20410" w:rsidRPr="004341F1" w:rsidTr="00F5290F">
        <w:trPr>
          <w:trHeight w:val="577"/>
        </w:trPr>
        <w:tc>
          <w:tcPr>
            <w:tcW w:w="9576" w:type="dxa"/>
            <w:gridSpan w:val="8"/>
          </w:tcPr>
          <w:p w:rsidR="00A20410" w:rsidRPr="004341F1" w:rsidRDefault="00A20410" w:rsidP="004F61C3">
            <w:pPr>
              <w:pStyle w:val="NoSpacing"/>
              <w:jc w:val="center"/>
              <w:rPr>
                <w:rFonts w:asciiTheme="minorHAnsi" w:hAnsiTheme="minorHAnsi"/>
                <w:szCs w:val="24"/>
                <w:lang w:val="ro-RO"/>
              </w:rPr>
            </w:pPr>
            <w:r w:rsidRPr="004341F1">
              <w:rPr>
                <w:rFonts w:asciiTheme="minorHAnsi" w:hAnsiTheme="minorHAnsi"/>
                <w:b/>
                <w:szCs w:val="24"/>
                <w:lang w:val="ro-RO"/>
              </w:rPr>
              <w:t>Rădăcini – cultură tradiţională</w:t>
            </w:r>
          </w:p>
        </w:tc>
      </w:tr>
      <w:tr w:rsidR="00A20410" w:rsidRPr="004341F1" w:rsidTr="004F61C3">
        <w:tc>
          <w:tcPr>
            <w:tcW w:w="2943" w:type="dxa"/>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1</w:t>
            </w:r>
          </w:p>
        </w:tc>
        <w:tc>
          <w:tcPr>
            <w:tcW w:w="1125" w:type="dxa"/>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gridSpan w:val="2"/>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01" w:type="dxa"/>
            <w:gridSpan w:val="2"/>
            <w:shd w:val="clear" w:color="auto" w:fill="FF9999"/>
          </w:tcPr>
          <w:p w:rsidR="00A20410" w:rsidRPr="004341F1" w:rsidRDefault="00A20410" w:rsidP="004F61C3">
            <w:pPr>
              <w:pStyle w:val="NoSpacing"/>
              <w:jc w:val="right"/>
              <w:rPr>
                <w:rFonts w:asciiTheme="minorHAnsi" w:hAnsiTheme="minorHAnsi"/>
                <w:b/>
                <w:szCs w:val="24"/>
                <w:lang w:val="ro-RO"/>
              </w:rPr>
            </w:pPr>
            <w:r w:rsidRPr="004341F1">
              <w:rPr>
                <w:rFonts w:asciiTheme="minorHAnsi" w:hAnsiTheme="minorHAnsi"/>
                <w:b/>
                <w:szCs w:val="24"/>
                <w:lang w:val="ro-RO"/>
              </w:rPr>
              <w:t>4</w:t>
            </w:r>
          </w:p>
        </w:tc>
        <w:tc>
          <w:tcPr>
            <w:tcW w:w="1530" w:type="dxa"/>
            <w:shd w:val="clear" w:color="auto" w:fill="FF9999"/>
          </w:tcPr>
          <w:p w:rsidR="00A20410" w:rsidRPr="004341F1" w:rsidRDefault="00A20410" w:rsidP="004F61C3">
            <w:pPr>
              <w:pStyle w:val="NoSpacing"/>
              <w:jc w:val="right"/>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2445AB" w:rsidRPr="004341F1" w:rsidTr="00F5290F">
        <w:tc>
          <w:tcPr>
            <w:tcW w:w="2943" w:type="dxa"/>
          </w:tcPr>
          <w:p w:rsidR="002445AB" w:rsidRPr="004341F1" w:rsidRDefault="006D734A" w:rsidP="006D734A">
            <w:pPr>
              <w:pStyle w:val="NoSpacing"/>
              <w:rPr>
                <w:rFonts w:asciiTheme="minorHAnsi" w:hAnsiTheme="minorHAnsi"/>
                <w:szCs w:val="24"/>
              </w:rPr>
            </w:pPr>
            <w:r w:rsidRPr="004341F1">
              <w:rPr>
                <w:rFonts w:asciiTheme="minorHAnsi" w:hAnsiTheme="minorHAnsi"/>
              </w:rPr>
              <w:t>Revitalizarea meşteşu</w:t>
            </w:r>
            <w:r w:rsidR="004F61C3">
              <w:rPr>
                <w:rFonts w:asciiTheme="minorHAnsi" w:hAnsiTheme="minorHAnsi"/>
              </w:rPr>
              <w:t>-</w:t>
            </w:r>
            <w:r w:rsidRPr="004341F1">
              <w:rPr>
                <w:rFonts w:asciiTheme="minorHAnsi" w:hAnsiTheme="minorHAnsi"/>
              </w:rPr>
              <w:t>gurilor tradiţionale.</w:t>
            </w:r>
            <w:r w:rsidR="004F61C3">
              <w:rPr>
                <w:rFonts w:asciiTheme="minorHAnsi" w:hAnsiTheme="minorHAnsi"/>
              </w:rPr>
              <w:t xml:space="preserve"> </w:t>
            </w:r>
            <w:r w:rsidRPr="004341F1">
              <w:rPr>
                <w:rFonts w:asciiTheme="minorHAnsi" w:hAnsiTheme="minorHAnsi"/>
                <w:b/>
                <w:bCs/>
              </w:rPr>
              <w:t>Târg de primăvară,</w:t>
            </w:r>
            <w:r w:rsidR="004F61C3">
              <w:rPr>
                <w:rFonts w:asciiTheme="minorHAnsi" w:hAnsiTheme="minorHAnsi"/>
              </w:rPr>
              <w:t xml:space="preserve"> ed. a X-a</w:t>
            </w:r>
            <w:r w:rsidRPr="004341F1">
              <w:rPr>
                <w:rFonts w:asciiTheme="minorHAnsi" w:hAnsiTheme="minorHAnsi"/>
              </w:rPr>
              <w:t xml:space="preserve"> </w:t>
            </w:r>
          </w:p>
        </w:tc>
        <w:tc>
          <w:tcPr>
            <w:tcW w:w="1125" w:type="dxa"/>
          </w:tcPr>
          <w:p w:rsidR="002445AB" w:rsidRPr="004341F1" w:rsidRDefault="00215C1C"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gridSpan w:val="2"/>
          </w:tcPr>
          <w:p w:rsidR="002445AB" w:rsidRPr="004341F1" w:rsidRDefault="00215C1C"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p w:rsidR="002445AB" w:rsidRPr="004341F1" w:rsidRDefault="002445AB" w:rsidP="001B519B">
            <w:pPr>
              <w:pStyle w:val="NoSpacing"/>
              <w:jc w:val="center"/>
              <w:rPr>
                <w:rFonts w:asciiTheme="minorHAnsi" w:hAnsiTheme="minorHAnsi"/>
                <w:szCs w:val="24"/>
                <w:lang w:val="ro-RO"/>
              </w:rPr>
            </w:pPr>
          </w:p>
          <w:p w:rsidR="002445AB" w:rsidRPr="004341F1" w:rsidRDefault="002445AB" w:rsidP="001B519B">
            <w:pPr>
              <w:pStyle w:val="NoSpacing"/>
              <w:jc w:val="center"/>
              <w:rPr>
                <w:rFonts w:asciiTheme="minorHAnsi" w:hAnsiTheme="minorHAnsi"/>
                <w:b/>
                <w:szCs w:val="24"/>
                <w:lang w:val="ro-RO"/>
              </w:rPr>
            </w:pPr>
          </w:p>
        </w:tc>
        <w:tc>
          <w:tcPr>
            <w:tcW w:w="1401" w:type="dxa"/>
            <w:gridSpan w:val="2"/>
          </w:tcPr>
          <w:p w:rsidR="002445AB" w:rsidRPr="004341F1" w:rsidRDefault="006D734A" w:rsidP="004F61C3">
            <w:pPr>
              <w:pStyle w:val="NoSpacing"/>
              <w:jc w:val="right"/>
              <w:rPr>
                <w:rFonts w:asciiTheme="minorHAnsi" w:hAnsiTheme="minorHAnsi"/>
                <w:szCs w:val="24"/>
              </w:rPr>
            </w:pPr>
            <w:r w:rsidRPr="004341F1">
              <w:rPr>
                <w:rFonts w:asciiTheme="minorHAnsi" w:hAnsiTheme="minorHAnsi"/>
                <w:i/>
                <w:iCs/>
              </w:rPr>
              <w:t>23-25 februarie</w:t>
            </w:r>
          </w:p>
        </w:tc>
        <w:tc>
          <w:tcPr>
            <w:tcW w:w="1530" w:type="dxa"/>
          </w:tcPr>
          <w:p w:rsidR="00D83E5A" w:rsidRPr="004341F1" w:rsidRDefault="007E2D5E" w:rsidP="004F61C3">
            <w:pPr>
              <w:pStyle w:val="NoSpacing"/>
              <w:jc w:val="right"/>
              <w:rPr>
                <w:rFonts w:asciiTheme="minorHAnsi" w:hAnsiTheme="minorHAnsi"/>
                <w:lang w:val="fr-FR"/>
              </w:rPr>
            </w:pPr>
            <w:r w:rsidRPr="004341F1">
              <w:rPr>
                <w:rFonts w:asciiTheme="minorHAnsi" w:hAnsiTheme="minorHAnsi"/>
                <w:lang w:val="fr-FR"/>
              </w:rPr>
              <w:t>6585,05</w:t>
            </w:r>
            <w:r w:rsidR="00D83E5A" w:rsidRPr="004341F1">
              <w:rPr>
                <w:rFonts w:asciiTheme="minorHAnsi" w:hAnsiTheme="minorHAnsi"/>
                <w:lang w:val="fr-FR"/>
              </w:rPr>
              <w:t>/</w:t>
            </w:r>
          </w:p>
          <w:p w:rsidR="002445AB" w:rsidRPr="004341F1" w:rsidRDefault="007E2D5E" w:rsidP="004F61C3">
            <w:pPr>
              <w:pStyle w:val="NoSpacing"/>
              <w:jc w:val="right"/>
              <w:rPr>
                <w:rFonts w:asciiTheme="minorHAnsi" w:hAnsiTheme="minorHAnsi"/>
                <w:szCs w:val="24"/>
                <w:lang w:val="fr-FR"/>
              </w:rPr>
            </w:pPr>
            <w:r w:rsidRPr="004341F1">
              <w:rPr>
                <w:rFonts w:asciiTheme="minorHAnsi" w:hAnsiTheme="minorHAnsi"/>
                <w:lang w:val="fr-FR"/>
              </w:rPr>
              <w:t>6643,</w:t>
            </w:r>
            <w:r w:rsidR="006D734A" w:rsidRPr="004341F1">
              <w:rPr>
                <w:rFonts w:asciiTheme="minorHAnsi" w:hAnsiTheme="minorHAnsi"/>
                <w:lang w:val="fr-FR"/>
              </w:rPr>
              <w:t>85</w:t>
            </w:r>
            <w:r w:rsidR="00855AEB" w:rsidRPr="004341F1">
              <w:rPr>
                <w:rFonts w:asciiTheme="minorHAnsi" w:hAnsiTheme="minorHAnsi"/>
                <w:lang w:val="fr-FR"/>
              </w:rPr>
              <w:t xml:space="preserve"> </w:t>
            </w:r>
          </w:p>
        </w:tc>
        <w:tc>
          <w:tcPr>
            <w:tcW w:w="1008" w:type="dxa"/>
          </w:tcPr>
          <w:p w:rsidR="002445AB" w:rsidRPr="004341F1" w:rsidRDefault="002445AB" w:rsidP="00F5290F">
            <w:pPr>
              <w:pStyle w:val="NoSpacing"/>
              <w:jc w:val="center"/>
              <w:rPr>
                <w:rFonts w:asciiTheme="minorHAnsi" w:hAnsiTheme="minorHAnsi"/>
                <w:b/>
                <w:color w:val="C00000"/>
                <w:szCs w:val="24"/>
                <w:highlight w:val="yellow"/>
                <w:lang w:val="ro-RO"/>
              </w:rPr>
            </w:pPr>
          </w:p>
        </w:tc>
      </w:tr>
      <w:tr w:rsidR="00FE62F1" w:rsidRPr="004341F1" w:rsidTr="00F5290F">
        <w:tc>
          <w:tcPr>
            <w:tcW w:w="2943" w:type="dxa"/>
          </w:tcPr>
          <w:p w:rsidR="00FE62F1" w:rsidRPr="004341F1" w:rsidRDefault="00FE62F1" w:rsidP="00FE62F1">
            <w:pPr>
              <w:pStyle w:val="NoSpacing"/>
              <w:rPr>
                <w:rFonts w:asciiTheme="minorHAnsi" w:hAnsiTheme="minorHAnsi"/>
                <w:lang w:val="fr-FR"/>
              </w:rPr>
            </w:pPr>
            <w:r w:rsidRPr="004341F1">
              <w:rPr>
                <w:rFonts w:asciiTheme="minorHAnsi" w:hAnsiTheme="minorHAnsi"/>
              </w:rPr>
              <w:t xml:space="preserve">Participarea interpreţilor şi a formaţiilor folclorice din jud. </w:t>
            </w:r>
            <w:r w:rsidRPr="004341F1">
              <w:rPr>
                <w:rFonts w:asciiTheme="minorHAnsi" w:hAnsiTheme="minorHAnsi"/>
                <w:lang w:val="fr-FR"/>
              </w:rPr>
              <w:t>Vaslui la festivaluri naţionale şi internaţionale</w:t>
            </w:r>
          </w:p>
        </w:tc>
        <w:tc>
          <w:tcPr>
            <w:tcW w:w="1125"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gridSpan w:val="2"/>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gridSpan w:val="2"/>
          </w:tcPr>
          <w:p w:rsidR="00FE62F1" w:rsidRPr="004341F1" w:rsidRDefault="00551DA5" w:rsidP="004F61C3">
            <w:pPr>
              <w:pStyle w:val="NoSpacing"/>
              <w:jc w:val="right"/>
              <w:rPr>
                <w:rFonts w:asciiTheme="minorHAnsi" w:hAnsiTheme="minorHAnsi"/>
                <w:i/>
                <w:szCs w:val="24"/>
              </w:rPr>
            </w:pPr>
            <w:r w:rsidRPr="004341F1">
              <w:rPr>
                <w:rFonts w:asciiTheme="minorHAnsi" w:hAnsiTheme="minorHAnsi"/>
                <w:i/>
                <w:szCs w:val="24"/>
              </w:rPr>
              <w:t>Iunie-decembrie</w:t>
            </w:r>
          </w:p>
        </w:tc>
        <w:tc>
          <w:tcPr>
            <w:tcW w:w="1530" w:type="dxa"/>
          </w:tcPr>
          <w:p w:rsidR="00D83E5A" w:rsidRPr="004341F1" w:rsidRDefault="00D83E5A" w:rsidP="004F61C3">
            <w:pPr>
              <w:pStyle w:val="NoSpacing"/>
              <w:jc w:val="right"/>
              <w:rPr>
                <w:rFonts w:asciiTheme="minorHAnsi" w:hAnsiTheme="minorHAnsi"/>
                <w:szCs w:val="24"/>
              </w:rPr>
            </w:pPr>
            <w:r w:rsidRPr="004341F1">
              <w:rPr>
                <w:rFonts w:asciiTheme="minorHAnsi" w:hAnsiTheme="minorHAnsi"/>
                <w:szCs w:val="24"/>
              </w:rPr>
              <w:t>20000/</w:t>
            </w:r>
          </w:p>
          <w:p w:rsidR="00FE62F1" w:rsidRPr="004341F1" w:rsidRDefault="00FE62F1" w:rsidP="004F61C3">
            <w:pPr>
              <w:pStyle w:val="NoSpacing"/>
              <w:jc w:val="right"/>
              <w:rPr>
                <w:rFonts w:asciiTheme="minorHAnsi" w:hAnsiTheme="minorHAnsi"/>
                <w:szCs w:val="24"/>
              </w:rPr>
            </w:pPr>
            <w:r w:rsidRPr="004341F1">
              <w:rPr>
                <w:rFonts w:asciiTheme="minorHAnsi" w:hAnsiTheme="minorHAnsi"/>
                <w:szCs w:val="24"/>
              </w:rPr>
              <w:t>15447,08</w:t>
            </w:r>
          </w:p>
        </w:tc>
        <w:tc>
          <w:tcPr>
            <w:tcW w:w="1008" w:type="dxa"/>
          </w:tcPr>
          <w:p w:rsidR="00FE62F1" w:rsidRPr="004341F1" w:rsidRDefault="00FE62F1"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lang w:val="fr-FR"/>
              </w:rPr>
              <w:t xml:space="preserve">1. Dan Alincăi- Fest. </w:t>
            </w:r>
            <w:r w:rsidR="00DC6485" w:rsidRPr="00F06994">
              <w:rPr>
                <w:rFonts w:asciiTheme="minorHAnsi" w:hAnsiTheme="minorHAnsi"/>
                <w:szCs w:val="24"/>
                <w:lang w:val="ro-RO"/>
              </w:rPr>
              <w:t>„</w:t>
            </w:r>
            <w:r w:rsidRPr="004341F1">
              <w:rPr>
                <w:rFonts w:asciiTheme="minorHAnsi" w:hAnsiTheme="minorHAnsi"/>
                <w:lang w:val="fr-FR"/>
              </w:rPr>
              <w:t>La por</w:t>
            </w:r>
            <w:r w:rsidRPr="004341F1">
              <w:rPr>
                <w:rFonts w:asciiTheme="minorHAnsi" w:hAnsiTheme="minorHAnsi" w:cs="Cambria Math"/>
                <w:lang w:val="fr-FR"/>
              </w:rPr>
              <w:t>ț</w:t>
            </w:r>
            <w:r w:rsidRPr="004341F1">
              <w:rPr>
                <w:rFonts w:asciiTheme="minorHAnsi" w:hAnsiTheme="minorHAnsi"/>
                <w:lang w:val="fr-FR"/>
              </w:rPr>
              <w:t xml:space="preserve">ile râsului”, Dr. Tr. </w:t>
            </w:r>
            <w:r w:rsidRPr="004341F1">
              <w:rPr>
                <w:rFonts w:asciiTheme="minorHAnsi" w:hAnsiTheme="minorHAnsi"/>
              </w:rPr>
              <w:t>Severin</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iunie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163</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4F61C3">
            <w:pPr>
              <w:pStyle w:val="NoSpacing"/>
              <w:rPr>
                <w:rFonts w:asciiTheme="minorHAnsi" w:hAnsiTheme="minorHAnsi"/>
              </w:rPr>
            </w:pPr>
            <w:r w:rsidRPr="004341F1">
              <w:rPr>
                <w:rFonts w:asciiTheme="minorHAnsi" w:hAnsiTheme="minorHAnsi"/>
              </w:rPr>
              <w:t>2. Ioan Todera</w:t>
            </w:r>
            <w:r w:rsidRPr="004341F1">
              <w:rPr>
                <w:rFonts w:asciiTheme="minorHAnsi" w:hAnsiTheme="minorHAnsi" w:cs="Cambria Math"/>
              </w:rPr>
              <w:t>ș</w:t>
            </w:r>
            <w:r w:rsidRPr="004341F1">
              <w:rPr>
                <w:rFonts w:asciiTheme="minorHAnsi" w:hAnsiTheme="minorHAnsi"/>
              </w:rPr>
              <w:t xml:space="preserve">cu- Fest. </w:t>
            </w:r>
            <w:r w:rsidR="004F61C3">
              <w:rPr>
                <w:rFonts w:asciiTheme="minorHAnsi" w:hAnsiTheme="minorHAnsi"/>
              </w:rPr>
              <w:t>d</w:t>
            </w:r>
            <w:r w:rsidRPr="004341F1">
              <w:rPr>
                <w:rFonts w:asciiTheme="minorHAnsi" w:hAnsiTheme="minorHAnsi"/>
              </w:rPr>
              <w:t xml:space="preserve">e umor </w:t>
            </w:r>
            <w:r w:rsidR="00DC6485" w:rsidRPr="00F06994">
              <w:rPr>
                <w:rFonts w:asciiTheme="minorHAnsi" w:hAnsiTheme="minorHAnsi"/>
                <w:szCs w:val="24"/>
                <w:lang w:val="ro-RO"/>
              </w:rPr>
              <w:t>„</w:t>
            </w:r>
            <w:r w:rsidRPr="004341F1">
              <w:rPr>
                <w:rFonts w:asciiTheme="minorHAnsi" w:hAnsiTheme="minorHAnsi"/>
              </w:rPr>
              <w:t>Dacul liber”</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iunie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232</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lang w:val="fr-FR"/>
              </w:rPr>
            </w:pPr>
            <w:r w:rsidRPr="004341F1">
              <w:rPr>
                <w:rFonts w:asciiTheme="minorHAnsi" w:hAnsiTheme="minorHAnsi"/>
                <w:lang w:val="fr-FR"/>
              </w:rPr>
              <w:t xml:space="preserve">3. Ansamblul </w:t>
            </w:r>
            <w:r w:rsidR="00DC6485" w:rsidRPr="00F06994">
              <w:rPr>
                <w:rFonts w:asciiTheme="minorHAnsi" w:hAnsiTheme="minorHAnsi"/>
                <w:szCs w:val="24"/>
                <w:lang w:val="ro-RO"/>
              </w:rPr>
              <w:t>„</w:t>
            </w:r>
            <w:r w:rsidRPr="004341F1">
              <w:rPr>
                <w:rFonts w:asciiTheme="minorHAnsi" w:hAnsiTheme="minorHAnsi"/>
                <w:lang w:val="fr-FR"/>
              </w:rPr>
              <w:t>Plaiurile Prutului” Drânceni- Boto</w:t>
            </w:r>
            <w:r w:rsidRPr="004341F1">
              <w:rPr>
                <w:rFonts w:asciiTheme="minorHAnsi" w:hAnsiTheme="minorHAnsi" w:cs="Cambria Math"/>
                <w:lang w:val="fr-FR"/>
              </w:rPr>
              <w:t>ș</w:t>
            </w:r>
            <w:r w:rsidRPr="004341F1">
              <w:rPr>
                <w:rFonts w:asciiTheme="minorHAnsi" w:hAnsiTheme="minorHAnsi"/>
                <w:lang w:val="fr-FR"/>
              </w:rPr>
              <w:t>ani</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rPr>
              <w:t xml:space="preserve">5 </w:t>
            </w:r>
            <w:r w:rsidRPr="004341F1">
              <w:rPr>
                <w:rFonts w:asciiTheme="minorHAnsi" w:hAnsiTheme="minorHAnsi"/>
                <w:i/>
                <w:iCs/>
              </w:rPr>
              <w:t>august</w:t>
            </w:r>
          </w:p>
        </w:tc>
        <w:tc>
          <w:tcPr>
            <w:tcW w:w="1530" w:type="dxa"/>
          </w:tcPr>
          <w:p w:rsidR="00551DA5" w:rsidRPr="004341F1" w:rsidRDefault="00551DA5" w:rsidP="004F61C3">
            <w:pPr>
              <w:pStyle w:val="NoSpacing"/>
              <w:jc w:val="right"/>
              <w:rPr>
                <w:rFonts w:asciiTheme="minorHAnsi" w:hAnsiTheme="minorHAnsi"/>
              </w:rPr>
            </w:pPr>
            <w:r w:rsidRPr="004341F1">
              <w:rPr>
                <w:rFonts w:asciiTheme="minorHAnsi" w:hAnsiTheme="minorHAnsi"/>
              </w:rPr>
              <w:t>2677.50</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 xml:space="preserve">4. Ansamblul </w:t>
            </w:r>
            <w:r w:rsidR="00DC6485" w:rsidRPr="00F06994">
              <w:rPr>
                <w:rFonts w:asciiTheme="minorHAnsi" w:hAnsiTheme="minorHAnsi"/>
                <w:szCs w:val="24"/>
                <w:lang w:val="ro-RO"/>
              </w:rPr>
              <w:t>„</w:t>
            </w:r>
            <w:r w:rsidRPr="004341F1">
              <w:rPr>
                <w:rFonts w:asciiTheme="minorHAnsi" w:hAnsiTheme="minorHAnsi"/>
              </w:rPr>
              <w:t xml:space="preserve">Hora Vasluiului”- Criuleni, </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august</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4153,</w:t>
            </w:r>
            <w:r w:rsidR="00551DA5" w:rsidRPr="004341F1">
              <w:rPr>
                <w:rFonts w:asciiTheme="minorHAnsi" w:hAnsiTheme="minorHAnsi"/>
              </w:rPr>
              <w:t>10</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lang w:val="fr-FR"/>
              </w:rPr>
            </w:pPr>
            <w:r w:rsidRPr="004341F1">
              <w:rPr>
                <w:rFonts w:asciiTheme="minorHAnsi" w:hAnsiTheme="minorHAnsi"/>
                <w:lang w:val="fr-FR"/>
              </w:rPr>
              <w:t xml:space="preserve">5. Ans. </w:t>
            </w:r>
            <w:r w:rsidR="00DC6485" w:rsidRPr="00F06994">
              <w:rPr>
                <w:rFonts w:asciiTheme="minorHAnsi" w:hAnsiTheme="minorHAnsi"/>
                <w:szCs w:val="24"/>
                <w:lang w:val="ro-RO"/>
              </w:rPr>
              <w:t>„</w:t>
            </w:r>
            <w:r w:rsidRPr="004341F1">
              <w:rPr>
                <w:rFonts w:asciiTheme="minorHAnsi" w:hAnsiTheme="minorHAnsi"/>
                <w:lang w:val="fr-FR"/>
              </w:rPr>
              <w:t>Hora Vasluiului”- Zilele Hu</w:t>
            </w:r>
            <w:r w:rsidRPr="004341F1">
              <w:rPr>
                <w:rFonts w:asciiTheme="minorHAnsi" w:hAnsiTheme="minorHAnsi" w:cs="Cambria Math"/>
                <w:lang w:val="fr-FR"/>
              </w:rPr>
              <w:t>ș</w:t>
            </w:r>
            <w:r w:rsidRPr="004341F1">
              <w:rPr>
                <w:rFonts w:asciiTheme="minorHAnsi" w:hAnsiTheme="minorHAnsi"/>
                <w:lang w:val="fr-FR"/>
              </w:rPr>
              <w:t>ilor</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 xml:space="preserve"> 9 septembrie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517,</w:t>
            </w:r>
            <w:r w:rsidR="00551DA5" w:rsidRPr="004341F1">
              <w:rPr>
                <w:rFonts w:asciiTheme="minorHAnsi" w:hAnsiTheme="minorHAnsi"/>
              </w:rPr>
              <w:t>29</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6. Tabară de me</w:t>
            </w:r>
            <w:r w:rsidRPr="004341F1">
              <w:rPr>
                <w:rFonts w:asciiTheme="minorHAnsi" w:hAnsiTheme="minorHAnsi" w:cs="Cambria Math"/>
              </w:rPr>
              <w:t>ș</w:t>
            </w:r>
            <w:r w:rsidRPr="004341F1">
              <w:rPr>
                <w:rFonts w:asciiTheme="minorHAnsi" w:hAnsiTheme="minorHAnsi"/>
              </w:rPr>
              <w:t>te</w:t>
            </w:r>
            <w:r w:rsidRPr="004341F1">
              <w:rPr>
                <w:rFonts w:asciiTheme="minorHAnsi" w:hAnsiTheme="minorHAnsi" w:cs="Cambria Math"/>
              </w:rPr>
              <w:t>ș</w:t>
            </w:r>
            <w:r w:rsidRPr="004341F1">
              <w:rPr>
                <w:rFonts w:asciiTheme="minorHAnsi" w:hAnsiTheme="minorHAnsi"/>
              </w:rPr>
              <w:t>uguri- Criuleni</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septembrie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4242,</w:t>
            </w:r>
            <w:r w:rsidR="00551DA5" w:rsidRPr="004341F1">
              <w:rPr>
                <w:rFonts w:asciiTheme="minorHAnsi" w:hAnsiTheme="minorHAnsi"/>
              </w:rPr>
              <w:t>35</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4F61C3">
            <w:pPr>
              <w:pStyle w:val="NoSpacing"/>
              <w:rPr>
                <w:rFonts w:asciiTheme="minorHAnsi" w:hAnsiTheme="minorHAnsi"/>
                <w:lang w:val="fr-FR"/>
              </w:rPr>
            </w:pPr>
            <w:r w:rsidRPr="004341F1">
              <w:rPr>
                <w:rFonts w:asciiTheme="minorHAnsi" w:hAnsiTheme="minorHAnsi"/>
                <w:lang w:val="fr-FR"/>
              </w:rPr>
              <w:t>7. Ioan Todera</w:t>
            </w:r>
            <w:r w:rsidRPr="004341F1">
              <w:rPr>
                <w:rFonts w:asciiTheme="minorHAnsi" w:hAnsiTheme="minorHAnsi" w:cs="Cambria Math"/>
                <w:lang w:val="fr-FR"/>
              </w:rPr>
              <w:t>ș</w:t>
            </w:r>
            <w:r w:rsidRPr="004341F1">
              <w:rPr>
                <w:rFonts w:asciiTheme="minorHAnsi" w:hAnsiTheme="minorHAnsi"/>
                <w:lang w:val="fr-FR"/>
              </w:rPr>
              <w:t xml:space="preserve">cu- Fest. </w:t>
            </w:r>
            <w:r w:rsidR="004F61C3">
              <w:rPr>
                <w:rFonts w:asciiTheme="minorHAnsi" w:hAnsiTheme="minorHAnsi"/>
                <w:lang w:val="fr-FR"/>
              </w:rPr>
              <w:t>d</w:t>
            </w:r>
            <w:r w:rsidRPr="004341F1">
              <w:rPr>
                <w:rFonts w:asciiTheme="minorHAnsi" w:hAnsiTheme="minorHAnsi"/>
                <w:lang w:val="fr-FR"/>
              </w:rPr>
              <w:t>e epigramă, Craiova</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septembrie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213,</w:t>
            </w:r>
            <w:r w:rsidR="00551DA5" w:rsidRPr="004341F1">
              <w:rPr>
                <w:rFonts w:asciiTheme="minorHAnsi" w:hAnsiTheme="minorHAnsi"/>
              </w:rPr>
              <w:t>45</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4F61C3">
            <w:pPr>
              <w:pStyle w:val="NoSpacing"/>
              <w:rPr>
                <w:rFonts w:asciiTheme="minorHAnsi" w:hAnsiTheme="minorHAnsi"/>
              </w:rPr>
            </w:pPr>
            <w:r w:rsidRPr="004341F1">
              <w:rPr>
                <w:rFonts w:asciiTheme="minorHAnsi" w:hAnsiTheme="minorHAnsi"/>
              </w:rPr>
              <w:t xml:space="preserve">8. Dan Ailincăi- Fest. </w:t>
            </w:r>
            <w:r w:rsidR="004F61C3">
              <w:rPr>
                <w:rFonts w:asciiTheme="minorHAnsi" w:hAnsiTheme="minorHAnsi"/>
              </w:rPr>
              <w:t>d</w:t>
            </w:r>
            <w:r w:rsidRPr="004341F1">
              <w:rPr>
                <w:rFonts w:asciiTheme="minorHAnsi" w:hAnsiTheme="minorHAnsi"/>
              </w:rPr>
              <w:t>e umor, Slatina</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septembrie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113,</w:t>
            </w:r>
            <w:r w:rsidR="00551DA5" w:rsidRPr="004341F1">
              <w:rPr>
                <w:rFonts w:asciiTheme="minorHAnsi" w:hAnsiTheme="minorHAnsi"/>
              </w:rPr>
              <w:t>65</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 xml:space="preserve">9. Ans. </w:t>
            </w:r>
            <w:r w:rsidR="00DC6485" w:rsidRPr="00F06994">
              <w:rPr>
                <w:rFonts w:asciiTheme="minorHAnsi" w:hAnsiTheme="minorHAnsi"/>
                <w:szCs w:val="24"/>
                <w:lang w:val="ro-RO"/>
              </w:rPr>
              <w:t>„</w:t>
            </w:r>
            <w:r w:rsidRPr="004341F1">
              <w:rPr>
                <w:rFonts w:asciiTheme="minorHAnsi" w:hAnsiTheme="minorHAnsi"/>
              </w:rPr>
              <w:t>Răze</w:t>
            </w:r>
            <w:r w:rsidRPr="004341F1">
              <w:rPr>
                <w:rFonts w:asciiTheme="minorHAnsi" w:hAnsiTheme="minorHAnsi" w:cs="Cambria Math"/>
              </w:rPr>
              <w:t>ș</w:t>
            </w:r>
            <w:r w:rsidRPr="004341F1">
              <w:rPr>
                <w:rFonts w:asciiTheme="minorHAnsi" w:hAnsiTheme="minorHAnsi"/>
              </w:rPr>
              <w:t>ii din Pogone</w:t>
            </w:r>
            <w:r w:rsidRPr="004341F1">
              <w:rPr>
                <w:rFonts w:asciiTheme="minorHAnsi" w:hAnsiTheme="minorHAnsi" w:cs="Cambria Math"/>
              </w:rPr>
              <w:t>ș</w:t>
            </w:r>
            <w:r w:rsidRPr="004341F1">
              <w:rPr>
                <w:rFonts w:asciiTheme="minorHAnsi" w:hAnsiTheme="minorHAnsi"/>
              </w:rPr>
              <w:t>ti”- Stră</w:t>
            </w:r>
            <w:r w:rsidRPr="004341F1">
              <w:rPr>
                <w:rFonts w:asciiTheme="minorHAnsi" w:hAnsiTheme="minorHAnsi" w:cs="Cambria Math"/>
              </w:rPr>
              <w:t>ș</w:t>
            </w:r>
            <w:r w:rsidRPr="004341F1">
              <w:rPr>
                <w:rFonts w:asciiTheme="minorHAnsi" w:hAnsiTheme="minorHAnsi"/>
              </w:rPr>
              <w:t>eni</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septembrie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1368,</w:t>
            </w:r>
            <w:r w:rsidR="00551DA5" w:rsidRPr="004341F1">
              <w:rPr>
                <w:rFonts w:asciiTheme="minorHAnsi" w:hAnsiTheme="minorHAnsi"/>
              </w:rPr>
              <w:t>50</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 xml:space="preserve">10. Ans. </w:t>
            </w:r>
            <w:r w:rsidR="00DC6485" w:rsidRPr="00F06994">
              <w:rPr>
                <w:rFonts w:asciiTheme="minorHAnsi" w:hAnsiTheme="minorHAnsi"/>
                <w:szCs w:val="24"/>
                <w:lang w:val="ro-RO"/>
              </w:rPr>
              <w:t>„</w:t>
            </w:r>
            <w:r w:rsidRPr="004341F1">
              <w:rPr>
                <w:rFonts w:asciiTheme="minorHAnsi" w:hAnsiTheme="minorHAnsi"/>
              </w:rPr>
              <w:t>Răze</w:t>
            </w:r>
            <w:r w:rsidRPr="004341F1">
              <w:rPr>
                <w:rFonts w:asciiTheme="minorHAnsi" w:hAnsiTheme="minorHAnsi" w:cs="Cambria Math"/>
              </w:rPr>
              <w:t>ș</w:t>
            </w:r>
            <w:r w:rsidRPr="004341F1">
              <w:rPr>
                <w:rFonts w:asciiTheme="minorHAnsi" w:hAnsiTheme="minorHAnsi"/>
              </w:rPr>
              <w:t>ii din pogone</w:t>
            </w:r>
            <w:r w:rsidRPr="004341F1">
              <w:rPr>
                <w:rFonts w:asciiTheme="minorHAnsi" w:hAnsiTheme="minorHAnsi" w:cs="Cambria Math"/>
              </w:rPr>
              <w:t>ș</w:t>
            </w:r>
            <w:r w:rsidRPr="004341F1">
              <w:rPr>
                <w:rFonts w:asciiTheme="minorHAnsi" w:hAnsiTheme="minorHAnsi"/>
              </w:rPr>
              <w:t>ti”- Bucure</w:t>
            </w:r>
            <w:r w:rsidRPr="004341F1">
              <w:rPr>
                <w:rFonts w:asciiTheme="minorHAnsi" w:hAnsiTheme="minorHAnsi" w:cs="Cambria Math"/>
              </w:rPr>
              <w:t>ș</w:t>
            </w:r>
            <w:r w:rsidRPr="004341F1">
              <w:rPr>
                <w:rFonts w:asciiTheme="minorHAnsi" w:hAnsiTheme="minorHAnsi"/>
              </w:rPr>
              <w:t>ti</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gridSpan w:val="2"/>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gridSpan w:val="2"/>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noiembrie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221,</w:t>
            </w:r>
            <w:r w:rsidR="00551DA5" w:rsidRPr="004341F1">
              <w:rPr>
                <w:rFonts w:asciiTheme="minorHAnsi" w:hAnsiTheme="minorHAnsi"/>
              </w:rPr>
              <w:t>62</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bl>
    <w:p w:rsidR="004F61C3" w:rsidRDefault="004F61C3">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3"/>
        <w:gridCol w:w="1125"/>
        <w:gridCol w:w="1569"/>
        <w:gridCol w:w="1401"/>
        <w:gridCol w:w="1530"/>
        <w:gridCol w:w="1008"/>
      </w:tblGrid>
      <w:tr w:rsidR="004F61C3" w:rsidRPr="004341F1" w:rsidTr="004F61C3">
        <w:tc>
          <w:tcPr>
            <w:tcW w:w="2943"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lastRenderedPageBreak/>
              <w:t>1</w:t>
            </w:r>
          </w:p>
        </w:tc>
        <w:tc>
          <w:tcPr>
            <w:tcW w:w="1125"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01"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4</w:t>
            </w:r>
          </w:p>
        </w:tc>
        <w:tc>
          <w:tcPr>
            <w:tcW w:w="1530"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 xml:space="preserve">11. Ans. </w:t>
            </w:r>
            <w:r w:rsidR="00DC6485" w:rsidRPr="00F06994">
              <w:rPr>
                <w:rFonts w:asciiTheme="minorHAnsi" w:hAnsiTheme="minorHAnsi"/>
                <w:szCs w:val="24"/>
                <w:lang w:val="ro-RO"/>
              </w:rPr>
              <w:t>„</w:t>
            </w:r>
            <w:r w:rsidRPr="004341F1">
              <w:rPr>
                <w:rFonts w:asciiTheme="minorHAnsi" w:hAnsiTheme="minorHAnsi"/>
              </w:rPr>
              <w:t>Todire</w:t>
            </w:r>
            <w:r w:rsidRPr="004341F1">
              <w:rPr>
                <w:rFonts w:asciiTheme="minorHAnsi" w:hAnsiTheme="minorHAnsi" w:cs="Cambria Math"/>
              </w:rPr>
              <w:t>ș</w:t>
            </w:r>
            <w:r w:rsidRPr="004341F1">
              <w:rPr>
                <w:rFonts w:asciiTheme="minorHAnsi" w:hAnsiTheme="minorHAnsi"/>
              </w:rPr>
              <w:t>teanca”- Bacău</w:t>
            </w:r>
          </w:p>
        </w:tc>
        <w:tc>
          <w:tcPr>
            <w:tcW w:w="1125"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Atins</w:t>
            </w:r>
          </w:p>
        </w:tc>
        <w:tc>
          <w:tcPr>
            <w:tcW w:w="1569" w:type="dxa"/>
          </w:tcPr>
          <w:p w:rsidR="00551DA5" w:rsidRPr="004341F1" w:rsidRDefault="00551DA5" w:rsidP="001B519B">
            <w:pPr>
              <w:jc w:val="center"/>
              <w:rPr>
                <w:rFonts w:asciiTheme="minorHAnsi" w:hAnsiTheme="minorHAnsi"/>
              </w:rPr>
            </w:pPr>
            <w:r w:rsidRPr="004341F1">
              <w:rPr>
                <w:rFonts w:asciiTheme="minorHAnsi" w:hAnsiTheme="minorHAnsi"/>
                <w:szCs w:val="24"/>
                <w:lang w:val="ro-RO"/>
              </w:rPr>
              <w:t>Realizat</w:t>
            </w:r>
          </w:p>
        </w:tc>
        <w:tc>
          <w:tcPr>
            <w:tcW w:w="1401" w:type="dxa"/>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iCs/>
              </w:rPr>
              <w:t>decembrie</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1544,</w:t>
            </w:r>
            <w:r w:rsidR="00551DA5" w:rsidRPr="004341F1">
              <w:rPr>
                <w:rFonts w:asciiTheme="minorHAnsi" w:hAnsiTheme="minorHAnsi"/>
              </w:rPr>
              <w:t>62</w:t>
            </w:r>
          </w:p>
        </w:tc>
        <w:tc>
          <w:tcPr>
            <w:tcW w:w="1008" w:type="dxa"/>
          </w:tcPr>
          <w:p w:rsidR="00551DA5" w:rsidRPr="004341F1" w:rsidRDefault="00551DA5" w:rsidP="00F5290F">
            <w:pPr>
              <w:pStyle w:val="NoSpacing"/>
              <w:jc w:val="center"/>
              <w:rPr>
                <w:rFonts w:asciiTheme="minorHAnsi" w:hAnsiTheme="minorHAnsi"/>
                <w:b/>
                <w:color w:val="C00000"/>
                <w:szCs w:val="24"/>
                <w:highlight w:val="yellow"/>
                <w:lang w:val="ro-RO"/>
              </w:rPr>
            </w:pPr>
          </w:p>
        </w:tc>
      </w:tr>
      <w:tr w:rsidR="00FE62F1" w:rsidRPr="004341F1" w:rsidTr="00F5290F">
        <w:tc>
          <w:tcPr>
            <w:tcW w:w="2943" w:type="dxa"/>
          </w:tcPr>
          <w:p w:rsidR="00FE62F1" w:rsidRPr="004341F1" w:rsidRDefault="00FE62F1" w:rsidP="00FE62F1">
            <w:pPr>
              <w:pStyle w:val="NoSpacing"/>
              <w:rPr>
                <w:rFonts w:asciiTheme="minorHAnsi" w:hAnsiTheme="minorHAnsi"/>
                <w:szCs w:val="24"/>
              </w:rPr>
            </w:pPr>
            <w:r w:rsidRPr="004341F1">
              <w:rPr>
                <w:rFonts w:asciiTheme="minorHAnsi" w:hAnsiTheme="minorHAnsi"/>
              </w:rPr>
              <w:t xml:space="preserve">Revitalizarea meşteşugurilor tradiţionale. </w:t>
            </w:r>
            <w:r w:rsidRPr="004341F1">
              <w:rPr>
                <w:rFonts w:asciiTheme="minorHAnsi" w:hAnsiTheme="minorHAnsi"/>
                <w:b/>
                <w:bCs/>
              </w:rPr>
              <w:t>Oua încondeiate. Icoane.</w:t>
            </w:r>
            <w:r w:rsidRPr="004341F1">
              <w:rPr>
                <w:rFonts w:asciiTheme="minorHAnsi" w:hAnsiTheme="minorHAnsi"/>
              </w:rPr>
              <w:t xml:space="preserve"> Expoziţie. Atelier.Vânzare, </w:t>
            </w:r>
          </w:p>
        </w:tc>
        <w:tc>
          <w:tcPr>
            <w:tcW w:w="1125"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p w:rsidR="00FE62F1" w:rsidRPr="004341F1" w:rsidRDefault="00FE62F1" w:rsidP="001B519B">
            <w:pPr>
              <w:pStyle w:val="NoSpacing"/>
              <w:jc w:val="center"/>
              <w:rPr>
                <w:rFonts w:asciiTheme="minorHAnsi" w:hAnsiTheme="minorHAnsi"/>
                <w:szCs w:val="24"/>
                <w:lang w:val="ro-RO"/>
              </w:rPr>
            </w:pPr>
          </w:p>
        </w:tc>
        <w:tc>
          <w:tcPr>
            <w:tcW w:w="1401" w:type="dxa"/>
          </w:tcPr>
          <w:p w:rsidR="00FE62F1" w:rsidRPr="004341F1" w:rsidRDefault="00FE62F1" w:rsidP="004F61C3">
            <w:pPr>
              <w:pStyle w:val="NoSpacing"/>
              <w:jc w:val="right"/>
              <w:rPr>
                <w:rFonts w:asciiTheme="minorHAnsi" w:hAnsiTheme="minorHAnsi"/>
                <w:szCs w:val="24"/>
              </w:rPr>
            </w:pPr>
            <w:r w:rsidRPr="004341F1">
              <w:rPr>
                <w:rFonts w:asciiTheme="minorHAnsi" w:hAnsiTheme="minorHAnsi"/>
                <w:i/>
                <w:iCs/>
              </w:rPr>
              <w:t>30 martie-1 aprilie</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6500/</w:t>
            </w:r>
          </w:p>
          <w:p w:rsidR="00FE62F1" w:rsidRPr="004341F1" w:rsidRDefault="007E2D5E" w:rsidP="004F61C3">
            <w:pPr>
              <w:pStyle w:val="NoSpacing"/>
              <w:jc w:val="right"/>
              <w:rPr>
                <w:rFonts w:asciiTheme="minorHAnsi" w:hAnsiTheme="minorHAnsi"/>
                <w:szCs w:val="24"/>
              </w:rPr>
            </w:pPr>
            <w:r w:rsidRPr="004341F1">
              <w:rPr>
                <w:rFonts w:asciiTheme="minorHAnsi" w:hAnsiTheme="minorHAnsi"/>
              </w:rPr>
              <w:t>6492,</w:t>
            </w:r>
            <w:r w:rsidR="00FE62F1" w:rsidRPr="004341F1">
              <w:rPr>
                <w:rFonts w:asciiTheme="minorHAnsi" w:hAnsiTheme="minorHAnsi"/>
              </w:rPr>
              <w:t>11</w:t>
            </w:r>
          </w:p>
        </w:tc>
        <w:tc>
          <w:tcPr>
            <w:tcW w:w="1008" w:type="dxa"/>
          </w:tcPr>
          <w:p w:rsidR="00FE62F1" w:rsidRPr="004341F1" w:rsidRDefault="00FE62F1" w:rsidP="00F5290F">
            <w:pPr>
              <w:pStyle w:val="NoSpacing"/>
              <w:jc w:val="center"/>
              <w:rPr>
                <w:rFonts w:asciiTheme="minorHAnsi" w:hAnsiTheme="minorHAnsi"/>
                <w:color w:val="C00000"/>
                <w:szCs w:val="24"/>
                <w:highlight w:val="yellow"/>
                <w:lang w:val="ro-RO"/>
              </w:rPr>
            </w:pPr>
          </w:p>
        </w:tc>
      </w:tr>
      <w:tr w:rsidR="00FE62F1" w:rsidRPr="004341F1" w:rsidTr="00F5290F">
        <w:tc>
          <w:tcPr>
            <w:tcW w:w="2943" w:type="dxa"/>
          </w:tcPr>
          <w:p w:rsidR="00FE62F1" w:rsidRPr="004341F1" w:rsidRDefault="00FE62F1" w:rsidP="00FE62F1">
            <w:pPr>
              <w:pStyle w:val="NoSpacing"/>
              <w:rPr>
                <w:rFonts w:asciiTheme="minorHAnsi" w:hAnsiTheme="minorHAnsi"/>
                <w:szCs w:val="24"/>
              </w:rPr>
            </w:pPr>
            <w:r w:rsidRPr="004341F1">
              <w:rPr>
                <w:rFonts w:asciiTheme="minorHAnsi" w:hAnsiTheme="minorHAnsi"/>
              </w:rPr>
              <w:t>Festival folcloric</w:t>
            </w:r>
            <w:r w:rsidRPr="004341F1">
              <w:rPr>
                <w:rFonts w:asciiTheme="minorHAnsi" w:hAnsiTheme="minorHAnsi"/>
                <w:b/>
                <w:bCs/>
              </w:rPr>
              <w:t xml:space="preserve"> - Cântec drag din plai străbun,</w:t>
            </w:r>
          </w:p>
        </w:tc>
        <w:tc>
          <w:tcPr>
            <w:tcW w:w="1125"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FE62F1" w:rsidRPr="004341F1" w:rsidRDefault="00FE62F1" w:rsidP="004F61C3">
            <w:pPr>
              <w:pStyle w:val="NoSpacing"/>
              <w:jc w:val="right"/>
              <w:rPr>
                <w:rFonts w:asciiTheme="minorHAnsi" w:hAnsiTheme="minorHAnsi"/>
                <w:szCs w:val="24"/>
              </w:rPr>
            </w:pPr>
            <w:r w:rsidRPr="004341F1">
              <w:rPr>
                <w:rFonts w:asciiTheme="minorHAnsi" w:hAnsiTheme="minorHAnsi"/>
                <w:i/>
                <w:iCs/>
              </w:rPr>
              <w:t>27-28 aprilie</w:t>
            </w:r>
          </w:p>
        </w:tc>
        <w:tc>
          <w:tcPr>
            <w:tcW w:w="1530" w:type="dxa"/>
          </w:tcPr>
          <w:p w:rsidR="00D83E5A" w:rsidRPr="004341F1" w:rsidRDefault="00D83E5A" w:rsidP="004F61C3">
            <w:pPr>
              <w:pStyle w:val="NoSpacing"/>
              <w:jc w:val="right"/>
              <w:rPr>
                <w:rFonts w:asciiTheme="minorHAnsi" w:hAnsiTheme="minorHAnsi"/>
                <w:szCs w:val="24"/>
              </w:rPr>
            </w:pPr>
            <w:r w:rsidRPr="004341F1">
              <w:rPr>
                <w:rFonts w:asciiTheme="minorHAnsi" w:hAnsiTheme="minorHAnsi"/>
                <w:szCs w:val="24"/>
              </w:rPr>
              <w:t>2000/</w:t>
            </w:r>
          </w:p>
          <w:p w:rsidR="00FE62F1" w:rsidRPr="004341F1" w:rsidRDefault="00FE62F1" w:rsidP="004F61C3">
            <w:pPr>
              <w:pStyle w:val="NoSpacing"/>
              <w:jc w:val="right"/>
              <w:rPr>
                <w:rFonts w:asciiTheme="minorHAnsi" w:hAnsiTheme="minorHAnsi"/>
                <w:szCs w:val="24"/>
              </w:rPr>
            </w:pPr>
            <w:r w:rsidRPr="004341F1">
              <w:rPr>
                <w:rFonts w:asciiTheme="minorHAnsi" w:hAnsiTheme="minorHAnsi"/>
                <w:szCs w:val="24"/>
              </w:rPr>
              <w:t>1600</w:t>
            </w:r>
          </w:p>
        </w:tc>
        <w:tc>
          <w:tcPr>
            <w:tcW w:w="1008" w:type="dxa"/>
          </w:tcPr>
          <w:p w:rsidR="00FE62F1" w:rsidRPr="004341F1" w:rsidRDefault="00FE62F1" w:rsidP="00F5290F">
            <w:pPr>
              <w:pStyle w:val="NoSpacing"/>
              <w:jc w:val="center"/>
              <w:rPr>
                <w:rFonts w:asciiTheme="minorHAnsi" w:hAnsiTheme="minorHAnsi"/>
                <w:color w:val="C00000"/>
                <w:szCs w:val="24"/>
                <w:highlight w:val="yellow"/>
                <w:lang w:val="ro-RO"/>
              </w:rPr>
            </w:pPr>
          </w:p>
        </w:tc>
      </w:tr>
      <w:tr w:rsidR="00FE62F1" w:rsidRPr="004341F1" w:rsidTr="00F5290F">
        <w:tc>
          <w:tcPr>
            <w:tcW w:w="2943" w:type="dxa"/>
          </w:tcPr>
          <w:p w:rsidR="00FE62F1" w:rsidRPr="004341F1" w:rsidRDefault="00FE62F1" w:rsidP="00551DA5">
            <w:pPr>
              <w:pStyle w:val="NoSpacing"/>
              <w:rPr>
                <w:rFonts w:asciiTheme="minorHAnsi" w:hAnsiTheme="minorHAnsi"/>
                <w:szCs w:val="24"/>
              </w:rPr>
            </w:pPr>
            <w:r w:rsidRPr="004341F1">
              <w:rPr>
                <w:rFonts w:asciiTheme="minorHAnsi" w:hAnsiTheme="minorHAnsi"/>
                <w:b/>
                <w:bCs/>
              </w:rPr>
              <w:t>Ziua portului na</w:t>
            </w:r>
            <w:r w:rsidRPr="004341F1">
              <w:rPr>
                <w:rFonts w:asciiTheme="minorHAnsi" w:hAnsiTheme="minorHAnsi" w:cs="Cambria Math"/>
                <w:b/>
                <w:bCs/>
              </w:rPr>
              <w:t>ț</w:t>
            </w:r>
            <w:r w:rsidRPr="004341F1">
              <w:rPr>
                <w:rFonts w:asciiTheme="minorHAnsi" w:hAnsiTheme="minorHAnsi"/>
                <w:b/>
                <w:bCs/>
              </w:rPr>
              <w:t>ional</w:t>
            </w:r>
          </w:p>
        </w:tc>
        <w:tc>
          <w:tcPr>
            <w:tcW w:w="1125" w:type="dxa"/>
          </w:tcPr>
          <w:p w:rsidR="00FE62F1"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FE62F1"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FE62F1" w:rsidRPr="004341F1" w:rsidRDefault="00FE62F1" w:rsidP="004F61C3">
            <w:pPr>
              <w:pStyle w:val="NoSpacing"/>
              <w:jc w:val="right"/>
              <w:rPr>
                <w:rFonts w:asciiTheme="minorHAnsi" w:hAnsiTheme="minorHAnsi"/>
                <w:szCs w:val="24"/>
              </w:rPr>
            </w:pPr>
            <w:r w:rsidRPr="004341F1">
              <w:rPr>
                <w:rFonts w:asciiTheme="minorHAnsi" w:hAnsiTheme="minorHAnsi"/>
                <w:i/>
                <w:iCs/>
              </w:rPr>
              <w:t>13 mai</w:t>
            </w:r>
          </w:p>
        </w:tc>
        <w:tc>
          <w:tcPr>
            <w:tcW w:w="1530" w:type="dxa"/>
          </w:tcPr>
          <w:p w:rsidR="00D83E5A" w:rsidRPr="004341F1" w:rsidRDefault="00D83E5A" w:rsidP="004F61C3">
            <w:pPr>
              <w:pStyle w:val="NoSpacing"/>
              <w:jc w:val="right"/>
              <w:rPr>
                <w:rFonts w:asciiTheme="minorHAnsi" w:hAnsiTheme="minorHAnsi"/>
                <w:szCs w:val="24"/>
              </w:rPr>
            </w:pPr>
            <w:r w:rsidRPr="004341F1">
              <w:rPr>
                <w:rFonts w:asciiTheme="minorHAnsi" w:hAnsiTheme="minorHAnsi"/>
                <w:szCs w:val="24"/>
              </w:rPr>
              <w:t>8000/</w:t>
            </w:r>
          </w:p>
          <w:p w:rsidR="00FE62F1" w:rsidRPr="004341F1" w:rsidRDefault="007E2D5E" w:rsidP="004F61C3">
            <w:pPr>
              <w:pStyle w:val="NoSpacing"/>
              <w:jc w:val="right"/>
              <w:rPr>
                <w:rFonts w:asciiTheme="minorHAnsi" w:hAnsiTheme="minorHAnsi"/>
                <w:szCs w:val="24"/>
              </w:rPr>
            </w:pPr>
            <w:r w:rsidRPr="004341F1">
              <w:rPr>
                <w:rFonts w:asciiTheme="minorHAnsi" w:hAnsiTheme="minorHAnsi"/>
                <w:szCs w:val="24"/>
              </w:rPr>
              <w:t>610,</w:t>
            </w:r>
            <w:r w:rsidR="00FE62F1" w:rsidRPr="004341F1">
              <w:rPr>
                <w:rFonts w:asciiTheme="minorHAnsi" w:hAnsiTheme="minorHAnsi"/>
                <w:szCs w:val="24"/>
              </w:rPr>
              <w:t>47</w:t>
            </w:r>
          </w:p>
        </w:tc>
        <w:tc>
          <w:tcPr>
            <w:tcW w:w="1008" w:type="dxa"/>
          </w:tcPr>
          <w:p w:rsidR="00FE62F1" w:rsidRPr="004341F1" w:rsidRDefault="00FE62F1" w:rsidP="00F5290F">
            <w:pPr>
              <w:pStyle w:val="NoSpacing"/>
              <w:jc w:val="center"/>
              <w:rPr>
                <w:rFonts w:asciiTheme="minorHAnsi" w:hAnsiTheme="minorHAnsi"/>
                <w:color w:val="C00000"/>
                <w:szCs w:val="24"/>
                <w:highlight w:val="yellow"/>
                <w:lang w:val="ro-RO"/>
              </w:rPr>
            </w:pPr>
          </w:p>
        </w:tc>
      </w:tr>
      <w:tr w:rsidR="00FE62F1" w:rsidRPr="004341F1" w:rsidTr="00F5290F">
        <w:tc>
          <w:tcPr>
            <w:tcW w:w="2943" w:type="dxa"/>
          </w:tcPr>
          <w:p w:rsidR="00FE62F1" w:rsidRPr="004341F1" w:rsidRDefault="00551DA5" w:rsidP="00551DA5">
            <w:pPr>
              <w:pStyle w:val="NoSpacing"/>
              <w:rPr>
                <w:rFonts w:asciiTheme="minorHAnsi" w:hAnsiTheme="minorHAnsi"/>
                <w:szCs w:val="24"/>
              </w:rPr>
            </w:pPr>
            <w:r w:rsidRPr="004341F1">
              <w:rPr>
                <w:rFonts w:asciiTheme="minorHAnsi" w:hAnsiTheme="minorHAnsi"/>
                <w:lang w:val="fr-FR"/>
              </w:rPr>
              <w:t>Tabără de meşteşuguri tradiţionale</w:t>
            </w:r>
            <w:r w:rsidRPr="004341F1">
              <w:rPr>
                <w:rFonts w:asciiTheme="minorHAnsi" w:hAnsiTheme="minorHAnsi"/>
                <w:b/>
                <w:bCs/>
                <w:lang w:val="fr-FR"/>
              </w:rPr>
              <w:t xml:space="preserve"> Flori de mai</w:t>
            </w:r>
            <w:r w:rsidRPr="004341F1">
              <w:rPr>
                <w:rFonts w:asciiTheme="minorHAnsi" w:hAnsiTheme="minorHAnsi"/>
                <w:lang w:val="fr-FR"/>
              </w:rPr>
              <w:t xml:space="preserve">, ed. a VIII-a, Soleşti. </w:t>
            </w:r>
            <w:r w:rsidRPr="004341F1">
              <w:rPr>
                <w:rFonts w:asciiTheme="minorHAnsi" w:hAnsiTheme="minorHAnsi"/>
              </w:rPr>
              <w:t xml:space="preserve">Atelier demonstrativ pentru copii, </w:t>
            </w:r>
          </w:p>
        </w:tc>
        <w:tc>
          <w:tcPr>
            <w:tcW w:w="1125" w:type="dxa"/>
          </w:tcPr>
          <w:p w:rsidR="00FE62F1"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Declarat</w:t>
            </w:r>
          </w:p>
        </w:tc>
        <w:tc>
          <w:tcPr>
            <w:tcW w:w="1569" w:type="dxa"/>
          </w:tcPr>
          <w:p w:rsidR="00FE62F1"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Estimat</w:t>
            </w:r>
          </w:p>
        </w:tc>
        <w:tc>
          <w:tcPr>
            <w:tcW w:w="1401" w:type="dxa"/>
          </w:tcPr>
          <w:p w:rsidR="00FE62F1" w:rsidRPr="004341F1" w:rsidRDefault="00551DA5" w:rsidP="004F61C3">
            <w:pPr>
              <w:pStyle w:val="NoSpacing"/>
              <w:jc w:val="right"/>
              <w:rPr>
                <w:rFonts w:asciiTheme="minorHAnsi" w:hAnsiTheme="minorHAnsi"/>
                <w:szCs w:val="24"/>
              </w:rPr>
            </w:pPr>
            <w:r w:rsidRPr="004341F1">
              <w:rPr>
                <w:rFonts w:asciiTheme="minorHAnsi" w:hAnsiTheme="minorHAnsi"/>
                <w:i/>
                <w:iCs/>
              </w:rPr>
              <w:t>25-27 mai</w:t>
            </w:r>
          </w:p>
        </w:tc>
        <w:tc>
          <w:tcPr>
            <w:tcW w:w="1530" w:type="dxa"/>
          </w:tcPr>
          <w:p w:rsidR="00FE62F1" w:rsidRPr="004341F1" w:rsidRDefault="00D83E5A" w:rsidP="004F61C3">
            <w:pPr>
              <w:pStyle w:val="NoSpacing"/>
              <w:jc w:val="right"/>
              <w:rPr>
                <w:rFonts w:asciiTheme="minorHAnsi" w:hAnsiTheme="minorHAnsi"/>
                <w:szCs w:val="24"/>
              </w:rPr>
            </w:pPr>
            <w:r w:rsidRPr="004341F1">
              <w:rPr>
                <w:rFonts w:asciiTheme="minorHAnsi" w:hAnsiTheme="minorHAnsi"/>
                <w:szCs w:val="24"/>
              </w:rPr>
              <w:t>1000/</w:t>
            </w:r>
          </w:p>
          <w:p w:rsidR="00D83E5A" w:rsidRPr="004341F1" w:rsidRDefault="00D83E5A" w:rsidP="004F61C3">
            <w:pPr>
              <w:pStyle w:val="NoSpacing"/>
              <w:jc w:val="right"/>
              <w:rPr>
                <w:rFonts w:asciiTheme="minorHAnsi" w:hAnsiTheme="minorHAnsi"/>
                <w:szCs w:val="24"/>
              </w:rPr>
            </w:pPr>
            <w:r w:rsidRPr="004341F1">
              <w:rPr>
                <w:rFonts w:asciiTheme="minorHAnsi" w:hAnsiTheme="minorHAnsi"/>
                <w:szCs w:val="24"/>
              </w:rPr>
              <w:t>0</w:t>
            </w:r>
          </w:p>
        </w:tc>
        <w:tc>
          <w:tcPr>
            <w:tcW w:w="1008" w:type="dxa"/>
          </w:tcPr>
          <w:p w:rsidR="00FE62F1" w:rsidRPr="004341F1" w:rsidRDefault="00FE62F1" w:rsidP="00F5290F">
            <w:pPr>
              <w:pStyle w:val="NoSpacing"/>
              <w:jc w:val="center"/>
              <w:rPr>
                <w:rFonts w:asciiTheme="minorHAnsi" w:hAnsiTheme="minorHAnsi"/>
                <w:color w:val="C00000"/>
                <w:szCs w:val="24"/>
                <w:highlight w:val="yellow"/>
                <w:lang w:val="ro-RO"/>
              </w:rPr>
            </w:pPr>
          </w:p>
        </w:tc>
      </w:tr>
      <w:tr w:rsidR="00FE62F1" w:rsidRPr="004341F1" w:rsidTr="00F5290F">
        <w:tc>
          <w:tcPr>
            <w:tcW w:w="2943" w:type="dxa"/>
          </w:tcPr>
          <w:p w:rsidR="00FE62F1" w:rsidRPr="004341F1" w:rsidRDefault="00551DA5" w:rsidP="00551DA5">
            <w:pPr>
              <w:pStyle w:val="NoSpacing"/>
              <w:rPr>
                <w:rFonts w:asciiTheme="minorHAnsi" w:hAnsiTheme="minorHAnsi"/>
                <w:szCs w:val="24"/>
                <w:lang w:val="fr-FR"/>
              </w:rPr>
            </w:pPr>
            <w:r w:rsidRPr="004341F1">
              <w:rPr>
                <w:rFonts w:asciiTheme="minorHAnsi" w:hAnsiTheme="minorHAnsi"/>
                <w:lang w:val="fr-FR"/>
              </w:rPr>
              <w:t xml:space="preserve">Promovarea jocurilor vechi destinate copiilor. </w:t>
            </w:r>
            <w:r w:rsidRPr="004341F1">
              <w:rPr>
                <w:rFonts w:asciiTheme="minorHAnsi" w:hAnsiTheme="minorHAnsi"/>
                <w:b/>
                <w:bCs/>
                <w:lang w:val="fr-FR"/>
              </w:rPr>
              <w:t xml:space="preserve">Târg de jucării, </w:t>
            </w:r>
          </w:p>
        </w:tc>
        <w:tc>
          <w:tcPr>
            <w:tcW w:w="1125"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FE62F1" w:rsidRPr="004341F1" w:rsidRDefault="00551DA5" w:rsidP="004F61C3">
            <w:pPr>
              <w:pStyle w:val="NoSpacing"/>
              <w:jc w:val="right"/>
              <w:rPr>
                <w:rFonts w:asciiTheme="minorHAnsi" w:hAnsiTheme="minorHAnsi"/>
                <w:szCs w:val="24"/>
              </w:rPr>
            </w:pPr>
            <w:r w:rsidRPr="004341F1">
              <w:rPr>
                <w:rFonts w:asciiTheme="minorHAnsi" w:hAnsiTheme="minorHAnsi"/>
                <w:i/>
                <w:iCs/>
              </w:rPr>
              <w:t>1 iunie</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8000/</w:t>
            </w:r>
          </w:p>
          <w:p w:rsidR="00FE62F1" w:rsidRPr="004341F1" w:rsidRDefault="007E2D5E" w:rsidP="004F61C3">
            <w:pPr>
              <w:pStyle w:val="NoSpacing"/>
              <w:jc w:val="right"/>
              <w:rPr>
                <w:rFonts w:asciiTheme="minorHAnsi" w:hAnsiTheme="minorHAnsi"/>
                <w:szCs w:val="24"/>
              </w:rPr>
            </w:pPr>
            <w:r w:rsidRPr="004341F1">
              <w:rPr>
                <w:rFonts w:asciiTheme="minorHAnsi" w:hAnsiTheme="minorHAnsi"/>
              </w:rPr>
              <w:t>6923,</w:t>
            </w:r>
            <w:r w:rsidR="00551DA5" w:rsidRPr="004341F1">
              <w:rPr>
                <w:rFonts w:asciiTheme="minorHAnsi" w:hAnsiTheme="minorHAnsi"/>
              </w:rPr>
              <w:t>90</w:t>
            </w:r>
          </w:p>
        </w:tc>
        <w:tc>
          <w:tcPr>
            <w:tcW w:w="1008" w:type="dxa"/>
          </w:tcPr>
          <w:p w:rsidR="00FE62F1" w:rsidRPr="004341F1" w:rsidRDefault="00FE62F1" w:rsidP="00F5290F">
            <w:pPr>
              <w:pStyle w:val="NoSpacing"/>
              <w:jc w:val="center"/>
              <w:rPr>
                <w:rFonts w:asciiTheme="minorHAnsi" w:hAnsiTheme="minorHAnsi"/>
                <w:color w:val="C00000"/>
                <w:szCs w:val="24"/>
                <w:highlight w:val="yellow"/>
                <w:lang w:val="ro-RO"/>
              </w:rPr>
            </w:pPr>
          </w:p>
        </w:tc>
      </w:tr>
      <w:tr w:rsidR="00FE62F1" w:rsidRPr="004341F1" w:rsidTr="00F5290F">
        <w:tc>
          <w:tcPr>
            <w:tcW w:w="2943" w:type="dxa"/>
          </w:tcPr>
          <w:p w:rsidR="00FE62F1" w:rsidRPr="004341F1" w:rsidRDefault="00551DA5" w:rsidP="00551DA5">
            <w:pPr>
              <w:pStyle w:val="NoSpacing"/>
              <w:rPr>
                <w:rFonts w:asciiTheme="minorHAnsi" w:hAnsiTheme="minorHAnsi"/>
                <w:szCs w:val="24"/>
              </w:rPr>
            </w:pPr>
            <w:r w:rsidRPr="004341F1">
              <w:rPr>
                <w:rFonts w:asciiTheme="minorHAnsi" w:hAnsiTheme="minorHAnsi"/>
                <w:b/>
                <w:bCs/>
              </w:rPr>
              <w:t>Festivalul iei</w:t>
            </w:r>
            <w:r w:rsidRPr="004341F1">
              <w:rPr>
                <w:rFonts w:asciiTheme="minorHAnsi" w:hAnsiTheme="minorHAnsi"/>
              </w:rPr>
              <w:t>, Hu</w:t>
            </w:r>
            <w:r w:rsidRPr="004341F1">
              <w:rPr>
                <w:rFonts w:asciiTheme="minorHAnsi" w:hAnsiTheme="minorHAnsi" w:cs="Cambria Math"/>
              </w:rPr>
              <w:t>ș</w:t>
            </w:r>
            <w:r w:rsidRPr="004341F1">
              <w:rPr>
                <w:rFonts w:asciiTheme="minorHAnsi" w:hAnsiTheme="minorHAnsi"/>
              </w:rPr>
              <w:t xml:space="preserve">i, ed. II, </w:t>
            </w:r>
          </w:p>
        </w:tc>
        <w:tc>
          <w:tcPr>
            <w:tcW w:w="1125"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FE62F1" w:rsidRPr="004341F1" w:rsidRDefault="00551DA5" w:rsidP="004F61C3">
            <w:pPr>
              <w:pStyle w:val="NoSpacing"/>
              <w:jc w:val="right"/>
              <w:rPr>
                <w:rFonts w:asciiTheme="minorHAnsi" w:hAnsiTheme="minorHAnsi"/>
                <w:szCs w:val="24"/>
              </w:rPr>
            </w:pPr>
            <w:r w:rsidRPr="004341F1">
              <w:rPr>
                <w:rFonts w:asciiTheme="minorHAnsi" w:hAnsiTheme="minorHAnsi"/>
              </w:rPr>
              <w:t>1-3</w:t>
            </w:r>
            <w:r w:rsidRPr="004341F1">
              <w:rPr>
                <w:rFonts w:asciiTheme="minorHAnsi" w:hAnsiTheme="minorHAnsi"/>
                <w:i/>
                <w:iCs/>
              </w:rPr>
              <w:t xml:space="preserve"> iunie</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8000/</w:t>
            </w:r>
          </w:p>
          <w:p w:rsidR="00FE62F1" w:rsidRPr="004341F1" w:rsidRDefault="007E2D5E" w:rsidP="004F61C3">
            <w:pPr>
              <w:pStyle w:val="NoSpacing"/>
              <w:jc w:val="right"/>
              <w:rPr>
                <w:rFonts w:asciiTheme="minorHAnsi" w:hAnsiTheme="minorHAnsi"/>
                <w:szCs w:val="24"/>
              </w:rPr>
            </w:pPr>
            <w:r w:rsidRPr="004341F1">
              <w:rPr>
                <w:rFonts w:asciiTheme="minorHAnsi" w:hAnsiTheme="minorHAnsi"/>
              </w:rPr>
              <w:t>7194,</w:t>
            </w:r>
            <w:r w:rsidR="00551DA5" w:rsidRPr="004341F1">
              <w:rPr>
                <w:rFonts w:asciiTheme="minorHAnsi" w:hAnsiTheme="minorHAnsi"/>
              </w:rPr>
              <w:t>60</w:t>
            </w:r>
          </w:p>
        </w:tc>
        <w:tc>
          <w:tcPr>
            <w:tcW w:w="1008" w:type="dxa"/>
          </w:tcPr>
          <w:p w:rsidR="00FE62F1" w:rsidRPr="004341F1" w:rsidRDefault="00FE62F1" w:rsidP="00F5290F">
            <w:pPr>
              <w:pStyle w:val="NoSpacing"/>
              <w:jc w:val="center"/>
              <w:rPr>
                <w:rFonts w:asciiTheme="minorHAnsi" w:hAnsiTheme="minorHAnsi"/>
                <w:color w:val="C00000"/>
                <w:szCs w:val="24"/>
                <w:highlight w:val="yellow"/>
                <w:lang w:val="ro-RO"/>
              </w:rPr>
            </w:pPr>
          </w:p>
        </w:tc>
      </w:tr>
      <w:tr w:rsidR="00FE62F1" w:rsidRPr="004341F1" w:rsidTr="00F5290F">
        <w:tc>
          <w:tcPr>
            <w:tcW w:w="2943" w:type="dxa"/>
          </w:tcPr>
          <w:p w:rsidR="00FE62F1" w:rsidRPr="004341F1" w:rsidRDefault="00551DA5" w:rsidP="004F61C3">
            <w:pPr>
              <w:pStyle w:val="NoSpacing"/>
              <w:ind w:right="5"/>
              <w:rPr>
                <w:rFonts w:asciiTheme="minorHAnsi" w:hAnsiTheme="minorHAnsi"/>
                <w:szCs w:val="24"/>
                <w:lang w:val="fr-FR"/>
              </w:rPr>
            </w:pPr>
            <w:r w:rsidRPr="004341F1">
              <w:rPr>
                <w:rFonts w:asciiTheme="minorHAnsi" w:hAnsiTheme="minorHAnsi"/>
                <w:lang w:val="fr-FR"/>
              </w:rPr>
              <w:t>Conservarea şi promovarea muzicii populare tradiţio</w:t>
            </w:r>
            <w:r w:rsidR="004F61C3">
              <w:rPr>
                <w:rFonts w:asciiTheme="minorHAnsi" w:hAnsiTheme="minorHAnsi"/>
                <w:lang w:val="fr-FR"/>
              </w:rPr>
              <w:t xml:space="preserve">- </w:t>
            </w:r>
            <w:r w:rsidRPr="004341F1">
              <w:rPr>
                <w:rFonts w:asciiTheme="minorHAnsi" w:hAnsiTheme="minorHAnsi"/>
                <w:lang w:val="fr-FR"/>
              </w:rPr>
              <w:t xml:space="preserve">nale. Festivalul de muzică populară pentru copii </w:t>
            </w:r>
            <w:r w:rsidRPr="004341F1">
              <w:rPr>
                <w:rFonts w:asciiTheme="minorHAnsi" w:hAnsiTheme="minorHAnsi"/>
                <w:b/>
                <w:bCs/>
                <w:lang w:val="fr-FR"/>
              </w:rPr>
              <w:t>Mu</w:t>
            </w:r>
            <w:r w:rsidR="004F61C3">
              <w:rPr>
                <w:rFonts w:asciiTheme="minorHAnsi" w:hAnsiTheme="minorHAnsi"/>
                <w:b/>
                <w:bCs/>
                <w:lang w:val="fr-FR"/>
              </w:rPr>
              <w:t>-</w:t>
            </w:r>
            <w:r w:rsidRPr="004341F1">
              <w:rPr>
                <w:rFonts w:asciiTheme="minorHAnsi" w:hAnsiTheme="minorHAnsi"/>
                <w:b/>
                <w:bCs/>
                <w:lang w:val="fr-FR"/>
              </w:rPr>
              <w:t>guri de tezaur</w:t>
            </w:r>
            <w:r w:rsidRPr="004341F1">
              <w:rPr>
                <w:rFonts w:asciiTheme="minorHAnsi" w:hAnsiTheme="minorHAnsi"/>
                <w:lang w:val="fr-FR"/>
              </w:rPr>
              <w:t>, edi</w:t>
            </w:r>
            <w:r w:rsidRPr="004341F1">
              <w:rPr>
                <w:rFonts w:asciiTheme="minorHAnsi" w:hAnsiTheme="minorHAnsi" w:cs="Cambria Math"/>
                <w:lang w:val="fr-FR"/>
              </w:rPr>
              <w:t>ț</w:t>
            </w:r>
            <w:r w:rsidRPr="004341F1">
              <w:rPr>
                <w:rFonts w:asciiTheme="minorHAnsi" w:hAnsiTheme="minorHAnsi"/>
                <w:lang w:val="fr-FR"/>
              </w:rPr>
              <w:t>ia a V-a</w:t>
            </w:r>
          </w:p>
        </w:tc>
        <w:tc>
          <w:tcPr>
            <w:tcW w:w="1125"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FE62F1" w:rsidRPr="004341F1" w:rsidRDefault="00FE62F1"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FE62F1" w:rsidRPr="004341F1" w:rsidRDefault="00551DA5" w:rsidP="004F61C3">
            <w:pPr>
              <w:pStyle w:val="NoSpacing"/>
              <w:jc w:val="right"/>
              <w:rPr>
                <w:rFonts w:asciiTheme="minorHAnsi" w:hAnsiTheme="minorHAnsi"/>
                <w:szCs w:val="24"/>
              </w:rPr>
            </w:pPr>
            <w:r w:rsidRPr="004341F1">
              <w:rPr>
                <w:rFonts w:asciiTheme="minorHAnsi" w:hAnsiTheme="minorHAnsi"/>
              </w:rPr>
              <w:t>2</w:t>
            </w:r>
            <w:r w:rsidRPr="004341F1">
              <w:rPr>
                <w:rFonts w:asciiTheme="minorHAnsi" w:hAnsiTheme="minorHAnsi"/>
                <w:i/>
                <w:iCs/>
              </w:rPr>
              <w:t xml:space="preserve"> iunie</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8000/</w:t>
            </w:r>
          </w:p>
          <w:p w:rsidR="00FE62F1" w:rsidRPr="004341F1" w:rsidRDefault="007E2D5E" w:rsidP="004F61C3">
            <w:pPr>
              <w:pStyle w:val="NoSpacing"/>
              <w:jc w:val="right"/>
              <w:rPr>
                <w:rFonts w:asciiTheme="minorHAnsi" w:hAnsiTheme="minorHAnsi"/>
                <w:szCs w:val="24"/>
              </w:rPr>
            </w:pPr>
            <w:r w:rsidRPr="004341F1">
              <w:rPr>
                <w:rFonts w:asciiTheme="minorHAnsi" w:hAnsiTheme="minorHAnsi"/>
              </w:rPr>
              <w:t>1989,</w:t>
            </w:r>
            <w:r w:rsidR="00551DA5" w:rsidRPr="004341F1">
              <w:rPr>
                <w:rFonts w:asciiTheme="minorHAnsi" w:hAnsiTheme="minorHAnsi"/>
              </w:rPr>
              <w:t>89</w:t>
            </w:r>
          </w:p>
        </w:tc>
        <w:tc>
          <w:tcPr>
            <w:tcW w:w="1008" w:type="dxa"/>
          </w:tcPr>
          <w:p w:rsidR="00FE62F1" w:rsidRPr="004341F1" w:rsidRDefault="00FE62F1" w:rsidP="00F5290F">
            <w:pPr>
              <w:pStyle w:val="NoSpacing"/>
              <w:jc w:val="center"/>
              <w:rPr>
                <w:rFonts w:asciiTheme="minorHAnsi" w:hAnsiTheme="minorHAnsi"/>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Promovarea meşterilor populari din judeţul Vaslui în cadrul sărbătorilor: Zilele satului(Laza, Ivăne</w:t>
            </w:r>
            <w:r w:rsidRPr="004341F1">
              <w:rPr>
                <w:rFonts w:asciiTheme="minorHAnsi" w:hAnsiTheme="minorHAnsi" w:cs="Cambria Math"/>
              </w:rPr>
              <w:t>ș</w:t>
            </w:r>
            <w:r w:rsidRPr="004341F1">
              <w:rPr>
                <w:rFonts w:asciiTheme="minorHAnsi" w:hAnsiTheme="minorHAnsi"/>
              </w:rPr>
              <w:t>ti, Gârceni, Pogone</w:t>
            </w:r>
            <w:r w:rsidRPr="004341F1">
              <w:rPr>
                <w:rFonts w:asciiTheme="minorHAnsi" w:hAnsiTheme="minorHAnsi" w:cs="Cambria Math"/>
              </w:rPr>
              <w:t>ș</w:t>
            </w:r>
            <w:r w:rsidRPr="004341F1">
              <w:rPr>
                <w:rFonts w:asciiTheme="minorHAnsi" w:hAnsiTheme="minorHAnsi"/>
              </w:rPr>
              <w:t>ti, Rafaila, Todire</w:t>
            </w:r>
            <w:r w:rsidRPr="004341F1">
              <w:rPr>
                <w:rFonts w:asciiTheme="minorHAnsi" w:hAnsiTheme="minorHAnsi" w:cs="Cambria Math"/>
              </w:rPr>
              <w:t>ș</w:t>
            </w:r>
            <w:r w:rsidRPr="004341F1">
              <w:rPr>
                <w:rFonts w:asciiTheme="minorHAnsi" w:hAnsiTheme="minorHAnsi"/>
              </w:rPr>
              <w:t>ti, Hoceni, Pădureni, Vetri</w:t>
            </w:r>
            <w:r w:rsidRPr="004341F1">
              <w:rPr>
                <w:rFonts w:asciiTheme="minorHAnsi" w:hAnsiTheme="minorHAnsi" w:cs="Cambria Math"/>
              </w:rPr>
              <w:t>ș</w:t>
            </w:r>
            <w:r w:rsidRPr="004341F1">
              <w:rPr>
                <w:rFonts w:asciiTheme="minorHAnsi" w:hAnsiTheme="minorHAnsi"/>
              </w:rPr>
              <w:t>oaia, Berezeni, Ive</w:t>
            </w:r>
            <w:r w:rsidRPr="004341F1">
              <w:rPr>
                <w:rFonts w:asciiTheme="minorHAnsi" w:hAnsiTheme="minorHAnsi" w:cs="Cambria Math"/>
              </w:rPr>
              <w:t>ș</w:t>
            </w:r>
            <w:r w:rsidRPr="004341F1">
              <w:rPr>
                <w:rFonts w:asciiTheme="minorHAnsi" w:hAnsiTheme="minorHAnsi"/>
              </w:rPr>
              <w:t>ti)</w:t>
            </w:r>
          </w:p>
        </w:tc>
        <w:tc>
          <w:tcPr>
            <w:tcW w:w="1125"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p w:rsidR="00551DA5" w:rsidRPr="004341F1" w:rsidRDefault="00551DA5" w:rsidP="001B519B">
            <w:pPr>
              <w:pStyle w:val="NoSpacing"/>
              <w:jc w:val="center"/>
              <w:rPr>
                <w:rFonts w:asciiTheme="minorHAnsi" w:hAnsiTheme="minorHAnsi"/>
                <w:szCs w:val="24"/>
                <w:lang w:val="ro-RO"/>
              </w:rPr>
            </w:pPr>
          </w:p>
        </w:tc>
        <w:tc>
          <w:tcPr>
            <w:tcW w:w="1401" w:type="dxa"/>
          </w:tcPr>
          <w:p w:rsidR="00551DA5" w:rsidRPr="004341F1" w:rsidRDefault="00551DA5" w:rsidP="004F61C3">
            <w:pPr>
              <w:pStyle w:val="NoSpacing"/>
              <w:jc w:val="right"/>
              <w:rPr>
                <w:rFonts w:asciiTheme="minorHAnsi" w:hAnsiTheme="minorHAnsi"/>
                <w:i/>
                <w:szCs w:val="24"/>
              </w:rPr>
            </w:pPr>
            <w:r w:rsidRPr="004341F1">
              <w:rPr>
                <w:rFonts w:asciiTheme="minorHAnsi" w:hAnsiTheme="minorHAnsi"/>
                <w:i/>
                <w:szCs w:val="24"/>
              </w:rPr>
              <w:t>Mai- august</w:t>
            </w:r>
          </w:p>
        </w:tc>
        <w:tc>
          <w:tcPr>
            <w:tcW w:w="1530" w:type="dxa"/>
          </w:tcPr>
          <w:p w:rsidR="00D83E5A" w:rsidRPr="004341F1" w:rsidRDefault="00D83E5A" w:rsidP="004F61C3">
            <w:pPr>
              <w:pStyle w:val="NoSpacing"/>
              <w:jc w:val="right"/>
              <w:rPr>
                <w:rFonts w:asciiTheme="minorHAnsi" w:hAnsiTheme="minorHAnsi"/>
                <w:szCs w:val="24"/>
              </w:rPr>
            </w:pPr>
            <w:r w:rsidRPr="004341F1">
              <w:rPr>
                <w:rFonts w:asciiTheme="minorHAnsi" w:hAnsiTheme="minorHAnsi"/>
                <w:szCs w:val="24"/>
              </w:rPr>
              <w:t>15000/</w:t>
            </w:r>
          </w:p>
          <w:p w:rsidR="00551DA5" w:rsidRPr="004341F1" w:rsidRDefault="00D83E5A" w:rsidP="004F61C3">
            <w:pPr>
              <w:pStyle w:val="NoSpacing"/>
              <w:jc w:val="right"/>
              <w:rPr>
                <w:rFonts w:asciiTheme="minorHAnsi" w:hAnsiTheme="minorHAnsi"/>
                <w:szCs w:val="24"/>
              </w:rPr>
            </w:pPr>
            <w:r w:rsidRPr="004341F1">
              <w:rPr>
                <w:rFonts w:asciiTheme="minorHAnsi" w:hAnsiTheme="minorHAnsi"/>
                <w:szCs w:val="24"/>
              </w:rPr>
              <w:t>8288</w:t>
            </w:r>
          </w:p>
        </w:tc>
        <w:tc>
          <w:tcPr>
            <w:tcW w:w="1008" w:type="dxa"/>
          </w:tcPr>
          <w:p w:rsidR="00551DA5" w:rsidRPr="004341F1" w:rsidRDefault="00551DA5" w:rsidP="00F5290F">
            <w:pPr>
              <w:pStyle w:val="NoSpacing"/>
              <w:jc w:val="center"/>
              <w:rPr>
                <w:rFonts w:asciiTheme="minorHAnsi" w:hAnsiTheme="minorHAnsi"/>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 xml:space="preserve">1. Ziua satului </w:t>
            </w:r>
            <w:r w:rsidRPr="004341F1">
              <w:rPr>
                <w:rFonts w:asciiTheme="minorHAnsi" w:hAnsiTheme="minorHAnsi"/>
                <w:b/>
              </w:rPr>
              <w:t>Târzii</w:t>
            </w:r>
          </w:p>
        </w:tc>
        <w:tc>
          <w:tcPr>
            <w:tcW w:w="1125"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551DA5" w:rsidRPr="004341F1" w:rsidRDefault="00551DA5" w:rsidP="004F61C3">
            <w:pPr>
              <w:pStyle w:val="NoSpacing"/>
              <w:jc w:val="right"/>
              <w:rPr>
                <w:rFonts w:asciiTheme="minorHAnsi" w:hAnsiTheme="minorHAnsi"/>
                <w:szCs w:val="24"/>
              </w:rPr>
            </w:pPr>
            <w:r w:rsidRPr="004341F1">
              <w:rPr>
                <w:rFonts w:asciiTheme="minorHAnsi" w:hAnsiTheme="minorHAnsi"/>
                <w:i/>
                <w:iCs/>
              </w:rPr>
              <w:t>21 mai</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2660</w:t>
            </w:r>
          </w:p>
        </w:tc>
        <w:tc>
          <w:tcPr>
            <w:tcW w:w="1008" w:type="dxa"/>
          </w:tcPr>
          <w:p w:rsidR="00551DA5" w:rsidRPr="004341F1" w:rsidRDefault="00551DA5" w:rsidP="00F5290F">
            <w:pPr>
              <w:pStyle w:val="NoSpacing"/>
              <w:jc w:val="center"/>
              <w:rPr>
                <w:rFonts w:asciiTheme="minorHAnsi" w:hAnsiTheme="minorHAnsi"/>
                <w:color w:val="C00000"/>
                <w:szCs w:val="24"/>
                <w:highlight w:val="yellow"/>
                <w:lang w:val="ro-RO"/>
              </w:rPr>
            </w:pPr>
          </w:p>
        </w:tc>
      </w:tr>
      <w:tr w:rsidR="00551DA5" w:rsidRPr="004341F1" w:rsidTr="00F5290F">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 xml:space="preserve">2. Ziua satului </w:t>
            </w:r>
            <w:r w:rsidRPr="004341F1">
              <w:rPr>
                <w:rFonts w:asciiTheme="minorHAnsi" w:hAnsiTheme="minorHAnsi"/>
                <w:b/>
              </w:rPr>
              <w:t>Arsura</w:t>
            </w:r>
          </w:p>
        </w:tc>
        <w:tc>
          <w:tcPr>
            <w:tcW w:w="1125"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551DA5" w:rsidRPr="004341F1" w:rsidRDefault="00551DA5" w:rsidP="004F61C3">
            <w:pPr>
              <w:pStyle w:val="NoSpacing"/>
              <w:jc w:val="right"/>
              <w:rPr>
                <w:rFonts w:asciiTheme="minorHAnsi" w:hAnsiTheme="minorHAnsi"/>
                <w:szCs w:val="24"/>
              </w:rPr>
            </w:pPr>
            <w:r w:rsidRPr="004341F1">
              <w:rPr>
                <w:rFonts w:asciiTheme="minorHAnsi" w:hAnsiTheme="minorHAnsi"/>
                <w:i/>
                <w:iCs/>
              </w:rPr>
              <w:t>15 august</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3500</w:t>
            </w:r>
          </w:p>
        </w:tc>
        <w:tc>
          <w:tcPr>
            <w:tcW w:w="1008" w:type="dxa"/>
          </w:tcPr>
          <w:p w:rsidR="00551DA5" w:rsidRPr="004341F1" w:rsidRDefault="00551DA5" w:rsidP="00F5290F">
            <w:pPr>
              <w:pStyle w:val="NoSpacing"/>
              <w:jc w:val="center"/>
              <w:rPr>
                <w:rFonts w:asciiTheme="minorHAnsi" w:hAnsiTheme="minorHAnsi"/>
                <w:color w:val="C00000"/>
                <w:szCs w:val="24"/>
                <w:highlight w:val="yellow"/>
                <w:lang w:val="ro-RO"/>
              </w:rPr>
            </w:pPr>
          </w:p>
        </w:tc>
      </w:tr>
      <w:tr w:rsidR="00551DA5" w:rsidRPr="004341F1" w:rsidTr="00551DA5">
        <w:trPr>
          <w:trHeight w:val="367"/>
        </w:trPr>
        <w:tc>
          <w:tcPr>
            <w:tcW w:w="2943" w:type="dxa"/>
          </w:tcPr>
          <w:p w:rsidR="00551DA5" w:rsidRPr="004341F1" w:rsidRDefault="00551DA5" w:rsidP="00551DA5">
            <w:pPr>
              <w:pStyle w:val="NoSpacing"/>
              <w:rPr>
                <w:rFonts w:asciiTheme="minorHAnsi" w:hAnsiTheme="minorHAnsi"/>
              </w:rPr>
            </w:pPr>
            <w:r w:rsidRPr="004341F1">
              <w:rPr>
                <w:rFonts w:asciiTheme="minorHAnsi" w:hAnsiTheme="minorHAnsi"/>
              </w:rPr>
              <w:t xml:space="preserve">3. Ziua satului </w:t>
            </w:r>
            <w:r w:rsidRPr="004341F1">
              <w:rPr>
                <w:rFonts w:asciiTheme="minorHAnsi" w:hAnsiTheme="minorHAnsi"/>
                <w:b/>
              </w:rPr>
              <w:t>Cozme</w:t>
            </w:r>
            <w:r w:rsidRPr="004341F1">
              <w:rPr>
                <w:rFonts w:asciiTheme="minorHAnsi" w:hAnsiTheme="minorHAnsi" w:cs="Cambria Math"/>
                <w:b/>
              </w:rPr>
              <w:t>ș</w:t>
            </w:r>
            <w:r w:rsidRPr="004341F1">
              <w:rPr>
                <w:rFonts w:asciiTheme="minorHAnsi" w:hAnsiTheme="minorHAnsi"/>
                <w:b/>
              </w:rPr>
              <w:t>ti</w:t>
            </w:r>
          </w:p>
        </w:tc>
        <w:tc>
          <w:tcPr>
            <w:tcW w:w="1125"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551DA5" w:rsidRPr="004341F1" w:rsidRDefault="00551DA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551DA5" w:rsidRPr="004341F1" w:rsidRDefault="00551DA5" w:rsidP="004F61C3">
            <w:pPr>
              <w:pStyle w:val="NoSpacing"/>
              <w:jc w:val="right"/>
              <w:rPr>
                <w:rFonts w:asciiTheme="minorHAnsi" w:hAnsiTheme="minorHAnsi"/>
                <w:szCs w:val="24"/>
              </w:rPr>
            </w:pPr>
            <w:r w:rsidRPr="004341F1">
              <w:rPr>
                <w:rFonts w:asciiTheme="minorHAnsi" w:hAnsiTheme="minorHAnsi"/>
                <w:i/>
                <w:iCs/>
              </w:rPr>
              <w:t>15 augus</w:t>
            </w:r>
          </w:p>
        </w:tc>
        <w:tc>
          <w:tcPr>
            <w:tcW w:w="1530" w:type="dxa"/>
          </w:tcPr>
          <w:p w:rsidR="00551DA5" w:rsidRPr="004341F1" w:rsidRDefault="007E2D5E" w:rsidP="004F61C3">
            <w:pPr>
              <w:pStyle w:val="NoSpacing"/>
              <w:jc w:val="right"/>
              <w:rPr>
                <w:rFonts w:asciiTheme="minorHAnsi" w:hAnsiTheme="minorHAnsi"/>
              </w:rPr>
            </w:pPr>
            <w:r w:rsidRPr="004341F1">
              <w:rPr>
                <w:rFonts w:asciiTheme="minorHAnsi" w:hAnsiTheme="minorHAnsi"/>
              </w:rPr>
              <w:t>2128</w:t>
            </w:r>
          </w:p>
        </w:tc>
        <w:tc>
          <w:tcPr>
            <w:tcW w:w="1008" w:type="dxa"/>
          </w:tcPr>
          <w:p w:rsidR="00551DA5" w:rsidRPr="004341F1" w:rsidRDefault="00551DA5" w:rsidP="00551DA5">
            <w:pPr>
              <w:pStyle w:val="NoSpacing"/>
              <w:rPr>
                <w:rFonts w:asciiTheme="minorHAnsi" w:hAnsiTheme="minorHAnsi"/>
                <w:color w:val="C00000"/>
                <w:szCs w:val="24"/>
                <w:highlight w:val="yellow"/>
                <w:lang w:val="ro-RO"/>
              </w:rPr>
            </w:pPr>
          </w:p>
        </w:tc>
      </w:tr>
      <w:tr w:rsidR="00BA1815" w:rsidRPr="004341F1" w:rsidTr="00F5290F">
        <w:tc>
          <w:tcPr>
            <w:tcW w:w="2943" w:type="dxa"/>
          </w:tcPr>
          <w:p w:rsidR="00BA1815" w:rsidRPr="004341F1" w:rsidRDefault="00BA1815" w:rsidP="00BA1815">
            <w:pPr>
              <w:pStyle w:val="NoSpacing"/>
              <w:rPr>
                <w:rFonts w:asciiTheme="minorHAnsi" w:hAnsiTheme="minorHAnsi"/>
              </w:rPr>
            </w:pPr>
            <w:r w:rsidRPr="004341F1">
              <w:rPr>
                <w:rFonts w:asciiTheme="minorHAnsi" w:hAnsiTheme="minorHAnsi"/>
                <w:b/>
              </w:rPr>
              <w:t>Cavalerii creştinătăţii</w:t>
            </w:r>
            <w:r w:rsidRPr="004341F1">
              <w:rPr>
                <w:rFonts w:asciiTheme="minorHAnsi" w:hAnsiTheme="minorHAnsi"/>
              </w:rPr>
              <w:t xml:space="preserve"> - Băcăoani</w:t>
            </w:r>
          </w:p>
        </w:tc>
        <w:tc>
          <w:tcPr>
            <w:tcW w:w="1125"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BA1815" w:rsidRPr="004341F1" w:rsidRDefault="00BA1815" w:rsidP="004F61C3">
            <w:pPr>
              <w:pStyle w:val="NoSpacing"/>
              <w:jc w:val="right"/>
              <w:rPr>
                <w:rFonts w:asciiTheme="minorHAnsi" w:hAnsiTheme="minorHAnsi"/>
                <w:i/>
                <w:szCs w:val="24"/>
              </w:rPr>
            </w:pPr>
            <w:r w:rsidRPr="004341F1">
              <w:rPr>
                <w:rFonts w:asciiTheme="minorHAnsi" w:hAnsiTheme="minorHAnsi"/>
                <w:i/>
              </w:rPr>
              <w:t>1</w:t>
            </w:r>
            <w:r w:rsidRPr="004341F1">
              <w:rPr>
                <w:rFonts w:asciiTheme="minorHAnsi" w:hAnsiTheme="minorHAnsi"/>
                <w:i/>
                <w:iCs/>
              </w:rPr>
              <w:t xml:space="preserve"> iulie</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2000/</w:t>
            </w:r>
          </w:p>
          <w:p w:rsidR="00BA1815" w:rsidRPr="004341F1" w:rsidRDefault="007E2D5E" w:rsidP="004F61C3">
            <w:pPr>
              <w:pStyle w:val="NoSpacing"/>
              <w:jc w:val="right"/>
              <w:rPr>
                <w:rFonts w:asciiTheme="minorHAnsi" w:hAnsiTheme="minorHAnsi"/>
                <w:szCs w:val="24"/>
              </w:rPr>
            </w:pPr>
            <w:r w:rsidRPr="004341F1">
              <w:rPr>
                <w:rFonts w:asciiTheme="minorHAnsi" w:hAnsiTheme="minorHAnsi"/>
              </w:rPr>
              <w:t>1914</w:t>
            </w: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BA1815" w:rsidRPr="004341F1" w:rsidTr="00F5290F">
        <w:tc>
          <w:tcPr>
            <w:tcW w:w="2943" w:type="dxa"/>
          </w:tcPr>
          <w:p w:rsidR="00BA1815" w:rsidRPr="004341F1" w:rsidRDefault="00BA1815" w:rsidP="00BA1815">
            <w:pPr>
              <w:pStyle w:val="NoSpacing"/>
              <w:rPr>
                <w:rFonts w:asciiTheme="minorHAnsi" w:hAnsiTheme="minorHAnsi"/>
              </w:rPr>
            </w:pPr>
            <w:r w:rsidRPr="004341F1">
              <w:rPr>
                <w:rFonts w:asciiTheme="minorHAnsi" w:hAnsiTheme="minorHAnsi"/>
                <w:b/>
              </w:rPr>
              <w:t>Cântec, joc şi voie bună la Negreşti în bătătură</w:t>
            </w:r>
            <w:r w:rsidRPr="004341F1">
              <w:rPr>
                <w:rFonts w:asciiTheme="minorHAnsi" w:hAnsiTheme="minorHAnsi"/>
              </w:rPr>
              <w:t>, ed. a IX-a</w:t>
            </w:r>
          </w:p>
        </w:tc>
        <w:tc>
          <w:tcPr>
            <w:tcW w:w="1125"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BA1815" w:rsidRPr="004341F1" w:rsidRDefault="00BA1815" w:rsidP="004F61C3">
            <w:pPr>
              <w:pStyle w:val="NoSpacing"/>
              <w:jc w:val="right"/>
              <w:rPr>
                <w:rFonts w:asciiTheme="minorHAnsi" w:hAnsiTheme="minorHAnsi"/>
                <w:szCs w:val="24"/>
              </w:rPr>
            </w:pPr>
            <w:r w:rsidRPr="004341F1">
              <w:rPr>
                <w:rFonts w:asciiTheme="minorHAnsi" w:hAnsiTheme="minorHAnsi"/>
                <w:i/>
                <w:iCs/>
              </w:rPr>
              <w:t>11-12 august</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10000/</w:t>
            </w:r>
          </w:p>
          <w:p w:rsidR="00BA1815" w:rsidRPr="004341F1" w:rsidRDefault="007E2D5E" w:rsidP="004F61C3">
            <w:pPr>
              <w:pStyle w:val="NoSpacing"/>
              <w:jc w:val="right"/>
              <w:rPr>
                <w:rFonts w:asciiTheme="minorHAnsi" w:hAnsiTheme="minorHAnsi"/>
                <w:szCs w:val="24"/>
              </w:rPr>
            </w:pPr>
            <w:r w:rsidRPr="004341F1">
              <w:rPr>
                <w:rFonts w:asciiTheme="minorHAnsi" w:hAnsiTheme="minorHAnsi"/>
              </w:rPr>
              <w:t>7342</w:t>
            </w: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BA1815" w:rsidRPr="004341F1" w:rsidTr="00F5290F">
        <w:tc>
          <w:tcPr>
            <w:tcW w:w="2943" w:type="dxa"/>
          </w:tcPr>
          <w:p w:rsidR="00BA1815" w:rsidRPr="004341F1" w:rsidRDefault="00BA1815" w:rsidP="00BA1815">
            <w:pPr>
              <w:pStyle w:val="NoSpacing"/>
              <w:rPr>
                <w:rFonts w:asciiTheme="minorHAnsi" w:hAnsiTheme="minorHAnsi"/>
              </w:rPr>
            </w:pPr>
            <w:r w:rsidRPr="004341F1">
              <w:rPr>
                <w:rFonts w:asciiTheme="minorHAnsi" w:hAnsiTheme="minorHAnsi"/>
                <w:b/>
              </w:rPr>
              <w:t>Târgul me</w:t>
            </w:r>
            <w:r w:rsidRPr="004341F1">
              <w:rPr>
                <w:rFonts w:asciiTheme="minorHAnsi" w:hAnsiTheme="minorHAnsi" w:cs="Cambria Math"/>
                <w:b/>
              </w:rPr>
              <w:t>ș</w:t>
            </w:r>
            <w:r w:rsidRPr="004341F1">
              <w:rPr>
                <w:rFonts w:asciiTheme="minorHAnsi" w:hAnsiTheme="minorHAnsi"/>
                <w:b/>
              </w:rPr>
              <w:t>terilor populari</w:t>
            </w:r>
            <w:r w:rsidRPr="004341F1">
              <w:rPr>
                <w:rFonts w:asciiTheme="minorHAnsi" w:hAnsiTheme="minorHAnsi"/>
              </w:rPr>
              <w:t>, ediţia a XV-a</w:t>
            </w:r>
          </w:p>
        </w:tc>
        <w:tc>
          <w:tcPr>
            <w:tcW w:w="1125"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BA1815" w:rsidRPr="004341F1" w:rsidRDefault="00BA1815" w:rsidP="004F61C3">
            <w:pPr>
              <w:pStyle w:val="NoSpacing"/>
              <w:jc w:val="right"/>
              <w:rPr>
                <w:rFonts w:asciiTheme="minorHAnsi" w:hAnsiTheme="minorHAnsi"/>
                <w:szCs w:val="24"/>
              </w:rPr>
            </w:pPr>
            <w:r w:rsidRPr="004341F1">
              <w:rPr>
                <w:rFonts w:asciiTheme="minorHAnsi" w:hAnsiTheme="minorHAnsi"/>
              </w:rPr>
              <w:t>7-9</w:t>
            </w:r>
            <w:r w:rsidRPr="004341F1">
              <w:rPr>
                <w:rFonts w:asciiTheme="minorHAnsi" w:hAnsiTheme="minorHAnsi"/>
                <w:i/>
                <w:iCs/>
              </w:rPr>
              <w:t xml:space="preserve"> septembrie</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28000/</w:t>
            </w:r>
          </w:p>
          <w:p w:rsidR="00BA1815" w:rsidRPr="004341F1" w:rsidRDefault="007E2D5E" w:rsidP="004F61C3">
            <w:pPr>
              <w:pStyle w:val="NoSpacing"/>
              <w:jc w:val="right"/>
              <w:rPr>
                <w:rFonts w:asciiTheme="minorHAnsi" w:hAnsiTheme="minorHAnsi"/>
                <w:szCs w:val="24"/>
              </w:rPr>
            </w:pPr>
            <w:r w:rsidRPr="004341F1">
              <w:rPr>
                <w:rFonts w:asciiTheme="minorHAnsi" w:hAnsiTheme="minorHAnsi"/>
              </w:rPr>
              <w:t>31083,</w:t>
            </w:r>
            <w:r w:rsidR="00BA1815" w:rsidRPr="004341F1">
              <w:rPr>
                <w:rFonts w:asciiTheme="minorHAnsi" w:hAnsiTheme="minorHAnsi"/>
              </w:rPr>
              <w:t>36</w:t>
            </w: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BA1815" w:rsidRPr="004341F1" w:rsidTr="00F5290F">
        <w:tc>
          <w:tcPr>
            <w:tcW w:w="2943" w:type="dxa"/>
          </w:tcPr>
          <w:p w:rsidR="00BA1815" w:rsidRPr="004341F1" w:rsidRDefault="003A6C08" w:rsidP="00BA1815">
            <w:pPr>
              <w:pStyle w:val="NoSpacing"/>
              <w:rPr>
                <w:rFonts w:asciiTheme="minorHAnsi" w:hAnsiTheme="minorHAnsi"/>
              </w:rPr>
            </w:pPr>
            <w:r>
              <w:rPr>
                <w:rFonts w:asciiTheme="minorHAnsi" w:hAnsiTheme="minorHAnsi"/>
                <w:b/>
                <w:bCs/>
              </w:rPr>
              <w:t>Festivalul Fanfarelor</w:t>
            </w:r>
            <w:r w:rsidR="00BA1815" w:rsidRPr="004341F1">
              <w:rPr>
                <w:rFonts w:asciiTheme="minorHAnsi" w:hAnsiTheme="minorHAnsi"/>
              </w:rPr>
              <w:t>, ediţia a XIV-a, Pădureni</w:t>
            </w:r>
          </w:p>
        </w:tc>
        <w:tc>
          <w:tcPr>
            <w:tcW w:w="1125"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BA1815" w:rsidRPr="004341F1" w:rsidRDefault="00BA1815" w:rsidP="004F61C3">
            <w:pPr>
              <w:pStyle w:val="NoSpacing"/>
              <w:jc w:val="right"/>
              <w:rPr>
                <w:rFonts w:asciiTheme="minorHAnsi" w:hAnsiTheme="minorHAnsi"/>
                <w:szCs w:val="24"/>
              </w:rPr>
            </w:pPr>
            <w:r w:rsidRPr="004341F1">
              <w:rPr>
                <w:rFonts w:asciiTheme="minorHAnsi" w:hAnsiTheme="minorHAnsi"/>
              </w:rPr>
              <w:t>16</w:t>
            </w:r>
            <w:r w:rsidRPr="004341F1">
              <w:rPr>
                <w:rFonts w:asciiTheme="minorHAnsi" w:hAnsiTheme="minorHAnsi"/>
                <w:i/>
                <w:iCs/>
              </w:rPr>
              <w:t xml:space="preserve"> septembrie</w:t>
            </w:r>
          </w:p>
        </w:tc>
        <w:tc>
          <w:tcPr>
            <w:tcW w:w="1530" w:type="dxa"/>
          </w:tcPr>
          <w:p w:rsidR="00D83E5A" w:rsidRPr="004341F1" w:rsidRDefault="00D83E5A" w:rsidP="004F61C3">
            <w:pPr>
              <w:pStyle w:val="NoSpacing"/>
              <w:jc w:val="right"/>
              <w:rPr>
                <w:rFonts w:asciiTheme="minorHAnsi" w:hAnsiTheme="minorHAnsi"/>
              </w:rPr>
            </w:pPr>
            <w:r w:rsidRPr="004341F1">
              <w:rPr>
                <w:rFonts w:asciiTheme="minorHAnsi" w:hAnsiTheme="minorHAnsi"/>
              </w:rPr>
              <w:t>35000/</w:t>
            </w:r>
          </w:p>
          <w:p w:rsidR="00BA1815" w:rsidRPr="004341F1" w:rsidRDefault="007E2D5E" w:rsidP="004F61C3">
            <w:pPr>
              <w:pStyle w:val="NoSpacing"/>
              <w:jc w:val="right"/>
              <w:rPr>
                <w:rFonts w:asciiTheme="minorHAnsi" w:hAnsiTheme="minorHAnsi"/>
                <w:szCs w:val="24"/>
              </w:rPr>
            </w:pPr>
            <w:r w:rsidRPr="004341F1">
              <w:rPr>
                <w:rFonts w:asciiTheme="minorHAnsi" w:hAnsiTheme="minorHAnsi"/>
              </w:rPr>
              <w:t>27308,</w:t>
            </w:r>
            <w:r w:rsidR="00BA1815" w:rsidRPr="004341F1">
              <w:rPr>
                <w:rFonts w:asciiTheme="minorHAnsi" w:hAnsiTheme="minorHAnsi"/>
              </w:rPr>
              <w:t>20</w:t>
            </w: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bl>
    <w:p w:rsidR="004F61C3" w:rsidRDefault="004F61C3">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8"/>
        <w:gridCol w:w="135"/>
        <w:gridCol w:w="1125"/>
        <w:gridCol w:w="1569"/>
        <w:gridCol w:w="1401"/>
        <w:gridCol w:w="97"/>
        <w:gridCol w:w="1433"/>
        <w:gridCol w:w="1008"/>
      </w:tblGrid>
      <w:tr w:rsidR="004F61C3" w:rsidRPr="004341F1" w:rsidTr="004F61C3">
        <w:tc>
          <w:tcPr>
            <w:tcW w:w="2943" w:type="dxa"/>
            <w:gridSpan w:val="2"/>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lastRenderedPageBreak/>
              <w:t>1</w:t>
            </w:r>
          </w:p>
        </w:tc>
        <w:tc>
          <w:tcPr>
            <w:tcW w:w="1125"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01" w:type="dxa"/>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4</w:t>
            </w:r>
          </w:p>
        </w:tc>
        <w:tc>
          <w:tcPr>
            <w:tcW w:w="1530" w:type="dxa"/>
            <w:gridSpan w:val="2"/>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BA1815" w:rsidRPr="004341F1" w:rsidTr="00F5290F">
        <w:tc>
          <w:tcPr>
            <w:tcW w:w="2943" w:type="dxa"/>
            <w:gridSpan w:val="2"/>
          </w:tcPr>
          <w:p w:rsidR="00BA1815" w:rsidRPr="004341F1" w:rsidRDefault="00BA1815" w:rsidP="00BA1815">
            <w:pPr>
              <w:pStyle w:val="NoSpacing"/>
              <w:rPr>
                <w:rFonts w:asciiTheme="minorHAnsi" w:hAnsiTheme="minorHAnsi"/>
              </w:rPr>
            </w:pPr>
            <w:r w:rsidRPr="004341F1">
              <w:rPr>
                <w:rFonts w:asciiTheme="minorHAnsi" w:hAnsiTheme="minorHAnsi"/>
                <w:b/>
              </w:rPr>
              <w:t>Festivalul Internaţional de umor „C. Tănase”</w:t>
            </w:r>
          </w:p>
        </w:tc>
        <w:tc>
          <w:tcPr>
            <w:tcW w:w="1125"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BA1815" w:rsidRPr="004341F1" w:rsidRDefault="00BA1815" w:rsidP="004F61C3">
            <w:pPr>
              <w:pStyle w:val="NoSpacing"/>
              <w:ind w:left="-108" w:firstLine="108"/>
              <w:jc w:val="right"/>
              <w:rPr>
                <w:rFonts w:asciiTheme="minorHAnsi" w:hAnsiTheme="minorHAnsi"/>
                <w:szCs w:val="24"/>
              </w:rPr>
            </w:pPr>
            <w:r w:rsidRPr="004341F1">
              <w:rPr>
                <w:rFonts w:asciiTheme="minorHAnsi" w:hAnsiTheme="minorHAnsi"/>
                <w:i/>
                <w:iCs/>
              </w:rPr>
              <w:t>30 septembrie-7 octombrie</w:t>
            </w:r>
          </w:p>
        </w:tc>
        <w:tc>
          <w:tcPr>
            <w:tcW w:w="1530" w:type="dxa"/>
            <w:gridSpan w:val="2"/>
          </w:tcPr>
          <w:p w:rsidR="00D83E5A" w:rsidRPr="004341F1" w:rsidRDefault="00D83E5A" w:rsidP="004F61C3">
            <w:pPr>
              <w:pStyle w:val="NoSpacing"/>
              <w:jc w:val="right"/>
              <w:rPr>
                <w:rFonts w:asciiTheme="minorHAnsi" w:hAnsiTheme="minorHAnsi"/>
              </w:rPr>
            </w:pPr>
            <w:r w:rsidRPr="004341F1">
              <w:rPr>
                <w:rFonts w:asciiTheme="minorHAnsi" w:hAnsiTheme="minorHAnsi"/>
              </w:rPr>
              <w:t>200000/</w:t>
            </w:r>
          </w:p>
          <w:p w:rsidR="00BA1815" w:rsidRPr="004341F1" w:rsidRDefault="007E2D5E" w:rsidP="004F61C3">
            <w:pPr>
              <w:pStyle w:val="NoSpacing"/>
              <w:jc w:val="right"/>
              <w:rPr>
                <w:rFonts w:asciiTheme="minorHAnsi" w:hAnsiTheme="minorHAnsi"/>
                <w:szCs w:val="24"/>
              </w:rPr>
            </w:pPr>
            <w:r w:rsidRPr="004341F1">
              <w:rPr>
                <w:rFonts w:asciiTheme="minorHAnsi" w:hAnsiTheme="minorHAnsi"/>
              </w:rPr>
              <w:t>294206,</w:t>
            </w:r>
            <w:r w:rsidR="00BA1815" w:rsidRPr="004341F1">
              <w:rPr>
                <w:rFonts w:asciiTheme="minorHAnsi" w:hAnsiTheme="minorHAnsi"/>
              </w:rPr>
              <w:t>67</w:t>
            </w: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BA1815" w:rsidRPr="004341F1" w:rsidTr="00F5290F">
        <w:tc>
          <w:tcPr>
            <w:tcW w:w="2943" w:type="dxa"/>
            <w:gridSpan w:val="2"/>
          </w:tcPr>
          <w:p w:rsidR="00BA1815" w:rsidRPr="004341F1" w:rsidRDefault="00BA1815" w:rsidP="00BA1815">
            <w:pPr>
              <w:pStyle w:val="NoSpacing"/>
              <w:rPr>
                <w:rFonts w:asciiTheme="minorHAnsi" w:hAnsiTheme="minorHAnsi"/>
                <w:b/>
                <w:bCs/>
                <w:lang w:val="fr-FR"/>
              </w:rPr>
            </w:pPr>
            <w:r w:rsidRPr="004341F1">
              <w:rPr>
                <w:rFonts w:asciiTheme="minorHAnsi" w:hAnsiTheme="minorHAnsi"/>
                <w:b/>
                <w:bCs/>
                <w:lang w:val="fr-FR"/>
              </w:rPr>
              <w:t>Simpozion –</w:t>
            </w:r>
            <w:r w:rsidRPr="004341F1">
              <w:rPr>
                <w:rFonts w:asciiTheme="minorHAnsi" w:hAnsiTheme="minorHAnsi"/>
                <w:lang w:val="fr-FR"/>
              </w:rPr>
              <w:t xml:space="preserve"> Evocarea personalităţii lui</w:t>
            </w:r>
            <w:r w:rsidRPr="004341F1">
              <w:rPr>
                <w:rFonts w:asciiTheme="minorHAnsi" w:hAnsiTheme="minorHAnsi"/>
                <w:b/>
                <w:bCs/>
                <w:lang w:val="fr-FR"/>
              </w:rPr>
              <w:t xml:space="preserve"> Dimitrie Cantemir</w:t>
            </w:r>
          </w:p>
        </w:tc>
        <w:tc>
          <w:tcPr>
            <w:tcW w:w="1125"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Declarat</w:t>
            </w:r>
          </w:p>
        </w:tc>
        <w:tc>
          <w:tcPr>
            <w:tcW w:w="1569"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Estimat</w:t>
            </w:r>
          </w:p>
          <w:p w:rsidR="00BA1815" w:rsidRPr="004341F1" w:rsidRDefault="00BA1815" w:rsidP="001B519B">
            <w:pPr>
              <w:pStyle w:val="NoSpacing"/>
              <w:jc w:val="center"/>
              <w:rPr>
                <w:rFonts w:asciiTheme="minorHAnsi" w:hAnsiTheme="minorHAnsi"/>
                <w:szCs w:val="24"/>
                <w:lang w:val="ro-RO"/>
              </w:rPr>
            </w:pPr>
          </w:p>
        </w:tc>
        <w:tc>
          <w:tcPr>
            <w:tcW w:w="1401" w:type="dxa"/>
          </w:tcPr>
          <w:p w:rsidR="00BA1815" w:rsidRPr="004341F1" w:rsidRDefault="00BA1815" w:rsidP="004F61C3">
            <w:pPr>
              <w:pStyle w:val="NoSpacing"/>
              <w:jc w:val="right"/>
              <w:rPr>
                <w:rFonts w:asciiTheme="minorHAnsi" w:hAnsiTheme="minorHAnsi"/>
                <w:szCs w:val="24"/>
              </w:rPr>
            </w:pPr>
            <w:r w:rsidRPr="004341F1">
              <w:rPr>
                <w:rFonts w:asciiTheme="minorHAnsi" w:hAnsiTheme="minorHAnsi"/>
                <w:i/>
                <w:iCs/>
              </w:rPr>
              <w:t>26 octombrie</w:t>
            </w:r>
          </w:p>
        </w:tc>
        <w:tc>
          <w:tcPr>
            <w:tcW w:w="1530" w:type="dxa"/>
            <w:gridSpan w:val="2"/>
          </w:tcPr>
          <w:p w:rsidR="00BA1815" w:rsidRPr="004341F1" w:rsidRDefault="00BA1815" w:rsidP="004F61C3">
            <w:pPr>
              <w:pStyle w:val="NoSpacing"/>
              <w:jc w:val="right"/>
              <w:rPr>
                <w:rFonts w:asciiTheme="minorHAnsi" w:hAnsiTheme="minorHAnsi"/>
                <w:szCs w:val="24"/>
              </w:rPr>
            </w:pP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BA1815" w:rsidRPr="004341F1" w:rsidTr="00F5290F">
        <w:tc>
          <w:tcPr>
            <w:tcW w:w="2943" w:type="dxa"/>
            <w:gridSpan w:val="2"/>
          </w:tcPr>
          <w:p w:rsidR="00BA1815" w:rsidRPr="004341F1" w:rsidRDefault="00BA1815" w:rsidP="00BA1815">
            <w:pPr>
              <w:pStyle w:val="NoSpacing"/>
              <w:rPr>
                <w:rFonts w:asciiTheme="minorHAnsi" w:hAnsiTheme="minorHAnsi"/>
                <w:lang w:val="fr-FR"/>
              </w:rPr>
            </w:pPr>
            <w:r w:rsidRPr="004341F1">
              <w:rPr>
                <w:rFonts w:asciiTheme="minorHAnsi" w:hAnsiTheme="minorHAnsi"/>
                <w:b/>
                <w:bCs/>
                <w:lang w:val="fr-FR"/>
              </w:rPr>
              <w:t>Simpozion</w:t>
            </w:r>
            <w:r w:rsidRPr="004341F1">
              <w:rPr>
                <w:rFonts w:asciiTheme="minorHAnsi" w:hAnsiTheme="minorHAnsi"/>
                <w:lang w:val="fr-FR"/>
              </w:rPr>
              <w:t xml:space="preserve"> – Evocarea personalităţii lui </w:t>
            </w:r>
            <w:r w:rsidRPr="004341F1">
              <w:rPr>
                <w:rFonts w:asciiTheme="minorHAnsi" w:hAnsiTheme="minorHAnsi"/>
                <w:b/>
                <w:bCs/>
                <w:lang w:val="fr-FR"/>
              </w:rPr>
              <w:t>Alexandru Vlahuţă</w:t>
            </w:r>
          </w:p>
        </w:tc>
        <w:tc>
          <w:tcPr>
            <w:tcW w:w="1125"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Declarat</w:t>
            </w:r>
          </w:p>
        </w:tc>
        <w:tc>
          <w:tcPr>
            <w:tcW w:w="1569" w:type="dxa"/>
          </w:tcPr>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Estimat</w:t>
            </w:r>
          </w:p>
          <w:p w:rsidR="00BA1815" w:rsidRPr="004341F1" w:rsidRDefault="00BA1815" w:rsidP="001B519B">
            <w:pPr>
              <w:pStyle w:val="NoSpacing"/>
              <w:jc w:val="center"/>
              <w:rPr>
                <w:rFonts w:asciiTheme="minorHAnsi" w:hAnsiTheme="minorHAnsi"/>
                <w:szCs w:val="24"/>
                <w:lang w:val="ro-RO"/>
              </w:rPr>
            </w:pPr>
          </w:p>
        </w:tc>
        <w:tc>
          <w:tcPr>
            <w:tcW w:w="1401" w:type="dxa"/>
          </w:tcPr>
          <w:p w:rsidR="00BA1815" w:rsidRPr="004341F1" w:rsidRDefault="00BA1815" w:rsidP="004F61C3">
            <w:pPr>
              <w:pStyle w:val="NoSpacing"/>
              <w:jc w:val="right"/>
              <w:rPr>
                <w:rFonts w:asciiTheme="minorHAnsi" w:hAnsiTheme="minorHAnsi"/>
                <w:szCs w:val="24"/>
              </w:rPr>
            </w:pPr>
            <w:r w:rsidRPr="004341F1">
              <w:rPr>
                <w:rFonts w:asciiTheme="minorHAnsi" w:hAnsiTheme="minorHAnsi"/>
                <w:i/>
                <w:iCs/>
              </w:rPr>
              <w:t>15 noiembrie</w:t>
            </w:r>
          </w:p>
        </w:tc>
        <w:tc>
          <w:tcPr>
            <w:tcW w:w="1530" w:type="dxa"/>
            <w:gridSpan w:val="2"/>
          </w:tcPr>
          <w:p w:rsidR="00BA1815" w:rsidRPr="004341F1" w:rsidRDefault="00BA1815" w:rsidP="004F61C3">
            <w:pPr>
              <w:pStyle w:val="NoSpacing"/>
              <w:jc w:val="right"/>
              <w:rPr>
                <w:rFonts w:asciiTheme="minorHAnsi" w:hAnsiTheme="minorHAnsi"/>
                <w:szCs w:val="24"/>
              </w:rPr>
            </w:pPr>
          </w:p>
        </w:tc>
        <w:tc>
          <w:tcPr>
            <w:tcW w:w="1008" w:type="dxa"/>
          </w:tcPr>
          <w:p w:rsidR="00BA1815" w:rsidRPr="004341F1" w:rsidRDefault="00BA1815" w:rsidP="00F5290F">
            <w:pPr>
              <w:pStyle w:val="NoSpacing"/>
              <w:rPr>
                <w:rFonts w:asciiTheme="minorHAnsi" w:hAnsiTheme="minorHAnsi"/>
                <w:color w:val="C00000"/>
                <w:szCs w:val="24"/>
                <w:highlight w:val="yellow"/>
                <w:lang w:val="ro-RO"/>
              </w:rPr>
            </w:pPr>
          </w:p>
        </w:tc>
      </w:tr>
      <w:tr w:rsidR="00BA1815" w:rsidRPr="004341F1" w:rsidTr="00F5290F">
        <w:tc>
          <w:tcPr>
            <w:tcW w:w="2943" w:type="dxa"/>
            <w:gridSpan w:val="2"/>
          </w:tcPr>
          <w:p w:rsidR="00BA1815" w:rsidRPr="004341F1" w:rsidRDefault="00BA1815" w:rsidP="00BA1815">
            <w:pPr>
              <w:pStyle w:val="NoSpacing"/>
              <w:rPr>
                <w:rFonts w:asciiTheme="minorHAnsi" w:hAnsiTheme="minorHAnsi"/>
                <w:lang w:val="fr-FR"/>
              </w:rPr>
            </w:pPr>
            <w:r w:rsidRPr="004341F1">
              <w:rPr>
                <w:rFonts w:asciiTheme="minorHAnsi" w:hAnsiTheme="minorHAnsi"/>
                <w:lang w:val="fr-FR"/>
              </w:rPr>
              <w:t xml:space="preserve">Festivalul </w:t>
            </w:r>
            <w:r w:rsidRPr="004341F1">
              <w:rPr>
                <w:rFonts w:asciiTheme="minorHAnsi" w:hAnsiTheme="minorHAnsi"/>
                <w:b/>
                <w:bCs/>
                <w:lang w:val="fr-FR"/>
              </w:rPr>
              <w:t xml:space="preserve">Datini şi obiceiuri de iarnă, </w:t>
            </w:r>
            <w:r w:rsidRPr="004341F1">
              <w:rPr>
                <w:rFonts w:asciiTheme="minorHAnsi" w:hAnsiTheme="minorHAnsi"/>
                <w:lang w:val="fr-FR"/>
              </w:rPr>
              <w:t>ediţia a XXXV-a</w:t>
            </w:r>
          </w:p>
        </w:tc>
        <w:tc>
          <w:tcPr>
            <w:tcW w:w="1125" w:type="dxa"/>
          </w:tcPr>
          <w:p w:rsidR="00BA1815" w:rsidRPr="004341F1" w:rsidRDefault="00BA1815" w:rsidP="001B519B">
            <w:pPr>
              <w:pStyle w:val="NoSpacing"/>
              <w:jc w:val="center"/>
              <w:rPr>
                <w:rFonts w:asciiTheme="minorHAnsi" w:hAnsiTheme="minorHAnsi"/>
                <w:szCs w:val="24"/>
                <w:lang w:val="ro-RO"/>
              </w:rPr>
            </w:pPr>
          </w:p>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BA1815" w:rsidRPr="004341F1" w:rsidRDefault="00BA1815" w:rsidP="001B519B">
            <w:pPr>
              <w:pStyle w:val="NoSpacing"/>
              <w:jc w:val="center"/>
              <w:rPr>
                <w:rFonts w:asciiTheme="minorHAnsi" w:hAnsiTheme="minorHAnsi"/>
                <w:szCs w:val="24"/>
                <w:lang w:val="ro-RO"/>
              </w:rPr>
            </w:pPr>
          </w:p>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BA1815" w:rsidRPr="004341F1" w:rsidRDefault="00BA1815" w:rsidP="004F61C3">
            <w:pPr>
              <w:pStyle w:val="NoSpacing"/>
              <w:jc w:val="right"/>
              <w:rPr>
                <w:rFonts w:asciiTheme="minorHAnsi" w:hAnsiTheme="minorHAnsi"/>
                <w:i/>
                <w:szCs w:val="24"/>
              </w:rPr>
            </w:pPr>
            <w:r w:rsidRPr="004341F1">
              <w:rPr>
                <w:rFonts w:asciiTheme="minorHAnsi" w:hAnsiTheme="minorHAnsi"/>
                <w:i/>
              </w:rPr>
              <w:t>23 decembrie</w:t>
            </w:r>
          </w:p>
        </w:tc>
        <w:tc>
          <w:tcPr>
            <w:tcW w:w="1530" w:type="dxa"/>
            <w:gridSpan w:val="2"/>
          </w:tcPr>
          <w:p w:rsidR="00FA2FA7" w:rsidRPr="004341F1" w:rsidRDefault="00FA2FA7" w:rsidP="004F61C3">
            <w:pPr>
              <w:pStyle w:val="NoSpacing"/>
              <w:jc w:val="right"/>
              <w:rPr>
                <w:rFonts w:asciiTheme="minorHAnsi" w:hAnsiTheme="minorHAnsi"/>
              </w:rPr>
            </w:pPr>
            <w:r w:rsidRPr="004341F1">
              <w:rPr>
                <w:rFonts w:asciiTheme="minorHAnsi" w:hAnsiTheme="minorHAnsi"/>
              </w:rPr>
              <w:t>400000/</w:t>
            </w:r>
          </w:p>
          <w:p w:rsidR="00BA1815" w:rsidRPr="004341F1" w:rsidRDefault="007E2D5E" w:rsidP="004F61C3">
            <w:pPr>
              <w:pStyle w:val="NoSpacing"/>
              <w:jc w:val="right"/>
              <w:rPr>
                <w:rFonts w:asciiTheme="minorHAnsi" w:hAnsiTheme="minorHAnsi"/>
              </w:rPr>
            </w:pPr>
            <w:r w:rsidRPr="004341F1">
              <w:rPr>
                <w:rFonts w:asciiTheme="minorHAnsi" w:hAnsiTheme="minorHAnsi"/>
              </w:rPr>
              <w:t>56742</w:t>
            </w: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BA1815" w:rsidRPr="004341F1" w:rsidTr="00F5290F">
        <w:tc>
          <w:tcPr>
            <w:tcW w:w="2943" w:type="dxa"/>
            <w:gridSpan w:val="2"/>
          </w:tcPr>
          <w:p w:rsidR="00BA1815" w:rsidRPr="004341F1" w:rsidRDefault="00BA1815" w:rsidP="00BA1815">
            <w:pPr>
              <w:pStyle w:val="NoSpacing"/>
              <w:rPr>
                <w:rFonts w:asciiTheme="minorHAnsi" w:hAnsiTheme="minorHAnsi"/>
              </w:rPr>
            </w:pPr>
            <w:r w:rsidRPr="004341F1">
              <w:rPr>
                <w:rFonts w:asciiTheme="minorHAnsi" w:hAnsiTheme="minorHAnsi"/>
              </w:rPr>
              <w:t xml:space="preserve">Organizarea </w:t>
            </w:r>
            <w:r w:rsidRPr="004341F1">
              <w:rPr>
                <w:rFonts w:asciiTheme="minorHAnsi" w:hAnsiTheme="minorHAnsi"/>
                <w:b/>
              </w:rPr>
              <w:t>Festivalului Interna</w:t>
            </w:r>
            <w:r w:rsidRPr="004341F1">
              <w:rPr>
                <w:rFonts w:asciiTheme="minorHAnsi" w:hAnsiTheme="minorHAnsi" w:cs="Cambria Math"/>
                <w:b/>
              </w:rPr>
              <w:t>ț</w:t>
            </w:r>
            <w:r w:rsidRPr="004341F1">
              <w:rPr>
                <w:rFonts w:asciiTheme="minorHAnsi" w:hAnsiTheme="minorHAnsi"/>
                <w:b/>
              </w:rPr>
              <w:t xml:space="preserve">ional de folclor </w:t>
            </w:r>
            <w:r w:rsidR="00DC6485" w:rsidRPr="00F06994">
              <w:rPr>
                <w:rFonts w:asciiTheme="minorHAnsi" w:hAnsiTheme="minorHAnsi"/>
                <w:szCs w:val="24"/>
                <w:lang w:val="ro-RO"/>
              </w:rPr>
              <w:t>„</w:t>
            </w:r>
            <w:r w:rsidRPr="004341F1">
              <w:rPr>
                <w:rFonts w:asciiTheme="minorHAnsi" w:hAnsiTheme="minorHAnsi"/>
                <w:b/>
              </w:rPr>
              <w:t>Hora din străbuni”</w:t>
            </w:r>
          </w:p>
        </w:tc>
        <w:tc>
          <w:tcPr>
            <w:tcW w:w="1125" w:type="dxa"/>
          </w:tcPr>
          <w:p w:rsidR="00BA1815" w:rsidRPr="004341F1" w:rsidRDefault="00BA1815" w:rsidP="001B519B">
            <w:pPr>
              <w:pStyle w:val="NoSpacing"/>
              <w:jc w:val="center"/>
              <w:rPr>
                <w:rFonts w:asciiTheme="minorHAnsi" w:hAnsiTheme="minorHAnsi"/>
                <w:szCs w:val="24"/>
                <w:lang w:val="ro-RO"/>
              </w:rPr>
            </w:pPr>
          </w:p>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BA1815" w:rsidRPr="004341F1" w:rsidRDefault="00BA1815" w:rsidP="001B519B">
            <w:pPr>
              <w:pStyle w:val="NoSpacing"/>
              <w:jc w:val="center"/>
              <w:rPr>
                <w:rFonts w:asciiTheme="minorHAnsi" w:hAnsiTheme="minorHAnsi"/>
                <w:szCs w:val="24"/>
                <w:lang w:val="ro-RO"/>
              </w:rPr>
            </w:pPr>
          </w:p>
          <w:p w:rsidR="00BA1815" w:rsidRPr="004341F1" w:rsidRDefault="00BA1815"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01" w:type="dxa"/>
          </w:tcPr>
          <w:p w:rsidR="00BA1815" w:rsidRPr="004341F1" w:rsidRDefault="00BA1815" w:rsidP="004F61C3">
            <w:pPr>
              <w:pStyle w:val="NoSpacing"/>
              <w:jc w:val="right"/>
              <w:rPr>
                <w:rFonts w:asciiTheme="minorHAnsi" w:hAnsiTheme="minorHAnsi"/>
                <w:szCs w:val="24"/>
              </w:rPr>
            </w:pPr>
            <w:r w:rsidRPr="004341F1">
              <w:rPr>
                <w:rFonts w:asciiTheme="minorHAnsi" w:hAnsiTheme="minorHAnsi"/>
                <w:i/>
                <w:iCs/>
              </w:rPr>
              <w:t>decembrie</w:t>
            </w:r>
          </w:p>
        </w:tc>
        <w:tc>
          <w:tcPr>
            <w:tcW w:w="1530" w:type="dxa"/>
            <w:gridSpan w:val="2"/>
          </w:tcPr>
          <w:p w:rsidR="00FA2FA7" w:rsidRPr="004341F1" w:rsidRDefault="00FA2FA7" w:rsidP="004F61C3">
            <w:pPr>
              <w:pStyle w:val="NoSpacing"/>
              <w:jc w:val="right"/>
              <w:rPr>
                <w:rFonts w:asciiTheme="minorHAnsi" w:hAnsiTheme="minorHAnsi"/>
              </w:rPr>
            </w:pPr>
            <w:r w:rsidRPr="004341F1">
              <w:rPr>
                <w:rFonts w:asciiTheme="minorHAnsi" w:hAnsiTheme="minorHAnsi"/>
              </w:rPr>
              <w:t>0/</w:t>
            </w:r>
          </w:p>
          <w:p w:rsidR="00BA1815" w:rsidRPr="004341F1" w:rsidRDefault="007E2D5E" w:rsidP="004F61C3">
            <w:pPr>
              <w:pStyle w:val="NoSpacing"/>
              <w:jc w:val="right"/>
              <w:rPr>
                <w:rFonts w:asciiTheme="minorHAnsi" w:hAnsiTheme="minorHAnsi"/>
                <w:szCs w:val="24"/>
              </w:rPr>
            </w:pPr>
            <w:r w:rsidRPr="004341F1">
              <w:rPr>
                <w:rFonts w:asciiTheme="minorHAnsi" w:hAnsiTheme="minorHAnsi"/>
              </w:rPr>
              <w:t>23215,</w:t>
            </w:r>
            <w:r w:rsidR="00BA1815" w:rsidRPr="004341F1">
              <w:rPr>
                <w:rFonts w:asciiTheme="minorHAnsi" w:hAnsiTheme="minorHAnsi"/>
              </w:rPr>
              <w:t>48</w:t>
            </w: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BA1815" w:rsidRPr="004341F1" w:rsidTr="00F5290F">
        <w:tc>
          <w:tcPr>
            <w:tcW w:w="9576" w:type="dxa"/>
            <w:gridSpan w:val="8"/>
          </w:tcPr>
          <w:p w:rsidR="00BA1815" w:rsidRPr="004341F1" w:rsidRDefault="00BA1815" w:rsidP="004F61C3">
            <w:pPr>
              <w:pStyle w:val="NoSpacing"/>
              <w:jc w:val="right"/>
              <w:rPr>
                <w:rFonts w:asciiTheme="minorHAnsi" w:hAnsiTheme="minorHAnsi"/>
                <w:szCs w:val="24"/>
                <w:lang w:val="ro-RO"/>
              </w:rPr>
            </w:pPr>
            <w:r w:rsidRPr="004341F1">
              <w:rPr>
                <w:rFonts w:asciiTheme="minorHAnsi" w:hAnsiTheme="minorHAnsi"/>
                <w:b/>
                <w:szCs w:val="24"/>
                <w:lang w:val="ro-RO"/>
              </w:rPr>
              <w:t>După Tănase – cultură contemporană</w:t>
            </w:r>
          </w:p>
          <w:p w:rsidR="00BA1815" w:rsidRPr="004341F1" w:rsidRDefault="00BA1815" w:rsidP="004F61C3">
            <w:pPr>
              <w:pStyle w:val="NoSpacing"/>
              <w:jc w:val="right"/>
              <w:rPr>
                <w:rFonts w:asciiTheme="minorHAnsi" w:hAnsiTheme="minorHAnsi"/>
                <w:szCs w:val="24"/>
                <w:lang w:val="ro-RO"/>
              </w:rPr>
            </w:pPr>
          </w:p>
        </w:tc>
      </w:tr>
      <w:tr w:rsidR="00BA1815" w:rsidRPr="004341F1" w:rsidTr="004F61C3">
        <w:tc>
          <w:tcPr>
            <w:tcW w:w="2808" w:type="dxa"/>
            <w:shd w:val="clear" w:color="auto" w:fill="FF9999"/>
          </w:tcPr>
          <w:p w:rsidR="00BA1815" w:rsidRPr="004341F1" w:rsidRDefault="00BA1815" w:rsidP="00F5290F">
            <w:pPr>
              <w:pStyle w:val="NoSpacing"/>
              <w:jc w:val="center"/>
              <w:rPr>
                <w:rFonts w:asciiTheme="minorHAnsi" w:hAnsiTheme="minorHAnsi"/>
                <w:b/>
                <w:szCs w:val="24"/>
                <w:lang w:val="ro-RO"/>
              </w:rPr>
            </w:pPr>
            <w:r w:rsidRPr="004341F1">
              <w:rPr>
                <w:rFonts w:asciiTheme="minorHAnsi" w:hAnsiTheme="minorHAnsi"/>
                <w:b/>
                <w:szCs w:val="24"/>
                <w:lang w:val="ro-RO"/>
              </w:rPr>
              <w:t>1</w:t>
            </w:r>
          </w:p>
        </w:tc>
        <w:tc>
          <w:tcPr>
            <w:tcW w:w="1260" w:type="dxa"/>
            <w:gridSpan w:val="2"/>
            <w:shd w:val="clear" w:color="auto" w:fill="FF9999"/>
          </w:tcPr>
          <w:p w:rsidR="00BA1815" w:rsidRPr="004341F1" w:rsidRDefault="00BA1815" w:rsidP="00F5290F">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shd w:val="clear" w:color="auto" w:fill="FF9999"/>
          </w:tcPr>
          <w:p w:rsidR="00BA1815" w:rsidRPr="004341F1" w:rsidRDefault="00BA1815" w:rsidP="00F5290F">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98" w:type="dxa"/>
            <w:gridSpan w:val="2"/>
            <w:shd w:val="clear" w:color="auto" w:fill="FF9999"/>
          </w:tcPr>
          <w:p w:rsidR="00BA1815" w:rsidRPr="004341F1" w:rsidRDefault="00BA1815" w:rsidP="004F61C3">
            <w:pPr>
              <w:pStyle w:val="NoSpacing"/>
              <w:jc w:val="right"/>
              <w:rPr>
                <w:rFonts w:asciiTheme="minorHAnsi" w:hAnsiTheme="minorHAnsi"/>
                <w:b/>
                <w:szCs w:val="24"/>
                <w:lang w:val="ro-RO"/>
              </w:rPr>
            </w:pPr>
            <w:r w:rsidRPr="004341F1">
              <w:rPr>
                <w:rFonts w:asciiTheme="minorHAnsi" w:hAnsiTheme="minorHAnsi"/>
                <w:b/>
                <w:szCs w:val="24"/>
                <w:lang w:val="ro-RO"/>
              </w:rPr>
              <w:t>4</w:t>
            </w:r>
          </w:p>
        </w:tc>
        <w:tc>
          <w:tcPr>
            <w:tcW w:w="1433" w:type="dxa"/>
            <w:shd w:val="clear" w:color="auto" w:fill="FF9999"/>
          </w:tcPr>
          <w:p w:rsidR="00BA1815" w:rsidRPr="004341F1" w:rsidRDefault="00BA1815" w:rsidP="004F61C3">
            <w:pPr>
              <w:pStyle w:val="NoSpacing"/>
              <w:jc w:val="right"/>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BA1815" w:rsidRPr="004341F1" w:rsidRDefault="00BA1815" w:rsidP="00F5290F">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BA1815" w:rsidRPr="004341F1" w:rsidTr="00A57C6A">
        <w:tc>
          <w:tcPr>
            <w:tcW w:w="2808" w:type="dxa"/>
          </w:tcPr>
          <w:p w:rsidR="00BA1815" w:rsidRPr="004341F1" w:rsidRDefault="00C31A3B" w:rsidP="00C31A3B">
            <w:pPr>
              <w:pStyle w:val="NoSpacing"/>
              <w:rPr>
                <w:rFonts w:asciiTheme="minorHAnsi" w:eastAsia="Calibri" w:hAnsiTheme="minorHAnsi"/>
                <w:szCs w:val="24"/>
                <w:lang w:val="fr-FR"/>
              </w:rPr>
            </w:pPr>
            <w:r w:rsidRPr="004341F1">
              <w:rPr>
                <w:rFonts w:asciiTheme="minorHAnsi" w:hAnsiTheme="minorHAnsi"/>
                <w:lang w:val="fr-FR"/>
              </w:rPr>
              <w:t xml:space="preserve">Comemorare Lupta de la Podul Înalt- Băcăoani </w:t>
            </w:r>
          </w:p>
        </w:tc>
        <w:tc>
          <w:tcPr>
            <w:tcW w:w="1260" w:type="dxa"/>
            <w:gridSpan w:val="2"/>
          </w:tcPr>
          <w:p w:rsidR="00BA1815"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Declarat</w:t>
            </w:r>
          </w:p>
        </w:tc>
        <w:tc>
          <w:tcPr>
            <w:tcW w:w="1569" w:type="dxa"/>
          </w:tcPr>
          <w:p w:rsidR="00BA1815"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Estimat</w:t>
            </w:r>
          </w:p>
        </w:tc>
        <w:tc>
          <w:tcPr>
            <w:tcW w:w="1498" w:type="dxa"/>
            <w:gridSpan w:val="2"/>
          </w:tcPr>
          <w:p w:rsidR="00BA1815" w:rsidRPr="004341F1" w:rsidRDefault="00C31A3B" w:rsidP="004F61C3">
            <w:pPr>
              <w:pStyle w:val="NoSpacing"/>
              <w:jc w:val="right"/>
              <w:rPr>
                <w:rFonts w:asciiTheme="minorHAnsi" w:eastAsia="Calibri" w:hAnsiTheme="minorHAnsi"/>
                <w:szCs w:val="24"/>
              </w:rPr>
            </w:pPr>
            <w:r w:rsidRPr="004341F1">
              <w:rPr>
                <w:rFonts w:asciiTheme="minorHAnsi" w:hAnsiTheme="minorHAnsi"/>
                <w:i/>
                <w:iCs/>
              </w:rPr>
              <w:t>10 ianuarie</w:t>
            </w:r>
          </w:p>
        </w:tc>
        <w:tc>
          <w:tcPr>
            <w:tcW w:w="1433" w:type="dxa"/>
          </w:tcPr>
          <w:p w:rsidR="00BA1815" w:rsidRPr="004341F1" w:rsidRDefault="00BA1815" w:rsidP="004F61C3">
            <w:pPr>
              <w:pStyle w:val="NoSpacing"/>
              <w:jc w:val="right"/>
              <w:rPr>
                <w:rFonts w:asciiTheme="minorHAnsi" w:eastAsia="Calibri" w:hAnsiTheme="minorHAnsi"/>
                <w:szCs w:val="24"/>
              </w:rPr>
            </w:pPr>
          </w:p>
        </w:tc>
        <w:tc>
          <w:tcPr>
            <w:tcW w:w="1008" w:type="dxa"/>
          </w:tcPr>
          <w:p w:rsidR="00BA1815" w:rsidRPr="004341F1" w:rsidRDefault="00BA1815" w:rsidP="00F5290F">
            <w:pPr>
              <w:pStyle w:val="NoSpacing"/>
              <w:jc w:val="center"/>
              <w:rPr>
                <w:rFonts w:asciiTheme="minorHAnsi" w:hAnsiTheme="minorHAnsi"/>
                <w:color w:val="C00000"/>
                <w:szCs w:val="24"/>
                <w:highlight w:val="yellow"/>
                <w:lang w:val="ro-RO"/>
              </w:rPr>
            </w:pPr>
          </w:p>
        </w:tc>
      </w:tr>
      <w:tr w:rsidR="00C31A3B" w:rsidRPr="004341F1" w:rsidTr="00A57C6A">
        <w:tc>
          <w:tcPr>
            <w:tcW w:w="2808" w:type="dxa"/>
          </w:tcPr>
          <w:p w:rsidR="00C31A3B" w:rsidRPr="004341F1" w:rsidRDefault="00C31A3B" w:rsidP="00C31A3B">
            <w:pPr>
              <w:pStyle w:val="NoSpacing"/>
              <w:rPr>
                <w:rFonts w:asciiTheme="minorHAnsi" w:hAnsiTheme="minorHAnsi"/>
                <w:lang w:val="fr-FR"/>
              </w:rPr>
            </w:pPr>
            <w:r w:rsidRPr="004341F1">
              <w:rPr>
                <w:rFonts w:asciiTheme="minorHAnsi" w:hAnsiTheme="minorHAnsi"/>
                <w:lang w:val="fr-FR"/>
              </w:rPr>
              <w:t>Vernisajul expozi</w:t>
            </w:r>
            <w:r w:rsidRPr="004341F1">
              <w:rPr>
                <w:rFonts w:asciiTheme="minorHAnsi" w:hAnsiTheme="minorHAnsi" w:cs="Cambria Math"/>
                <w:lang w:val="fr-FR"/>
              </w:rPr>
              <w:t>ț</w:t>
            </w:r>
            <w:r w:rsidRPr="004341F1">
              <w:rPr>
                <w:rFonts w:asciiTheme="minorHAnsi" w:hAnsiTheme="minorHAnsi"/>
                <w:lang w:val="fr-FR"/>
              </w:rPr>
              <w:t xml:space="preserve">iei de fotografie </w:t>
            </w:r>
            <w:r w:rsidR="00DC6485" w:rsidRPr="00F06994">
              <w:rPr>
                <w:rFonts w:asciiTheme="minorHAnsi" w:hAnsiTheme="minorHAnsi"/>
                <w:szCs w:val="24"/>
                <w:lang w:val="ro-RO"/>
              </w:rPr>
              <w:t>„</w:t>
            </w:r>
            <w:r w:rsidRPr="004341F1">
              <w:rPr>
                <w:rFonts w:asciiTheme="minorHAnsi" w:hAnsiTheme="minorHAnsi"/>
                <w:b/>
                <w:bCs/>
                <w:lang w:val="fr-FR"/>
              </w:rPr>
              <w:t>Satul vasluian-tradi</w:t>
            </w:r>
            <w:r w:rsidRPr="004341F1">
              <w:rPr>
                <w:rFonts w:asciiTheme="minorHAnsi" w:hAnsiTheme="minorHAnsi" w:cs="Cambria Math"/>
                <w:b/>
                <w:bCs/>
                <w:lang w:val="fr-FR"/>
              </w:rPr>
              <w:t>ț</w:t>
            </w:r>
            <w:r w:rsidRPr="004341F1">
              <w:rPr>
                <w:rFonts w:asciiTheme="minorHAnsi" w:hAnsiTheme="minorHAnsi"/>
                <w:b/>
                <w:bCs/>
                <w:lang w:val="fr-FR"/>
              </w:rPr>
              <w:t xml:space="preserve">ie </w:t>
            </w:r>
            <w:r w:rsidRPr="004341F1">
              <w:rPr>
                <w:rFonts w:asciiTheme="minorHAnsi" w:hAnsiTheme="minorHAnsi" w:cs="Cambria Math"/>
                <w:b/>
                <w:bCs/>
                <w:lang w:val="fr-FR"/>
              </w:rPr>
              <w:t>ș</w:t>
            </w:r>
            <w:r w:rsidRPr="004341F1">
              <w:rPr>
                <w:rFonts w:asciiTheme="minorHAnsi" w:hAnsiTheme="minorHAnsi"/>
                <w:b/>
                <w:bCs/>
                <w:lang w:val="fr-FR"/>
              </w:rPr>
              <w:t>i actualitate”</w:t>
            </w:r>
          </w:p>
        </w:tc>
        <w:tc>
          <w:tcPr>
            <w:tcW w:w="1260" w:type="dxa"/>
            <w:gridSpan w:val="2"/>
          </w:tcPr>
          <w:p w:rsidR="00C31A3B" w:rsidRPr="004341F1" w:rsidRDefault="00C31A3B" w:rsidP="001B519B">
            <w:pPr>
              <w:pStyle w:val="NoSpacing"/>
              <w:jc w:val="center"/>
              <w:rPr>
                <w:rFonts w:asciiTheme="minorHAnsi" w:hAnsiTheme="minorHAnsi"/>
                <w:szCs w:val="24"/>
                <w:lang w:val="ro-RO"/>
              </w:rPr>
            </w:pPr>
          </w:p>
          <w:p w:rsidR="00C31A3B"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C31A3B" w:rsidRPr="004341F1" w:rsidRDefault="00C31A3B" w:rsidP="001B519B">
            <w:pPr>
              <w:pStyle w:val="NoSpacing"/>
              <w:jc w:val="center"/>
              <w:rPr>
                <w:rFonts w:asciiTheme="minorHAnsi" w:hAnsiTheme="minorHAnsi"/>
                <w:szCs w:val="24"/>
                <w:lang w:val="ro-RO"/>
              </w:rPr>
            </w:pPr>
          </w:p>
          <w:p w:rsidR="00C31A3B"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C31A3B" w:rsidRPr="004341F1" w:rsidRDefault="00C31A3B" w:rsidP="004F61C3">
            <w:pPr>
              <w:pStyle w:val="NoSpacing"/>
              <w:jc w:val="right"/>
              <w:rPr>
                <w:rFonts w:asciiTheme="minorHAnsi" w:eastAsia="Calibri" w:hAnsiTheme="minorHAnsi"/>
                <w:szCs w:val="24"/>
              </w:rPr>
            </w:pPr>
            <w:r w:rsidRPr="004341F1">
              <w:rPr>
                <w:rFonts w:asciiTheme="minorHAnsi" w:hAnsiTheme="minorHAnsi"/>
                <w:i/>
                <w:iCs/>
              </w:rPr>
              <w:t>15 ianuarie</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1553/</w:t>
            </w:r>
          </w:p>
          <w:p w:rsidR="00C31A3B" w:rsidRPr="004341F1" w:rsidRDefault="007E2D5E" w:rsidP="004F61C3">
            <w:pPr>
              <w:pStyle w:val="NoSpacing"/>
              <w:jc w:val="right"/>
              <w:rPr>
                <w:rFonts w:asciiTheme="minorHAnsi" w:eastAsia="Calibri" w:hAnsiTheme="minorHAnsi"/>
                <w:szCs w:val="24"/>
              </w:rPr>
            </w:pPr>
            <w:r w:rsidRPr="004341F1">
              <w:rPr>
                <w:rFonts w:asciiTheme="minorHAnsi" w:hAnsiTheme="minorHAnsi"/>
              </w:rPr>
              <w:t>1553</w:t>
            </w:r>
          </w:p>
        </w:tc>
        <w:tc>
          <w:tcPr>
            <w:tcW w:w="1008" w:type="dxa"/>
          </w:tcPr>
          <w:p w:rsidR="00C31A3B" w:rsidRPr="004341F1" w:rsidRDefault="00C31A3B" w:rsidP="00F5290F">
            <w:pPr>
              <w:pStyle w:val="NoSpacing"/>
              <w:jc w:val="center"/>
              <w:rPr>
                <w:rFonts w:asciiTheme="minorHAnsi" w:hAnsiTheme="minorHAnsi"/>
                <w:color w:val="C00000"/>
                <w:szCs w:val="24"/>
                <w:highlight w:val="yellow"/>
                <w:lang w:val="ro-RO"/>
              </w:rPr>
            </w:pPr>
          </w:p>
        </w:tc>
      </w:tr>
      <w:tr w:rsidR="00C31A3B" w:rsidRPr="004341F1" w:rsidTr="00A57C6A">
        <w:tc>
          <w:tcPr>
            <w:tcW w:w="2808" w:type="dxa"/>
          </w:tcPr>
          <w:p w:rsidR="00C31A3B" w:rsidRPr="004341F1" w:rsidRDefault="00C31A3B" w:rsidP="00C31A3B">
            <w:pPr>
              <w:pStyle w:val="NoSpacing"/>
              <w:rPr>
                <w:rFonts w:asciiTheme="minorHAnsi" w:hAnsiTheme="minorHAnsi"/>
                <w:lang w:val="fr-FR"/>
              </w:rPr>
            </w:pPr>
            <w:r w:rsidRPr="004341F1">
              <w:rPr>
                <w:rFonts w:asciiTheme="minorHAnsi" w:hAnsiTheme="minorHAnsi"/>
                <w:lang w:val="fr-FR"/>
              </w:rPr>
              <w:t>Ziua Culturii Române - Concurs de interpretare</w:t>
            </w:r>
            <w:r w:rsidRPr="004341F1">
              <w:rPr>
                <w:rFonts w:asciiTheme="minorHAnsi" w:hAnsiTheme="minorHAnsi"/>
                <w:b/>
                <w:bCs/>
                <w:lang w:val="fr-FR"/>
              </w:rPr>
              <w:t xml:space="preserve">, Eminescu: Ce-ti doresc eu </w:t>
            </w:r>
            <w:r w:rsidRPr="004341F1">
              <w:rPr>
                <w:rFonts w:asciiTheme="minorHAnsi" w:hAnsiTheme="minorHAnsi" w:cs="Cambria Math"/>
                <w:b/>
                <w:bCs/>
                <w:lang w:val="fr-FR"/>
              </w:rPr>
              <w:t>ț</w:t>
            </w:r>
            <w:r w:rsidRPr="004341F1">
              <w:rPr>
                <w:rFonts w:asciiTheme="minorHAnsi" w:hAnsiTheme="minorHAnsi"/>
                <w:b/>
                <w:bCs/>
                <w:lang w:val="fr-FR"/>
              </w:rPr>
              <w:t>ie, dulce Românie</w:t>
            </w:r>
          </w:p>
        </w:tc>
        <w:tc>
          <w:tcPr>
            <w:tcW w:w="1260" w:type="dxa"/>
            <w:gridSpan w:val="2"/>
          </w:tcPr>
          <w:p w:rsidR="00C31A3B"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C31A3B"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C31A3B" w:rsidRPr="004341F1" w:rsidRDefault="00C31A3B" w:rsidP="004F61C3">
            <w:pPr>
              <w:pStyle w:val="NoSpacing"/>
              <w:jc w:val="right"/>
              <w:rPr>
                <w:rFonts w:asciiTheme="minorHAnsi" w:eastAsia="Calibri" w:hAnsiTheme="minorHAnsi"/>
                <w:szCs w:val="24"/>
              </w:rPr>
            </w:pPr>
            <w:r w:rsidRPr="004341F1">
              <w:rPr>
                <w:rFonts w:asciiTheme="minorHAnsi" w:hAnsiTheme="minorHAnsi"/>
                <w:i/>
                <w:iCs/>
              </w:rPr>
              <w:t>15 ianuarie</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4500/</w:t>
            </w:r>
          </w:p>
          <w:p w:rsidR="00C31A3B" w:rsidRPr="004341F1" w:rsidRDefault="007E2D5E" w:rsidP="004F61C3">
            <w:pPr>
              <w:pStyle w:val="NoSpacing"/>
              <w:jc w:val="right"/>
              <w:rPr>
                <w:rFonts w:asciiTheme="minorHAnsi" w:eastAsia="Calibri" w:hAnsiTheme="minorHAnsi"/>
                <w:szCs w:val="24"/>
              </w:rPr>
            </w:pPr>
            <w:r w:rsidRPr="004341F1">
              <w:rPr>
                <w:rFonts w:asciiTheme="minorHAnsi" w:hAnsiTheme="minorHAnsi"/>
              </w:rPr>
              <w:t>4500</w:t>
            </w:r>
          </w:p>
        </w:tc>
        <w:tc>
          <w:tcPr>
            <w:tcW w:w="1008" w:type="dxa"/>
          </w:tcPr>
          <w:p w:rsidR="00C31A3B" w:rsidRPr="004341F1" w:rsidRDefault="00C31A3B" w:rsidP="00F5290F">
            <w:pPr>
              <w:pStyle w:val="NoSpacing"/>
              <w:jc w:val="center"/>
              <w:rPr>
                <w:rFonts w:asciiTheme="minorHAnsi" w:hAnsiTheme="minorHAnsi"/>
                <w:color w:val="C00000"/>
                <w:szCs w:val="24"/>
                <w:highlight w:val="yellow"/>
                <w:lang w:val="ro-RO"/>
              </w:rPr>
            </w:pPr>
          </w:p>
        </w:tc>
      </w:tr>
      <w:tr w:rsidR="00C31A3B" w:rsidRPr="004341F1" w:rsidTr="00A57C6A">
        <w:tc>
          <w:tcPr>
            <w:tcW w:w="2808" w:type="dxa"/>
          </w:tcPr>
          <w:p w:rsidR="00C31A3B" w:rsidRPr="004341F1" w:rsidRDefault="00C31A3B" w:rsidP="00C31A3B">
            <w:pPr>
              <w:pStyle w:val="NoSpacing"/>
              <w:rPr>
                <w:rFonts w:asciiTheme="minorHAnsi" w:hAnsiTheme="minorHAnsi"/>
              </w:rPr>
            </w:pPr>
            <w:r w:rsidRPr="004341F1">
              <w:rPr>
                <w:rFonts w:asciiTheme="minorHAnsi" w:hAnsiTheme="minorHAnsi"/>
              </w:rPr>
              <w:t xml:space="preserve">Spectacol omagial </w:t>
            </w:r>
            <w:r w:rsidRPr="004341F1">
              <w:rPr>
                <w:rFonts w:asciiTheme="minorHAnsi" w:hAnsiTheme="minorHAnsi"/>
                <w:b/>
                <w:bCs/>
              </w:rPr>
              <w:t>Unirea Principatelor</w:t>
            </w:r>
            <w:r w:rsidRPr="004341F1">
              <w:rPr>
                <w:rFonts w:asciiTheme="minorHAnsi" w:hAnsiTheme="minorHAnsi"/>
              </w:rPr>
              <w:t>, Vaslui</w:t>
            </w:r>
          </w:p>
        </w:tc>
        <w:tc>
          <w:tcPr>
            <w:tcW w:w="1260" w:type="dxa"/>
            <w:gridSpan w:val="2"/>
          </w:tcPr>
          <w:p w:rsidR="00C31A3B"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C31A3B" w:rsidRPr="004341F1" w:rsidRDefault="00C31A3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C31A3B" w:rsidRPr="004341F1" w:rsidRDefault="00C31A3B" w:rsidP="004F61C3">
            <w:pPr>
              <w:pStyle w:val="NoSpacing"/>
              <w:jc w:val="right"/>
              <w:rPr>
                <w:rFonts w:asciiTheme="minorHAnsi" w:eastAsia="Calibri" w:hAnsiTheme="minorHAnsi"/>
                <w:szCs w:val="24"/>
              </w:rPr>
            </w:pPr>
            <w:r w:rsidRPr="004341F1">
              <w:rPr>
                <w:rFonts w:asciiTheme="minorHAnsi" w:hAnsiTheme="minorHAnsi"/>
                <w:i/>
                <w:iCs/>
              </w:rPr>
              <w:t>24 ianuarie</w:t>
            </w:r>
          </w:p>
        </w:tc>
        <w:tc>
          <w:tcPr>
            <w:tcW w:w="1433" w:type="dxa"/>
          </w:tcPr>
          <w:p w:rsidR="00267B8E" w:rsidRPr="004341F1" w:rsidRDefault="007E2D5E" w:rsidP="004F61C3">
            <w:pPr>
              <w:pStyle w:val="NoSpacing"/>
              <w:jc w:val="right"/>
              <w:rPr>
                <w:rFonts w:asciiTheme="minorHAnsi" w:hAnsiTheme="minorHAnsi"/>
              </w:rPr>
            </w:pPr>
            <w:r w:rsidRPr="004341F1">
              <w:rPr>
                <w:rFonts w:asciiTheme="minorHAnsi" w:hAnsiTheme="minorHAnsi"/>
              </w:rPr>
              <w:t>2131,</w:t>
            </w:r>
            <w:r w:rsidR="00267B8E" w:rsidRPr="004341F1">
              <w:rPr>
                <w:rFonts w:asciiTheme="minorHAnsi" w:hAnsiTheme="minorHAnsi"/>
              </w:rPr>
              <w:t>50/</w:t>
            </w:r>
          </w:p>
          <w:p w:rsidR="00C31A3B" w:rsidRPr="004341F1" w:rsidRDefault="007E2D5E" w:rsidP="004F61C3">
            <w:pPr>
              <w:pStyle w:val="NoSpacing"/>
              <w:jc w:val="right"/>
              <w:rPr>
                <w:rFonts w:asciiTheme="minorHAnsi" w:eastAsia="Calibri" w:hAnsiTheme="minorHAnsi"/>
                <w:szCs w:val="24"/>
              </w:rPr>
            </w:pPr>
            <w:r w:rsidRPr="004341F1">
              <w:rPr>
                <w:rFonts w:asciiTheme="minorHAnsi" w:hAnsiTheme="minorHAnsi"/>
              </w:rPr>
              <w:t>1596</w:t>
            </w:r>
          </w:p>
        </w:tc>
        <w:tc>
          <w:tcPr>
            <w:tcW w:w="1008" w:type="dxa"/>
          </w:tcPr>
          <w:p w:rsidR="00C31A3B" w:rsidRPr="004341F1" w:rsidRDefault="00C31A3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rPr>
            </w:pPr>
            <w:r w:rsidRPr="004341F1">
              <w:rPr>
                <w:rFonts w:asciiTheme="minorHAnsi" w:hAnsiTheme="minorHAnsi"/>
              </w:rPr>
              <w:t>Ziua interna</w:t>
            </w:r>
            <w:r w:rsidRPr="004341F1">
              <w:rPr>
                <w:rFonts w:asciiTheme="minorHAnsi" w:hAnsiTheme="minorHAnsi" w:cs="Cambria Math"/>
              </w:rPr>
              <w:t>ț</w:t>
            </w:r>
            <w:r w:rsidRPr="004341F1">
              <w:rPr>
                <w:rFonts w:asciiTheme="minorHAnsi" w:hAnsiTheme="minorHAnsi"/>
              </w:rPr>
              <w:t xml:space="preserve">ională a femeii </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8 martie</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1500/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1064</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lang w:val="fr-FR"/>
              </w:rPr>
            </w:pPr>
            <w:r w:rsidRPr="004341F1">
              <w:rPr>
                <w:rFonts w:asciiTheme="minorHAnsi" w:hAnsiTheme="minorHAnsi"/>
                <w:lang w:val="fr-FR"/>
              </w:rPr>
              <w:t>Vernisajul expozi</w:t>
            </w:r>
            <w:r w:rsidRPr="004341F1">
              <w:rPr>
                <w:rFonts w:asciiTheme="minorHAnsi" w:hAnsiTheme="minorHAnsi" w:cs="Cambria Math"/>
                <w:lang w:val="fr-FR"/>
              </w:rPr>
              <w:t>ț</w:t>
            </w:r>
            <w:r w:rsidRPr="004341F1">
              <w:rPr>
                <w:rFonts w:asciiTheme="minorHAnsi" w:hAnsiTheme="minorHAnsi"/>
                <w:lang w:val="fr-FR"/>
              </w:rPr>
              <w:t xml:space="preserve">iei de fotografie </w:t>
            </w:r>
            <w:r w:rsidR="00DC6485" w:rsidRPr="00F06994">
              <w:rPr>
                <w:rFonts w:asciiTheme="minorHAnsi" w:hAnsiTheme="minorHAnsi"/>
                <w:szCs w:val="24"/>
                <w:lang w:val="ro-RO"/>
              </w:rPr>
              <w:t>„</w:t>
            </w:r>
            <w:r w:rsidRPr="004341F1">
              <w:rPr>
                <w:rFonts w:asciiTheme="minorHAnsi" w:hAnsiTheme="minorHAnsi"/>
                <w:b/>
                <w:lang w:val="fr-FR"/>
              </w:rPr>
              <w:t>Satul vasluian-tradi</w:t>
            </w:r>
            <w:r w:rsidRPr="004341F1">
              <w:rPr>
                <w:rFonts w:asciiTheme="minorHAnsi" w:hAnsiTheme="minorHAnsi" w:cs="Cambria Math"/>
                <w:b/>
                <w:lang w:val="fr-FR"/>
              </w:rPr>
              <w:t>ț</w:t>
            </w:r>
            <w:r w:rsidRPr="004341F1">
              <w:rPr>
                <w:rFonts w:asciiTheme="minorHAnsi" w:hAnsiTheme="minorHAnsi"/>
                <w:b/>
                <w:lang w:val="fr-FR"/>
              </w:rPr>
              <w:t xml:space="preserve">ie </w:t>
            </w:r>
            <w:r w:rsidRPr="004341F1">
              <w:rPr>
                <w:rFonts w:asciiTheme="minorHAnsi" w:hAnsiTheme="minorHAnsi" w:cs="Cambria Math"/>
                <w:b/>
                <w:lang w:val="fr-FR"/>
              </w:rPr>
              <w:t>ș</w:t>
            </w:r>
            <w:r w:rsidRPr="004341F1">
              <w:rPr>
                <w:rFonts w:asciiTheme="minorHAnsi" w:hAnsiTheme="minorHAnsi"/>
                <w:b/>
                <w:lang w:val="fr-FR"/>
              </w:rPr>
              <w:t>i actualitate”</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31 martie</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2500/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1467,</w:t>
            </w:r>
            <w:r w:rsidR="007F0D9B" w:rsidRPr="004341F1">
              <w:rPr>
                <w:rFonts w:asciiTheme="minorHAnsi" w:hAnsiTheme="minorHAnsi"/>
              </w:rPr>
              <w:t>01</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rPr>
            </w:pPr>
            <w:r w:rsidRPr="004341F1">
              <w:rPr>
                <w:rFonts w:asciiTheme="minorHAnsi" w:hAnsiTheme="minorHAnsi"/>
              </w:rPr>
              <w:t xml:space="preserve">Atelier foto Toma Bonciu </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4-6 mai</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2114,</w:t>
            </w:r>
            <w:r w:rsidR="007F0D9B" w:rsidRPr="004341F1">
              <w:rPr>
                <w:rFonts w:asciiTheme="minorHAnsi" w:hAnsiTheme="minorHAnsi"/>
              </w:rPr>
              <w:t>07</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lang w:val="fr-FR"/>
              </w:rPr>
            </w:pPr>
            <w:r w:rsidRPr="004341F1">
              <w:rPr>
                <w:rFonts w:asciiTheme="minorHAnsi" w:hAnsiTheme="minorHAnsi"/>
                <w:lang w:val="fr-FR"/>
              </w:rPr>
              <w:t>Concert aniversar de muzică clasică- Odă Europei</w:t>
            </w:r>
          </w:p>
        </w:tc>
        <w:tc>
          <w:tcPr>
            <w:tcW w:w="1260" w:type="dxa"/>
            <w:gridSpan w:val="2"/>
          </w:tcPr>
          <w:p w:rsidR="007F0D9B" w:rsidRPr="004341F1" w:rsidRDefault="007F0D9B" w:rsidP="001B519B">
            <w:pPr>
              <w:pStyle w:val="NoSpacing"/>
              <w:jc w:val="center"/>
              <w:rPr>
                <w:rFonts w:asciiTheme="minorHAnsi" w:hAnsiTheme="minorHAnsi"/>
                <w:szCs w:val="24"/>
                <w:lang w:val="ro-RO"/>
              </w:rPr>
            </w:pPr>
          </w:p>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p>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9 mai</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500/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532</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eastAsia="Calibri" w:hAnsiTheme="minorHAnsi"/>
                <w:bCs/>
                <w:szCs w:val="24"/>
              </w:rPr>
            </w:pPr>
            <w:r w:rsidRPr="004341F1">
              <w:rPr>
                <w:rFonts w:asciiTheme="minorHAnsi" w:hAnsiTheme="minorHAnsi"/>
              </w:rPr>
              <w:t>Atelier Toma Bonciu</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15-17 iunie</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0/</w:t>
            </w:r>
          </w:p>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rPr>
              <w:t>2000</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eastAsia="Calibri" w:hAnsiTheme="minorHAnsi"/>
                <w:bCs/>
                <w:szCs w:val="24"/>
              </w:rPr>
            </w:pPr>
            <w:r w:rsidRPr="004341F1">
              <w:rPr>
                <w:rFonts w:asciiTheme="minorHAnsi" w:hAnsiTheme="minorHAnsi"/>
                <w:lang w:val="fr-FR"/>
              </w:rPr>
              <w:t>Festivalul concurs jude</w:t>
            </w:r>
            <w:r w:rsidRPr="004341F1">
              <w:rPr>
                <w:rFonts w:asciiTheme="minorHAnsi" w:hAnsiTheme="minorHAnsi" w:cs="Cambria Math"/>
                <w:lang w:val="fr-FR"/>
              </w:rPr>
              <w:t>ț</w:t>
            </w:r>
            <w:r w:rsidRPr="004341F1">
              <w:rPr>
                <w:rFonts w:asciiTheme="minorHAnsi" w:hAnsiTheme="minorHAnsi"/>
                <w:lang w:val="fr-FR"/>
              </w:rPr>
              <w:t>ean de interpretare la muzicu</w:t>
            </w:r>
            <w:r w:rsidRPr="004341F1">
              <w:rPr>
                <w:rFonts w:asciiTheme="minorHAnsi" w:hAnsiTheme="minorHAnsi" w:cs="Cambria Math"/>
                <w:lang w:val="fr-FR"/>
              </w:rPr>
              <w:t>ț</w:t>
            </w:r>
            <w:r w:rsidRPr="004341F1">
              <w:rPr>
                <w:rFonts w:asciiTheme="minorHAnsi" w:hAnsiTheme="minorHAnsi"/>
                <w:lang w:val="fr-FR"/>
              </w:rPr>
              <w:t>ă</w:t>
            </w:r>
            <w:r w:rsidRPr="004341F1">
              <w:rPr>
                <w:rFonts w:asciiTheme="minorHAnsi" w:hAnsiTheme="minorHAnsi"/>
                <w:b/>
                <w:bCs/>
                <w:lang w:val="fr-FR"/>
              </w:rPr>
              <w:t xml:space="preserve"> </w:t>
            </w:r>
            <w:r w:rsidR="00DC6485" w:rsidRPr="00F06994">
              <w:rPr>
                <w:rFonts w:asciiTheme="minorHAnsi" w:hAnsiTheme="minorHAnsi"/>
                <w:szCs w:val="24"/>
                <w:lang w:val="ro-RO"/>
              </w:rPr>
              <w:t>„</w:t>
            </w:r>
            <w:r w:rsidRPr="004341F1">
              <w:rPr>
                <w:rFonts w:asciiTheme="minorHAnsi" w:hAnsiTheme="minorHAnsi"/>
                <w:b/>
                <w:bCs/>
                <w:lang w:val="fr-FR"/>
              </w:rPr>
              <w:t>Hora muzicu</w:t>
            </w:r>
            <w:r w:rsidRPr="004341F1">
              <w:rPr>
                <w:rFonts w:asciiTheme="minorHAnsi" w:hAnsiTheme="minorHAnsi" w:cs="Cambria Math"/>
                <w:b/>
                <w:bCs/>
                <w:lang w:val="fr-FR"/>
              </w:rPr>
              <w:t>ț</w:t>
            </w:r>
            <w:r w:rsidRPr="004341F1">
              <w:rPr>
                <w:rFonts w:asciiTheme="minorHAnsi" w:hAnsiTheme="minorHAnsi"/>
                <w:b/>
                <w:bCs/>
                <w:lang w:val="fr-FR"/>
              </w:rPr>
              <w:t>elor”</w:t>
            </w:r>
            <w:r w:rsidRPr="004341F1">
              <w:rPr>
                <w:rFonts w:asciiTheme="minorHAnsi" w:hAnsiTheme="minorHAnsi"/>
                <w:lang w:val="fr-FR"/>
              </w:rPr>
              <w:t xml:space="preserve">, Ed. </w:t>
            </w:r>
            <w:r w:rsidRPr="004341F1">
              <w:rPr>
                <w:rFonts w:asciiTheme="minorHAnsi" w:hAnsiTheme="minorHAnsi"/>
              </w:rPr>
              <w:t>III, Lipovă</w:t>
            </w:r>
            <w:r w:rsidRPr="004341F1">
              <w:rPr>
                <w:rFonts w:asciiTheme="minorHAnsi" w:hAnsiTheme="minorHAnsi" w:cs="Cambria Math"/>
              </w:rPr>
              <w:t>ț</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rPr>
              <w:t>24 iunie</w:t>
            </w:r>
          </w:p>
        </w:tc>
        <w:tc>
          <w:tcPr>
            <w:tcW w:w="1433" w:type="dxa"/>
          </w:tcPr>
          <w:p w:rsidR="00267B8E" w:rsidRPr="004341F1" w:rsidRDefault="00267B8E" w:rsidP="004F61C3">
            <w:pPr>
              <w:pStyle w:val="NoSpacing"/>
              <w:jc w:val="right"/>
              <w:rPr>
                <w:rFonts w:asciiTheme="minorHAnsi" w:hAnsiTheme="minorHAnsi"/>
              </w:rPr>
            </w:pPr>
            <w:r w:rsidRPr="004341F1">
              <w:rPr>
                <w:rFonts w:asciiTheme="minorHAnsi" w:hAnsiTheme="minorHAnsi"/>
              </w:rPr>
              <w:t>2000/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1982</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4F61C3" w:rsidRPr="004341F1" w:rsidTr="004F61C3">
        <w:tc>
          <w:tcPr>
            <w:tcW w:w="28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lastRenderedPageBreak/>
              <w:t>1</w:t>
            </w:r>
          </w:p>
        </w:tc>
        <w:tc>
          <w:tcPr>
            <w:tcW w:w="1260" w:type="dxa"/>
            <w:gridSpan w:val="2"/>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98" w:type="dxa"/>
            <w:gridSpan w:val="2"/>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4</w:t>
            </w:r>
          </w:p>
        </w:tc>
        <w:tc>
          <w:tcPr>
            <w:tcW w:w="1433" w:type="dxa"/>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7F0D9B" w:rsidRPr="004341F1" w:rsidTr="00A57C6A">
        <w:tc>
          <w:tcPr>
            <w:tcW w:w="2808" w:type="dxa"/>
          </w:tcPr>
          <w:p w:rsidR="007F0D9B" w:rsidRPr="004341F1" w:rsidRDefault="007F0D9B" w:rsidP="007F0D9B">
            <w:pPr>
              <w:pStyle w:val="NoSpacing"/>
              <w:rPr>
                <w:rFonts w:asciiTheme="minorHAnsi" w:hAnsiTheme="minorHAnsi"/>
                <w:lang w:val="fr-FR"/>
              </w:rPr>
            </w:pPr>
            <w:r w:rsidRPr="004341F1">
              <w:rPr>
                <w:rFonts w:asciiTheme="minorHAnsi" w:hAnsiTheme="minorHAnsi"/>
                <w:lang w:val="fr-FR"/>
              </w:rPr>
              <w:t>Expozi</w:t>
            </w:r>
            <w:r w:rsidRPr="004341F1">
              <w:rPr>
                <w:rFonts w:asciiTheme="minorHAnsi" w:hAnsiTheme="minorHAnsi" w:cs="Cambria Math"/>
                <w:lang w:val="fr-FR"/>
              </w:rPr>
              <w:t>ț</w:t>
            </w:r>
            <w:r w:rsidRPr="004341F1">
              <w:rPr>
                <w:rFonts w:asciiTheme="minorHAnsi" w:hAnsiTheme="minorHAnsi"/>
                <w:lang w:val="fr-FR"/>
              </w:rPr>
              <w:t>ie fotografică la Palatul Culturii</w:t>
            </w:r>
          </w:p>
        </w:tc>
        <w:tc>
          <w:tcPr>
            <w:tcW w:w="1260" w:type="dxa"/>
            <w:gridSpan w:val="2"/>
          </w:tcPr>
          <w:p w:rsidR="007F0D9B" w:rsidRPr="004341F1" w:rsidRDefault="007F0D9B" w:rsidP="001B519B">
            <w:pPr>
              <w:pStyle w:val="NoSpacing"/>
              <w:jc w:val="center"/>
              <w:rPr>
                <w:rFonts w:asciiTheme="minorHAnsi" w:hAnsiTheme="minorHAnsi"/>
                <w:szCs w:val="24"/>
                <w:lang w:val="ro-RO"/>
              </w:rPr>
            </w:pPr>
          </w:p>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p>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rPr>
              <w:t xml:space="preserve">12 </w:t>
            </w:r>
            <w:r w:rsidRPr="004341F1">
              <w:rPr>
                <w:rFonts w:asciiTheme="minorHAnsi" w:hAnsiTheme="minorHAnsi"/>
                <w:i/>
                <w:iCs/>
              </w:rPr>
              <w:t>iulie</w:t>
            </w:r>
          </w:p>
        </w:tc>
        <w:tc>
          <w:tcPr>
            <w:tcW w:w="1433" w:type="dxa"/>
          </w:tcPr>
          <w:p w:rsidR="00AE1ED3" w:rsidRPr="004341F1" w:rsidRDefault="00AE1ED3" w:rsidP="004F61C3">
            <w:pPr>
              <w:pStyle w:val="NoSpacing"/>
              <w:jc w:val="right"/>
              <w:rPr>
                <w:rFonts w:asciiTheme="minorHAnsi" w:hAnsiTheme="minorHAnsi"/>
              </w:rPr>
            </w:pPr>
            <w:r w:rsidRPr="004341F1">
              <w:rPr>
                <w:rFonts w:asciiTheme="minorHAnsi" w:hAnsiTheme="minorHAnsi"/>
              </w:rPr>
              <w:t>500/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1052,</w:t>
            </w:r>
            <w:r w:rsidR="007F0D9B" w:rsidRPr="004341F1">
              <w:rPr>
                <w:rFonts w:asciiTheme="minorHAnsi" w:hAnsiTheme="minorHAnsi"/>
              </w:rPr>
              <w:t>15</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b/>
                <w:bCs/>
                <w:lang w:val="fr-FR"/>
              </w:rPr>
            </w:pPr>
            <w:r w:rsidRPr="004341F1">
              <w:rPr>
                <w:rFonts w:asciiTheme="minorHAnsi" w:hAnsiTheme="minorHAnsi"/>
                <w:lang w:val="fr-FR"/>
              </w:rPr>
              <w:t xml:space="preserve">Atelier de actorie </w:t>
            </w:r>
            <w:r w:rsidRPr="004341F1">
              <w:rPr>
                <w:rFonts w:asciiTheme="minorHAnsi" w:hAnsiTheme="minorHAnsi" w:cs="Cambria Math"/>
                <w:lang w:val="fr-FR"/>
              </w:rPr>
              <w:t>ș</w:t>
            </w:r>
            <w:r w:rsidRPr="004341F1">
              <w:rPr>
                <w:rFonts w:asciiTheme="minorHAnsi" w:hAnsiTheme="minorHAnsi"/>
                <w:lang w:val="fr-FR"/>
              </w:rPr>
              <w:t>i dramaturgie</w:t>
            </w:r>
            <w:r w:rsidRPr="004341F1">
              <w:rPr>
                <w:rFonts w:asciiTheme="minorHAnsi" w:hAnsiTheme="minorHAnsi"/>
                <w:b/>
                <w:bCs/>
                <w:lang w:val="fr-FR"/>
              </w:rPr>
              <w:t xml:space="preserve"> </w:t>
            </w:r>
            <w:r w:rsidR="00DC6485" w:rsidRPr="00F06994">
              <w:rPr>
                <w:rFonts w:asciiTheme="minorHAnsi" w:hAnsiTheme="minorHAnsi"/>
                <w:szCs w:val="24"/>
                <w:lang w:val="ro-RO"/>
              </w:rPr>
              <w:t>„</w:t>
            </w:r>
            <w:r w:rsidRPr="004341F1">
              <w:rPr>
                <w:rFonts w:asciiTheme="minorHAnsi" w:hAnsiTheme="minorHAnsi"/>
                <w:b/>
                <w:bCs/>
                <w:lang w:val="fr-FR"/>
              </w:rPr>
              <w:t>Scrie despre tine"</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7-11 iulie</w:t>
            </w:r>
          </w:p>
        </w:tc>
        <w:tc>
          <w:tcPr>
            <w:tcW w:w="1433" w:type="dxa"/>
          </w:tcPr>
          <w:p w:rsidR="00AE1ED3" w:rsidRPr="004341F1" w:rsidRDefault="00AE1ED3" w:rsidP="004F61C3">
            <w:pPr>
              <w:pStyle w:val="NoSpacing"/>
              <w:jc w:val="right"/>
              <w:rPr>
                <w:rFonts w:asciiTheme="minorHAnsi" w:hAnsiTheme="minorHAnsi"/>
              </w:rPr>
            </w:pPr>
            <w:r w:rsidRPr="004341F1">
              <w:rPr>
                <w:rFonts w:asciiTheme="minorHAnsi" w:hAnsiTheme="minorHAnsi"/>
              </w:rPr>
              <w:t>5000/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6488,</w:t>
            </w:r>
            <w:r w:rsidR="007F0D9B" w:rsidRPr="004341F1">
              <w:rPr>
                <w:rFonts w:asciiTheme="minorHAnsi" w:hAnsiTheme="minorHAnsi"/>
              </w:rPr>
              <w:t>10</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b/>
              </w:rPr>
            </w:pPr>
            <w:r w:rsidRPr="004341F1">
              <w:rPr>
                <w:rFonts w:asciiTheme="minorHAnsi" w:hAnsiTheme="minorHAnsi"/>
                <w:b/>
              </w:rPr>
              <w:t>Spectacol aniversar Gheorghe Ila</w:t>
            </w:r>
            <w:r w:rsidRPr="004341F1">
              <w:rPr>
                <w:rFonts w:asciiTheme="minorHAnsi" w:hAnsiTheme="minorHAnsi" w:cs="Cambria Math"/>
                <w:b/>
              </w:rPr>
              <w:t>ș</w:t>
            </w:r>
            <w:r w:rsidRPr="004341F1">
              <w:rPr>
                <w:rFonts w:asciiTheme="minorHAnsi" w:hAnsiTheme="minorHAnsi"/>
                <w:b/>
              </w:rPr>
              <w:t>cu</w:t>
            </w:r>
          </w:p>
        </w:tc>
        <w:tc>
          <w:tcPr>
            <w:tcW w:w="1260" w:type="dxa"/>
            <w:gridSpan w:val="2"/>
          </w:tcPr>
          <w:p w:rsidR="007F0D9B" w:rsidRPr="004341F1" w:rsidRDefault="007F0D9B" w:rsidP="00F5290F">
            <w:pPr>
              <w:pStyle w:val="NoSpacing"/>
              <w:jc w:val="center"/>
              <w:rPr>
                <w:rFonts w:asciiTheme="minorHAnsi" w:hAnsiTheme="minorHAnsi"/>
                <w:szCs w:val="24"/>
                <w:lang w:val="ro-RO"/>
              </w:rPr>
            </w:pPr>
          </w:p>
          <w:p w:rsidR="007F0D9B" w:rsidRPr="004341F1" w:rsidRDefault="007F0D9B" w:rsidP="00F5290F">
            <w:pPr>
              <w:pStyle w:val="NoSpacing"/>
              <w:jc w:val="center"/>
              <w:rPr>
                <w:rFonts w:asciiTheme="minorHAnsi" w:hAnsiTheme="minorHAnsi"/>
                <w:szCs w:val="24"/>
                <w:lang w:val="ro-RO"/>
              </w:rPr>
            </w:pPr>
            <w:r w:rsidRPr="004341F1">
              <w:rPr>
                <w:rFonts w:asciiTheme="minorHAnsi" w:hAnsiTheme="minorHAnsi"/>
                <w:szCs w:val="24"/>
                <w:lang w:val="ro-RO"/>
              </w:rPr>
              <w:t xml:space="preserve">Atins </w:t>
            </w:r>
          </w:p>
        </w:tc>
        <w:tc>
          <w:tcPr>
            <w:tcW w:w="1569" w:type="dxa"/>
          </w:tcPr>
          <w:p w:rsidR="007F0D9B" w:rsidRPr="004341F1" w:rsidRDefault="007F0D9B" w:rsidP="00F5290F">
            <w:pPr>
              <w:pStyle w:val="NoSpacing"/>
              <w:jc w:val="center"/>
              <w:rPr>
                <w:rFonts w:asciiTheme="minorHAnsi" w:hAnsiTheme="minorHAnsi"/>
                <w:szCs w:val="24"/>
                <w:lang w:val="ro-RO"/>
              </w:rPr>
            </w:pPr>
          </w:p>
          <w:p w:rsidR="007F0D9B" w:rsidRPr="004341F1" w:rsidRDefault="007F0D9B" w:rsidP="00F5290F">
            <w:pPr>
              <w:pStyle w:val="NoSpacing"/>
              <w:jc w:val="center"/>
              <w:rPr>
                <w:rFonts w:asciiTheme="minorHAnsi" w:hAnsiTheme="minorHAnsi"/>
                <w:szCs w:val="24"/>
                <w:lang w:val="ro-RO"/>
              </w:rPr>
            </w:pPr>
            <w:r w:rsidRPr="004341F1">
              <w:rPr>
                <w:rFonts w:asciiTheme="minorHAnsi" w:hAnsiTheme="minorHAnsi"/>
                <w:szCs w:val="24"/>
                <w:lang w:val="ro-RO"/>
              </w:rPr>
              <w:t xml:space="preserve">Realizat </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29 iulie</w:t>
            </w:r>
          </w:p>
        </w:tc>
        <w:tc>
          <w:tcPr>
            <w:tcW w:w="1433" w:type="dxa"/>
          </w:tcPr>
          <w:p w:rsidR="00AE1ED3" w:rsidRPr="004341F1" w:rsidRDefault="00AE1ED3" w:rsidP="004F61C3">
            <w:pPr>
              <w:pStyle w:val="NoSpacing"/>
              <w:jc w:val="right"/>
              <w:rPr>
                <w:rFonts w:asciiTheme="minorHAnsi" w:hAnsiTheme="minorHAnsi"/>
              </w:rPr>
            </w:pPr>
            <w:r w:rsidRPr="004341F1">
              <w:rPr>
                <w:rFonts w:asciiTheme="minorHAnsi" w:hAnsiTheme="minorHAnsi"/>
              </w:rPr>
              <w:t>20000/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22162</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rPr>
            </w:pPr>
            <w:r w:rsidRPr="004341F1">
              <w:rPr>
                <w:rFonts w:asciiTheme="minorHAnsi" w:hAnsiTheme="minorHAnsi"/>
              </w:rPr>
              <w:t>Atelier Toma Bonciu,</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3-5 august</w:t>
            </w:r>
          </w:p>
        </w:tc>
        <w:tc>
          <w:tcPr>
            <w:tcW w:w="1433" w:type="dxa"/>
          </w:tcPr>
          <w:p w:rsidR="00AE1ED3" w:rsidRPr="004341F1" w:rsidRDefault="00AE1ED3" w:rsidP="004F61C3">
            <w:pPr>
              <w:pStyle w:val="NoSpacing"/>
              <w:jc w:val="right"/>
              <w:rPr>
                <w:rFonts w:asciiTheme="minorHAnsi" w:hAnsiTheme="minorHAnsi"/>
              </w:rPr>
            </w:pPr>
            <w:r w:rsidRPr="004341F1">
              <w:rPr>
                <w:rFonts w:asciiTheme="minorHAnsi" w:hAnsiTheme="minorHAnsi"/>
              </w:rPr>
              <w:t>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2000</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hAnsiTheme="minorHAnsi"/>
                <w:b/>
                <w:bCs/>
                <w:lang w:val="fr-FR"/>
              </w:rPr>
            </w:pPr>
            <w:r w:rsidRPr="004341F1">
              <w:rPr>
                <w:rFonts w:asciiTheme="minorHAnsi" w:hAnsiTheme="minorHAnsi"/>
                <w:lang w:val="fr-FR"/>
              </w:rPr>
              <w:t xml:space="preserve">Atelier de actorie </w:t>
            </w:r>
            <w:r w:rsidRPr="004341F1">
              <w:rPr>
                <w:rFonts w:asciiTheme="minorHAnsi" w:hAnsiTheme="minorHAnsi" w:cs="Cambria Math"/>
                <w:lang w:val="fr-FR"/>
              </w:rPr>
              <w:t>ș</w:t>
            </w:r>
            <w:r w:rsidRPr="004341F1">
              <w:rPr>
                <w:rFonts w:asciiTheme="minorHAnsi" w:hAnsiTheme="minorHAnsi"/>
                <w:lang w:val="fr-FR"/>
              </w:rPr>
              <w:t>i dramaturgie</w:t>
            </w:r>
            <w:r w:rsidRPr="004341F1">
              <w:rPr>
                <w:rFonts w:asciiTheme="minorHAnsi" w:hAnsiTheme="minorHAnsi"/>
                <w:b/>
                <w:bCs/>
                <w:lang w:val="fr-FR"/>
              </w:rPr>
              <w:t xml:space="preserve"> </w:t>
            </w:r>
            <w:r w:rsidR="00DC6485" w:rsidRPr="00F06994">
              <w:rPr>
                <w:rFonts w:asciiTheme="minorHAnsi" w:hAnsiTheme="minorHAnsi"/>
                <w:szCs w:val="24"/>
                <w:lang w:val="ro-RO"/>
              </w:rPr>
              <w:t>„</w:t>
            </w:r>
            <w:r w:rsidRPr="004341F1">
              <w:rPr>
                <w:rFonts w:asciiTheme="minorHAnsi" w:hAnsiTheme="minorHAnsi"/>
                <w:b/>
                <w:bCs/>
                <w:lang w:val="fr-FR"/>
              </w:rPr>
              <w:t>Scrie despre tine"</w:t>
            </w:r>
          </w:p>
        </w:tc>
        <w:tc>
          <w:tcPr>
            <w:tcW w:w="1260" w:type="dxa"/>
            <w:gridSpan w:val="2"/>
          </w:tcPr>
          <w:p w:rsidR="007F0D9B" w:rsidRPr="004341F1" w:rsidRDefault="007F0D9B" w:rsidP="00F5290F">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F5290F">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24 septembrie- 3 octombrie</w:t>
            </w:r>
          </w:p>
        </w:tc>
        <w:tc>
          <w:tcPr>
            <w:tcW w:w="1433" w:type="dxa"/>
          </w:tcPr>
          <w:p w:rsidR="00AE1ED3" w:rsidRPr="004341F1" w:rsidRDefault="00AE1ED3" w:rsidP="004F61C3">
            <w:pPr>
              <w:pStyle w:val="NoSpacing"/>
              <w:jc w:val="right"/>
              <w:rPr>
                <w:rFonts w:asciiTheme="minorHAnsi" w:hAnsiTheme="minorHAnsi"/>
              </w:rPr>
            </w:pPr>
            <w:r w:rsidRPr="004341F1">
              <w:rPr>
                <w:rFonts w:asciiTheme="minorHAnsi" w:hAnsiTheme="minorHAnsi"/>
              </w:rPr>
              <w:t>5000/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6946,</w:t>
            </w:r>
            <w:r w:rsidR="007F0D9B" w:rsidRPr="004341F1">
              <w:rPr>
                <w:rFonts w:asciiTheme="minorHAnsi" w:hAnsiTheme="minorHAnsi"/>
              </w:rPr>
              <w:t>65</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eastAsia="Calibri" w:hAnsiTheme="minorHAnsi"/>
                <w:szCs w:val="24"/>
              </w:rPr>
            </w:pPr>
            <w:r w:rsidRPr="004341F1">
              <w:rPr>
                <w:rFonts w:asciiTheme="minorHAnsi" w:hAnsiTheme="minorHAnsi"/>
              </w:rPr>
              <w:t>Omagiere Gheorghe Ila</w:t>
            </w:r>
            <w:r w:rsidRPr="004341F1">
              <w:rPr>
                <w:rFonts w:asciiTheme="minorHAnsi" w:hAnsiTheme="minorHAnsi" w:cs="Cambria Math"/>
              </w:rPr>
              <w:t>ș</w:t>
            </w:r>
            <w:r w:rsidRPr="004341F1">
              <w:rPr>
                <w:rFonts w:asciiTheme="minorHAnsi" w:hAnsiTheme="minorHAnsi"/>
              </w:rPr>
              <w:t>cu</w:t>
            </w:r>
          </w:p>
        </w:tc>
        <w:tc>
          <w:tcPr>
            <w:tcW w:w="1260" w:type="dxa"/>
            <w:gridSpan w:val="2"/>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7F0D9B" w:rsidRPr="004341F1" w:rsidRDefault="007F0D9B"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17 noiembrie</w:t>
            </w:r>
          </w:p>
        </w:tc>
        <w:tc>
          <w:tcPr>
            <w:tcW w:w="1433" w:type="dxa"/>
          </w:tcPr>
          <w:p w:rsidR="00AE1ED3" w:rsidRPr="004341F1" w:rsidRDefault="00AE1ED3" w:rsidP="004F61C3">
            <w:pPr>
              <w:pStyle w:val="NoSpacing"/>
              <w:jc w:val="right"/>
              <w:rPr>
                <w:rFonts w:asciiTheme="minorHAnsi" w:hAnsiTheme="minorHAnsi"/>
              </w:rPr>
            </w:pPr>
            <w:r w:rsidRPr="004341F1">
              <w:rPr>
                <w:rFonts w:asciiTheme="minorHAnsi" w:hAnsiTheme="minorHAnsi"/>
              </w:rPr>
              <w:t>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1022,</w:t>
            </w:r>
            <w:r w:rsidR="007F0D9B" w:rsidRPr="004341F1">
              <w:rPr>
                <w:rFonts w:asciiTheme="minorHAnsi" w:hAnsiTheme="minorHAnsi"/>
              </w:rPr>
              <w:t>42</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7F0D9B" w:rsidRPr="004341F1" w:rsidTr="00A57C6A">
        <w:tc>
          <w:tcPr>
            <w:tcW w:w="2808" w:type="dxa"/>
          </w:tcPr>
          <w:p w:rsidR="007F0D9B" w:rsidRPr="004341F1" w:rsidRDefault="007F0D9B" w:rsidP="007F0D9B">
            <w:pPr>
              <w:pStyle w:val="NoSpacing"/>
              <w:rPr>
                <w:rFonts w:asciiTheme="minorHAnsi" w:eastAsia="Calibri" w:hAnsiTheme="minorHAnsi"/>
                <w:szCs w:val="24"/>
                <w:lang w:val="fr-FR"/>
              </w:rPr>
            </w:pPr>
            <w:r w:rsidRPr="004341F1">
              <w:rPr>
                <w:rFonts w:asciiTheme="minorHAnsi" w:hAnsiTheme="minorHAnsi"/>
                <w:lang w:val="fr-FR"/>
              </w:rPr>
              <w:t>Vernisajul expozi</w:t>
            </w:r>
            <w:r w:rsidRPr="004341F1">
              <w:rPr>
                <w:rFonts w:asciiTheme="minorHAnsi" w:hAnsiTheme="minorHAnsi" w:cs="Cambria Math"/>
                <w:lang w:val="fr-FR"/>
              </w:rPr>
              <w:t>ț</w:t>
            </w:r>
            <w:r w:rsidRPr="004341F1">
              <w:rPr>
                <w:rFonts w:asciiTheme="minorHAnsi" w:hAnsiTheme="minorHAnsi"/>
                <w:lang w:val="fr-FR"/>
              </w:rPr>
              <w:t xml:space="preserve">iei de fotografie </w:t>
            </w:r>
            <w:r w:rsidR="00DC6485" w:rsidRPr="00F06994">
              <w:rPr>
                <w:rFonts w:asciiTheme="minorHAnsi" w:hAnsiTheme="minorHAnsi"/>
                <w:szCs w:val="24"/>
                <w:lang w:val="ro-RO"/>
              </w:rPr>
              <w:t>„</w:t>
            </w:r>
            <w:r w:rsidRPr="004341F1">
              <w:rPr>
                <w:rFonts w:asciiTheme="minorHAnsi" w:hAnsiTheme="minorHAnsi"/>
                <w:b/>
                <w:lang w:val="fr-FR"/>
              </w:rPr>
              <w:t>Satul vasluian-tradi</w:t>
            </w:r>
            <w:r w:rsidRPr="004341F1">
              <w:rPr>
                <w:rFonts w:asciiTheme="minorHAnsi" w:hAnsiTheme="minorHAnsi" w:cs="Cambria Math"/>
                <w:b/>
                <w:lang w:val="fr-FR"/>
              </w:rPr>
              <w:t>ț</w:t>
            </w:r>
            <w:r w:rsidRPr="004341F1">
              <w:rPr>
                <w:rFonts w:asciiTheme="minorHAnsi" w:hAnsiTheme="minorHAnsi"/>
                <w:b/>
                <w:lang w:val="fr-FR"/>
              </w:rPr>
              <w:t xml:space="preserve">ie </w:t>
            </w:r>
            <w:r w:rsidRPr="004341F1">
              <w:rPr>
                <w:rFonts w:asciiTheme="minorHAnsi" w:hAnsiTheme="minorHAnsi" w:cs="Cambria Math"/>
                <w:b/>
                <w:lang w:val="fr-FR"/>
              </w:rPr>
              <w:t>ș</w:t>
            </w:r>
            <w:r w:rsidRPr="004341F1">
              <w:rPr>
                <w:rFonts w:asciiTheme="minorHAnsi" w:hAnsiTheme="minorHAnsi"/>
                <w:b/>
                <w:lang w:val="fr-FR"/>
              </w:rPr>
              <w:t>i actualitate”</w:t>
            </w:r>
          </w:p>
        </w:tc>
        <w:tc>
          <w:tcPr>
            <w:tcW w:w="1260" w:type="dxa"/>
            <w:gridSpan w:val="2"/>
          </w:tcPr>
          <w:p w:rsidR="007F0D9B" w:rsidRPr="004341F1" w:rsidRDefault="007F0D9B" w:rsidP="00F5290F">
            <w:pPr>
              <w:pStyle w:val="NoSpacing"/>
              <w:jc w:val="center"/>
              <w:rPr>
                <w:rFonts w:asciiTheme="minorHAnsi" w:hAnsiTheme="minorHAnsi"/>
                <w:szCs w:val="24"/>
                <w:lang w:val="ro-RO"/>
              </w:rPr>
            </w:pPr>
          </w:p>
          <w:p w:rsidR="007F0D9B" w:rsidRPr="004341F1" w:rsidRDefault="007F0D9B" w:rsidP="00F5290F">
            <w:pPr>
              <w:pStyle w:val="NoSpacing"/>
              <w:jc w:val="center"/>
              <w:rPr>
                <w:rFonts w:asciiTheme="minorHAnsi" w:hAnsiTheme="minorHAnsi"/>
                <w:szCs w:val="24"/>
                <w:lang w:val="ro-RO"/>
              </w:rPr>
            </w:pPr>
            <w:r w:rsidRPr="004341F1">
              <w:rPr>
                <w:rFonts w:asciiTheme="minorHAnsi" w:hAnsiTheme="minorHAnsi"/>
                <w:szCs w:val="24"/>
                <w:lang w:val="ro-RO"/>
              </w:rPr>
              <w:t xml:space="preserve">Atins </w:t>
            </w:r>
          </w:p>
        </w:tc>
        <w:tc>
          <w:tcPr>
            <w:tcW w:w="1569" w:type="dxa"/>
          </w:tcPr>
          <w:p w:rsidR="007F0D9B" w:rsidRPr="004341F1" w:rsidRDefault="007F0D9B" w:rsidP="00F5290F">
            <w:pPr>
              <w:pStyle w:val="NoSpacing"/>
              <w:jc w:val="center"/>
              <w:rPr>
                <w:rFonts w:asciiTheme="minorHAnsi" w:hAnsiTheme="minorHAnsi"/>
                <w:szCs w:val="24"/>
                <w:lang w:val="ro-RO"/>
              </w:rPr>
            </w:pPr>
          </w:p>
          <w:p w:rsidR="007F0D9B" w:rsidRPr="004341F1" w:rsidRDefault="007F0D9B" w:rsidP="00F5290F">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7F0D9B" w:rsidRPr="004341F1" w:rsidRDefault="007F0D9B" w:rsidP="004F61C3">
            <w:pPr>
              <w:pStyle w:val="NoSpacing"/>
              <w:jc w:val="right"/>
              <w:rPr>
                <w:rFonts w:asciiTheme="minorHAnsi" w:eastAsia="Calibri" w:hAnsiTheme="minorHAnsi"/>
                <w:szCs w:val="24"/>
              </w:rPr>
            </w:pPr>
            <w:r w:rsidRPr="004341F1">
              <w:rPr>
                <w:rFonts w:asciiTheme="minorHAnsi" w:hAnsiTheme="minorHAnsi"/>
                <w:i/>
                <w:iCs/>
              </w:rPr>
              <w:t>noiembrie</w:t>
            </w:r>
          </w:p>
        </w:tc>
        <w:tc>
          <w:tcPr>
            <w:tcW w:w="1433" w:type="dxa"/>
          </w:tcPr>
          <w:p w:rsidR="00AE1ED3" w:rsidRPr="004341F1" w:rsidRDefault="00AE1ED3" w:rsidP="004F61C3">
            <w:pPr>
              <w:pStyle w:val="NoSpacing"/>
              <w:jc w:val="right"/>
              <w:rPr>
                <w:rFonts w:asciiTheme="minorHAnsi" w:hAnsiTheme="minorHAnsi"/>
              </w:rPr>
            </w:pPr>
            <w:r w:rsidRPr="004341F1">
              <w:rPr>
                <w:rFonts w:asciiTheme="minorHAnsi" w:hAnsiTheme="minorHAnsi"/>
              </w:rPr>
              <w:t>0/</w:t>
            </w:r>
          </w:p>
          <w:p w:rsidR="007F0D9B" w:rsidRPr="004341F1" w:rsidRDefault="007E2D5E" w:rsidP="004F61C3">
            <w:pPr>
              <w:pStyle w:val="NoSpacing"/>
              <w:jc w:val="right"/>
              <w:rPr>
                <w:rFonts w:asciiTheme="minorHAnsi" w:eastAsia="Calibri" w:hAnsiTheme="minorHAnsi"/>
                <w:szCs w:val="24"/>
              </w:rPr>
            </w:pPr>
            <w:r w:rsidRPr="004341F1">
              <w:rPr>
                <w:rFonts w:asciiTheme="minorHAnsi" w:hAnsiTheme="minorHAnsi"/>
              </w:rPr>
              <w:t>653,</w:t>
            </w:r>
            <w:r w:rsidR="00A57C6A" w:rsidRPr="004341F1">
              <w:rPr>
                <w:rFonts w:asciiTheme="minorHAnsi" w:hAnsiTheme="minorHAnsi"/>
              </w:rPr>
              <w:t>42</w:t>
            </w:r>
          </w:p>
        </w:tc>
        <w:tc>
          <w:tcPr>
            <w:tcW w:w="1008" w:type="dxa"/>
          </w:tcPr>
          <w:p w:rsidR="007F0D9B" w:rsidRPr="004341F1" w:rsidRDefault="007F0D9B" w:rsidP="00F5290F">
            <w:pPr>
              <w:pStyle w:val="NoSpacing"/>
              <w:jc w:val="center"/>
              <w:rPr>
                <w:rFonts w:asciiTheme="minorHAnsi" w:hAnsiTheme="minorHAnsi"/>
                <w:color w:val="C00000"/>
                <w:szCs w:val="24"/>
                <w:highlight w:val="yellow"/>
                <w:lang w:val="ro-RO"/>
              </w:rPr>
            </w:pPr>
          </w:p>
        </w:tc>
      </w:tr>
      <w:tr w:rsidR="00A57C6A" w:rsidRPr="004341F1" w:rsidTr="00A57C6A">
        <w:tc>
          <w:tcPr>
            <w:tcW w:w="2808" w:type="dxa"/>
          </w:tcPr>
          <w:p w:rsidR="00A57C6A" w:rsidRPr="004341F1" w:rsidRDefault="00A57C6A" w:rsidP="00A57C6A">
            <w:pPr>
              <w:pStyle w:val="NoSpacing"/>
              <w:rPr>
                <w:rFonts w:asciiTheme="minorHAnsi" w:hAnsiTheme="minorHAnsi"/>
              </w:rPr>
            </w:pPr>
            <w:r w:rsidRPr="004341F1">
              <w:rPr>
                <w:rFonts w:asciiTheme="minorHAnsi" w:hAnsiTheme="minorHAnsi"/>
              </w:rPr>
              <w:t>Ziua Naţională a României</w:t>
            </w:r>
          </w:p>
        </w:tc>
        <w:tc>
          <w:tcPr>
            <w:tcW w:w="1260" w:type="dxa"/>
            <w:gridSpan w:val="2"/>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A57C6A" w:rsidRPr="004341F1" w:rsidRDefault="00A57C6A" w:rsidP="004F61C3">
            <w:pPr>
              <w:pStyle w:val="NoSpacing"/>
              <w:jc w:val="right"/>
              <w:rPr>
                <w:rFonts w:asciiTheme="minorHAnsi" w:eastAsia="Calibri" w:hAnsiTheme="minorHAnsi"/>
                <w:szCs w:val="24"/>
              </w:rPr>
            </w:pPr>
            <w:r w:rsidRPr="004341F1">
              <w:rPr>
                <w:rFonts w:asciiTheme="minorHAnsi" w:hAnsiTheme="minorHAnsi"/>
                <w:i/>
                <w:iCs/>
              </w:rPr>
              <w:t>1 decembrie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8000/</w:t>
            </w:r>
          </w:p>
          <w:p w:rsidR="00A57C6A" w:rsidRPr="004341F1" w:rsidRDefault="007E2D5E" w:rsidP="004F61C3">
            <w:pPr>
              <w:pStyle w:val="NoSpacing"/>
              <w:jc w:val="right"/>
              <w:rPr>
                <w:rFonts w:asciiTheme="minorHAnsi" w:eastAsia="Calibri" w:hAnsiTheme="minorHAnsi"/>
                <w:szCs w:val="24"/>
              </w:rPr>
            </w:pPr>
            <w:r w:rsidRPr="004341F1">
              <w:rPr>
                <w:rFonts w:asciiTheme="minorHAnsi" w:hAnsiTheme="minorHAnsi"/>
              </w:rPr>
              <w:t>1938</w:t>
            </w:r>
          </w:p>
        </w:tc>
        <w:tc>
          <w:tcPr>
            <w:tcW w:w="1008" w:type="dxa"/>
          </w:tcPr>
          <w:p w:rsidR="00A57C6A" w:rsidRPr="004341F1" w:rsidRDefault="00A57C6A" w:rsidP="00F5290F">
            <w:pPr>
              <w:pStyle w:val="NoSpacing"/>
              <w:jc w:val="center"/>
              <w:rPr>
                <w:rFonts w:asciiTheme="minorHAnsi" w:hAnsiTheme="minorHAnsi"/>
                <w:color w:val="C00000"/>
                <w:szCs w:val="24"/>
                <w:highlight w:val="yellow"/>
                <w:lang w:val="ro-RO"/>
              </w:rPr>
            </w:pPr>
          </w:p>
        </w:tc>
      </w:tr>
      <w:tr w:rsidR="00A57C6A" w:rsidRPr="004341F1" w:rsidTr="00A57C6A">
        <w:tc>
          <w:tcPr>
            <w:tcW w:w="2808" w:type="dxa"/>
          </w:tcPr>
          <w:p w:rsidR="00A57C6A" w:rsidRPr="004341F1" w:rsidRDefault="00A57C6A" w:rsidP="00A57C6A">
            <w:pPr>
              <w:pStyle w:val="NoSpacing"/>
              <w:rPr>
                <w:rFonts w:asciiTheme="minorHAnsi" w:eastAsia="Calibri" w:hAnsiTheme="minorHAnsi"/>
                <w:bCs/>
                <w:szCs w:val="24"/>
              </w:rPr>
            </w:pPr>
            <w:r w:rsidRPr="004341F1">
              <w:rPr>
                <w:rFonts w:asciiTheme="minorHAnsi" w:hAnsiTheme="minorHAnsi"/>
              </w:rPr>
              <w:t>Mo</w:t>
            </w:r>
            <w:r w:rsidRPr="004341F1">
              <w:rPr>
                <w:rFonts w:asciiTheme="minorHAnsi" w:hAnsiTheme="minorHAnsi" w:cs="Cambria Math"/>
              </w:rPr>
              <w:t>ș</w:t>
            </w:r>
            <w:r w:rsidRPr="004341F1">
              <w:rPr>
                <w:rFonts w:asciiTheme="minorHAnsi" w:hAnsiTheme="minorHAnsi"/>
              </w:rPr>
              <w:t xml:space="preserve"> Crăciun, există! </w:t>
            </w:r>
          </w:p>
        </w:tc>
        <w:tc>
          <w:tcPr>
            <w:tcW w:w="1260" w:type="dxa"/>
            <w:gridSpan w:val="2"/>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A57C6A" w:rsidRPr="004341F1" w:rsidRDefault="00A57C6A" w:rsidP="004F61C3">
            <w:pPr>
              <w:pStyle w:val="NoSpacing"/>
              <w:jc w:val="right"/>
              <w:rPr>
                <w:rFonts w:asciiTheme="minorHAnsi" w:eastAsia="Calibri" w:hAnsiTheme="minorHAnsi"/>
                <w:szCs w:val="24"/>
              </w:rPr>
            </w:pPr>
            <w:r w:rsidRPr="004341F1">
              <w:rPr>
                <w:rFonts w:asciiTheme="minorHAnsi" w:hAnsiTheme="minorHAnsi"/>
                <w:i/>
                <w:iCs/>
              </w:rPr>
              <w:t>10 decembrie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0/</w:t>
            </w:r>
          </w:p>
          <w:p w:rsidR="00A57C6A" w:rsidRPr="004341F1" w:rsidRDefault="007E2D5E" w:rsidP="004F61C3">
            <w:pPr>
              <w:pStyle w:val="NoSpacing"/>
              <w:jc w:val="right"/>
              <w:rPr>
                <w:rFonts w:asciiTheme="minorHAnsi" w:eastAsia="Calibri" w:hAnsiTheme="minorHAnsi"/>
                <w:szCs w:val="24"/>
              </w:rPr>
            </w:pPr>
            <w:r w:rsidRPr="004341F1">
              <w:rPr>
                <w:rFonts w:asciiTheme="minorHAnsi" w:hAnsiTheme="minorHAnsi"/>
              </w:rPr>
              <w:t>3064</w:t>
            </w:r>
          </w:p>
        </w:tc>
        <w:tc>
          <w:tcPr>
            <w:tcW w:w="1008" w:type="dxa"/>
          </w:tcPr>
          <w:p w:rsidR="00A57C6A" w:rsidRPr="004341F1" w:rsidRDefault="00A57C6A" w:rsidP="00F5290F">
            <w:pPr>
              <w:pStyle w:val="NoSpacing"/>
              <w:jc w:val="center"/>
              <w:rPr>
                <w:rFonts w:asciiTheme="minorHAnsi" w:hAnsiTheme="minorHAnsi"/>
                <w:color w:val="C00000"/>
                <w:szCs w:val="24"/>
                <w:highlight w:val="yellow"/>
                <w:lang w:val="ro-RO"/>
              </w:rPr>
            </w:pPr>
          </w:p>
        </w:tc>
      </w:tr>
      <w:tr w:rsidR="00A57C6A" w:rsidRPr="004341F1" w:rsidTr="00A57C6A">
        <w:tc>
          <w:tcPr>
            <w:tcW w:w="2808" w:type="dxa"/>
          </w:tcPr>
          <w:p w:rsidR="00A57C6A" w:rsidRPr="004341F1" w:rsidRDefault="00A57C6A" w:rsidP="00A57C6A">
            <w:pPr>
              <w:pStyle w:val="NoSpacing"/>
              <w:rPr>
                <w:rFonts w:asciiTheme="minorHAnsi" w:hAnsiTheme="minorHAnsi"/>
                <w:lang w:val="fr-FR"/>
              </w:rPr>
            </w:pPr>
            <w:r w:rsidRPr="004341F1">
              <w:rPr>
                <w:rFonts w:asciiTheme="minorHAnsi" w:hAnsiTheme="minorHAnsi"/>
                <w:lang w:val="fr-FR"/>
              </w:rPr>
              <w:t>Spectacol demonstrativ de anima</w:t>
            </w:r>
            <w:r w:rsidRPr="004341F1">
              <w:rPr>
                <w:rFonts w:asciiTheme="minorHAnsi" w:hAnsiTheme="minorHAnsi" w:cs="Cambria Math"/>
                <w:lang w:val="fr-FR"/>
              </w:rPr>
              <w:t>ț</w:t>
            </w:r>
            <w:r w:rsidRPr="004341F1">
              <w:rPr>
                <w:rFonts w:asciiTheme="minorHAnsi" w:hAnsiTheme="minorHAnsi"/>
                <w:lang w:val="fr-FR"/>
              </w:rPr>
              <w:t xml:space="preserve">ie </w:t>
            </w:r>
            <w:r w:rsidR="00DC6485" w:rsidRPr="00F06994">
              <w:rPr>
                <w:rFonts w:asciiTheme="minorHAnsi" w:hAnsiTheme="minorHAnsi"/>
                <w:szCs w:val="24"/>
                <w:lang w:val="ro-RO"/>
              </w:rPr>
              <w:t>„</w:t>
            </w:r>
            <w:r w:rsidRPr="004341F1">
              <w:rPr>
                <w:rFonts w:asciiTheme="minorHAnsi" w:hAnsiTheme="minorHAnsi"/>
                <w:lang w:val="fr-FR"/>
              </w:rPr>
              <w:t xml:space="preserve">Terapie prin joc pentru copilul cu CES”, </w:t>
            </w:r>
          </w:p>
        </w:tc>
        <w:tc>
          <w:tcPr>
            <w:tcW w:w="1260" w:type="dxa"/>
            <w:gridSpan w:val="2"/>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A57C6A" w:rsidRPr="004341F1" w:rsidRDefault="00A57C6A" w:rsidP="004F61C3">
            <w:pPr>
              <w:pStyle w:val="NoSpacing"/>
              <w:jc w:val="right"/>
              <w:rPr>
                <w:rFonts w:asciiTheme="minorHAnsi" w:eastAsia="Calibri" w:hAnsiTheme="minorHAnsi"/>
                <w:szCs w:val="24"/>
              </w:rPr>
            </w:pPr>
            <w:r w:rsidRPr="004341F1">
              <w:rPr>
                <w:rFonts w:asciiTheme="minorHAnsi" w:hAnsiTheme="minorHAnsi"/>
                <w:i/>
                <w:iCs/>
              </w:rPr>
              <w:t>10-11 decembrie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3000/</w:t>
            </w:r>
          </w:p>
          <w:p w:rsidR="00A57C6A" w:rsidRPr="004341F1" w:rsidRDefault="007E2D5E" w:rsidP="004F61C3">
            <w:pPr>
              <w:pStyle w:val="NoSpacing"/>
              <w:jc w:val="right"/>
              <w:rPr>
                <w:rFonts w:asciiTheme="minorHAnsi" w:eastAsia="Calibri" w:hAnsiTheme="minorHAnsi"/>
                <w:szCs w:val="24"/>
              </w:rPr>
            </w:pPr>
            <w:r w:rsidRPr="004341F1">
              <w:rPr>
                <w:rFonts w:asciiTheme="minorHAnsi" w:hAnsiTheme="minorHAnsi"/>
              </w:rPr>
              <w:t>1250</w:t>
            </w:r>
          </w:p>
        </w:tc>
        <w:tc>
          <w:tcPr>
            <w:tcW w:w="1008" w:type="dxa"/>
          </w:tcPr>
          <w:p w:rsidR="00A57C6A" w:rsidRPr="004341F1" w:rsidRDefault="00A57C6A" w:rsidP="00F5290F">
            <w:pPr>
              <w:pStyle w:val="NoSpacing"/>
              <w:jc w:val="center"/>
              <w:rPr>
                <w:rFonts w:asciiTheme="minorHAnsi" w:hAnsiTheme="minorHAnsi"/>
                <w:color w:val="C00000"/>
                <w:szCs w:val="24"/>
                <w:highlight w:val="yellow"/>
                <w:lang w:val="ro-RO"/>
              </w:rPr>
            </w:pPr>
          </w:p>
        </w:tc>
      </w:tr>
      <w:tr w:rsidR="00A57C6A" w:rsidRPr="004341F1" w:rsidTr="00A57C6A">
        <w:tc>
          <w:tcPr>
            <w:tcW w:w="2808" w:type="dxa"/>
          </w:tcPr>
          <w:p w:rsidR="00A57C6A" w:rsidRPr="004341F1" w:rsidRDefault="00A57C6A" w:rsidP="00A57C6A">
            <w:pPr>
              <w:pStyle w:val="NoSpacing"/>
              <w:rPr>
                <w:rFonts w:asciiTheme="minorHAnsi" w:eastAsia="Calibri" w:hAnsiTheme="minorHAnsi"/>
                <w:bCs/>
                <w:szCs w:val="24"/>
                <w:lang w:val="fr-FR"/>
              </w:rPr>
            </w:pPr>
            <w:r w:rsidRPr="004341F1">
              <w:rPr>
                <w:rFonts w:asciiTheme="minorHAnsi" w:hAnsiTheme="minorHAnsi"/>
                <w:lang w:val="fr-FR"/>
              </w:rPr>
              <w:t>Gala Patrimoniului Cultural din Regiunea de Nord- Est</w:t>
            </w:r>
          </w:p>
        </w:tc>
        <w:tc>
          <w:tcPr>
            <w:tcW w:w="1260" w:type="dxa"/>
            <w:gridSpan w:val="2"/>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A57C6A" w:rsidRPr="004341F1" w:rsidRDefault="00A57C6A" w:rsidP="00F5290F">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A57C6A" w:rsidRPr="004341F1" w:rsidRDefault="00A57C6A" w:rsidP="004F61C3">
            <w:pPr>
              <w:pStyle w:val="NoSpacing"/>
              <w:jc w:val="right"/>
              <w:rPr>
                <w:rFonts w:asciiTheme="minorHAnsi" w:eastAsia="Calibri" w:hAnsiTheme="minorHAnsi"/>
                <w:szCs w:val="24"/>
              </w:rPr>
            </w:pPr>
            <w:r w:rsidRPr="004341F1">
              <w:rPr>
                <w:rFonts w:asciiTheme="minorHAnsi" w:hAnsiTheme="minorHAnsi"/>
                <w:i/>
                <w:iCs/>
              </w:rPr>
              <w:t>18 decembrie</w:t>
            </w:r>
          </w:p>
        </w:tc>
        <w:tc>
          <w:tcPr>
            <w:tcW w:w="1433" w:type="dxa"/>
          </w:tcPr>
          <w:p w:rsidR="00332EFC" w:rsidRPr="004341F1" w:rsidRDefault="00332EFC" w:rsidP="004F61C3">
            <w:pPr>
              <w:pStyle w:val="NoSpacing"/>
              <w:tabs>
                <w:tab w:val="center" w:pos="608"/>
              </w:tabs>
              <w:jc w:val="right"/>
              <w:rPr>
                <w:rFonts w:asciiTheme="minorHAnsi" w:hAnsiTheme="minorHAnsi"/>
              </w:rPr>
            </w:pPr>
            <w:r w:rsidRPr="004341F1">
              <w:rPr>
                <w:rFonts w:asciiTheme="minorHAnsi" w:hAnsiTheme="minorHAnsi"/>
              </w:rPr>
              <w:t>0/</w:t>
            </w:r>
          </w:p>
          <w:p w:rsidR="00A57C6A" w:rsidRPr="004341F1" w:rsidRDefault="00A57C6A" w:rsidP="004F61C3">
            <w:pPr>
              <w:pStyle w:val="NoSpacing"/>
              <w:tabs>
                <w:tab w:val="center" w:pos="608"/>
              </w:tabs>
              <w:jc w:val="right"/>
              <w:rPr>
                <w:rFonts w:asciiTheme="minorHAnsi" w:eastAsia="Calibri" w:hAnsiTheme="minorHAnsi"/>
                <w:szCs w:val="24"/>
              </w:rPr>
            </w:pPr>
            <w:r w:rsidRPr="004341F1">
              <w:rPr>
                <w:rFonts w:asciiTheme="minorHAnsi" w:hAnsiTheme="minorHAnsi"/>
              </w:rPr>
              <w:t>1444.63</w:t>
            </w:r>
          </w:p>
        </w:tc>
        <w:tc>
          <w:tcPr>
            <w:tcW w:w="1008" w:type="dxa"/>
          </w:tcPr>
          <w:p w:rsidR="00A57C6A" w:rsidRPr="004341F1" w:rsidRDefault="00A57C6A" w:rsidP="00F5290F">
            <w:pPr>
              <w:pStyle w:val="NoSpacing"/>
              <w:jc w:val="center"/>
              <w:rPr>
                <w:rFonts w:asciiTheme="minorHAnsi" w:hAnsiTheme="minorHAnsi"/>
                <w:color w:val="C00000"/>
                <w:szCs w:val="24"/>
                <w:highlight w:val="yellow"/>
                <w:lang w:val="ro-RO"/>
              </w:rPr>
            </w:pPr>
          </w:p>
        </w:tc>
      </w:tr>
      <w:tr w:rsidR="00A57C6A" w:rsidRPr="004341F1" w:rsidTr="00A57C6A">
        <w:tc>
          <w:tcPr>
            <w:tcW w:w="2808" w:type="dxa"/>
          </w:tcPr>
          <w:p w:rsidR="00A57C6A" w:rsidRPr="004341F1" w:rsidRDefault="00A57C6A" w:rsidP="00A57C6A">
            <w:pPr>
              <w:pStyle w:val="NoSpacing"/>
              <w:rPr>
                <w:rFonts w:asciiTheme="minorHAnsi" w:hAnsiTheme="minorHAnsi"/>
              </w:rPr>
            </w:pPr>
            <w:r w:rsidRPr="004341F1">
              <w:rPr>
                <w:rFonts w:asciiTheme="minorHAnsi" w:hAnsiTheme="minorHAnsi"/>
              </w:rPr>
              <w:t>Târg de Crăciun</w:t>
            </w:r>
          </w:p>
        </w:tc>
        <w:tc>
          <w:tcPr>
            <w:tcW w:w="1260" w:type="dxa"/>
            <w:gridSpan w:val="2"/>
          </w:tcPr>
          <w:p w:rsidR="00A57C6A" w:rsidRPr="004341F1" w:rsidRDefault="00A57C6A"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A57C6A" w:rsidRPr="004341F1" w:rsidRDefault="00A57C6A"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A57C6A" w:rsidRPr="004341F1" w:rsidRDefault="00A57C6A" w:rsidP="004F61C3">
            <w:pPr>
              <w:pStyle w:val="NoSpacing"/>
              <w:jc w:val="right"/>
              <w:rPr>
                <w:rFonts w:asciiTheme="minorHAnsi" w:eastAsia="Calibri" w:hAnsiTheme="minorHAnsi"/>
                <w:szCs w:val="24"/>
              </w:rPr>
            </w:pPr>
            <w:r w:rsidRPr="004341F1">
              <w:rPr>
                <w:rFonts w:asciiTheme="minorHAnsi" w:hAnsiTheme="minorHAnsi"/>
              </w:rPr>
              <w:t xml:space="preserve">15 </w:t>
            </w:r>
            <w:r w:rsidRPr="004341F1">
              <w:rPr>
                <w:rFonts w:asciiTheme="minorHAnsi" w:hAnsiTheme="minorHAnsi"/>
                <w:i/>
                <w:iCs/>
              </w:rPr>
              <w:t>decembrie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0/</w:t>
            </w:r>
          </w:p>
          <w:p w:rsidR="00A57C6A" w:rsidRPr="004341F1" w:rsidRDefault="007E2D5E" w:rsidP="004F61C3">
            <w:pPr>
              <w:pStyle w:val="NoSpacing"/>
              <w:jc w:val="right"/>
              <w:rPr>
                <w:rFonts w:asciiTheme="minorHAnsi" w:eastAsia="Calibri" w:hAnsiTheme="minorHAnsi"/>
                <w:szCs w:val="24"/>
              </w:rPr>
            </w:pPr>
            <w:r w:rsidRPr="004341F1">
              <w:rPr>
                <w:rFonts w:asciiTheme="minorHAnsi" w:hAnsiTheme="minorHAnsi"/>
              </w:rPr>
              <w:t>2760</w:t>
            </w:r>
          </w:p>
        </w:tc>
        <w:tc>
          <w:tcPr>
            <w:tcW w:w="1008" w:type="dxa"/>
          </w:tcPr>
          <w:p w:rsidR="00A57C6A" w:rsidRPr="004341F1" w:rsidRDefault="00A57C6A" w:rsidP="00F5290F">
            <w:pPr>
              <w:pStyle w:val="NoSpacing"/>
              <w:jc w:val="center"/>
              <w:rPr>
                <w:rFonts w:asciiTheme="minorHAnsi" w:hAnsiTheme="minorHAnsi"/>
                <w:color w:val="C00000"/>
                <w:szCs w:val="24"/>
                <w:highlight w:val="yellow"/>
                <w:lang w:val="ro-RO"/>
              </w:rPr>
            </w:pPr>
          </w:p>
        </w:tc>
      </w:tr>
      <w:tr w:rsidR="00A57C6A" w:rsidRPr="004341F1" w:rsidTr="00A57C6A">
        <w:tc>
          <w:tcPr>
            <w:tcW w:w="2808" w:type="dxa"/>
          </w:tcPr>
          <w:p w:rsidR="00A57C6A" w:rsidRPr="004341F1" w:rsidRDefault="00852672" w:rsidP="00852672">
            <w:pPr>
              <w:pStyle w:val="NoSpacing"/>
              <w:rPr>
                <w:rFonts w:asciiTheme="minorHAnsi" w:eastAsia="Calibri" w:hAnsiTheme="minorHAnsi"/>
                <w:bCs/>
                <w:szCs w:val="24"/>
              </w:rPr>
            </w:pPr>
            <w:r w:rsidRPr="004341F1">
              <w:rPr>
                <w:rFonts w:asciiTheme="minorHAnsi" w:hAnsiTheme="minorHAnsi"/>
                <w:b/>
                <w:bCs/>
              </w:rPr>
              <w:t>Deschide u</w:t>
            </w:r>
            <w:r w:rsidRPr="004341F1">
              <w:rPr>
                <w:rFonts w:asciiTheme="minorHAnsi" w:hAnsiTheme="minorHAnsi" w:cs="Cambria Math"/>
                <w:b/>
                <w:bCs/>
              </w:rPr>
              <w:t>ș</w:t>
            </w:r>
            <w:r w:rsidRPr="004341F1">
              <w:rPr>
                <w:rFonts w:asciiTheme="minorHAnsi" w:hAnsiTheme="minorHAnsi"/>
                <w:b/>
                <w:bCs/>
              </w:rPr>
              <w:t>a cre</w:t>
            </w:r>
            <w:r w:rsidRPr="004341F1">
              <w:rPr>
                <w:rFonts w:asciiTheme="minorHAnsi" w:hAnsiTheme="minorHAnsi" w:cs="Cambria Math"/>
                <w:b/>
                <w:bCs/>
              </w:rPr>
              <w:t>ș</w:t>
            </w:r>
            <w:r w:rsidRPr="004341F1">
              <w:rPr>
                <w:rFonts w:asciiTheme="minorHAnsi" w:hAnsiTheme="minorHAnsi"/>
                <w:b/>
                <w:bCs/>
              </w:rPr>
              <w:t>tine</w:t>
            </w:r>
            <w:r w:rsidRPr="004341F1">
              <w:rPr>
                <w:rFonts w:asciiTheme="minorHAnsi" w:hAnsiTheme="minorHAnsi"/>
              </w:rPr>
              <w:t xml:space="preserve"> </w:t>
            </w:r>
          </w:p>
        </w:tc>
        <w:tc>
          <w:tcPr>
            <w:tcW w:w="1260" w:type="dxa"/>
            <w:gridSpan w:val="2"/>
          </w:tcPr>
          <w:p w:rsidR="00A57C6A" w:rsidRPr="004341F1" w:rsidRDefault="00A57C6A"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A57C6A" w:rsidRPr="004341F1" w:rsidRDefault="00A57C6A"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A57C6A" w:rsidRPr="004341F1" w:rsidRDefault="00852672" w:rsidP="004F61C3">
            <w:pPr>
              <w:pStyle w:val="NoSpacing"/>
              <w:jc w:val="right"/>
              <w:rPr>
                <w:rFonts w:asciiTheme="minorHAnsi" w:eastAsia="Calibri" w:hAnsiTheme="minorHAnsi"/>
                <w:szCs w:val="24"/>
              </w:rPr>
            </w:pPr>
            <w:r w:rsidRPr="004341F1">
              <w:rPr>
                <w:rFonts w:asciiTheme="minorHAnsi" w:hAnsiTheme="minorHAnsi"/>
                <w:i/>
                <w:iCs/>
              </w:rPr>
              <w:t>24 decembrie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0/</w:t>
            </w:r>
          </w:p>
          <w:p w:rsidR="00A57C6A" w:rsidRPr="004341F1" w:rsidRDefault="007E2D5E" w:rsidP="004F61C3">
            <w:pPr>
              <w:pStyle w:val="NoSpacing"/>
              <w:jc w:val="right"/>
              <w:rPr>
                <w:rFonts w:asciiTheme="minorHAnsi" w:eastAsia="Calibri" w:hAnsiTheme="minorHAnsi"/>
                <w:szCs w:val="24"/>
              </w:rPr>
            </w:pPr>
            <w:r w:rsidRPr="004341F1">
              <w:rPr>
                <w:rFonts w:asciiTheme="minorHAnsi" w:hAnsiTheme="minorHAnsi"/>
              </w:rPr>
              <w:t>4128</w:t>
            </w:r>
          </w:p>
        </w:tc>
        <w:tc>
          <w:tcPr>
            <w:tcW w:w="1008" w:type="dxa"/>
          </w:tcPr>
          <w:p w:rsidR="00A57C6A" w:rsidRPr="004341F1" w:rsidRDefault="00A57C6A" w:rsidP="00F5290F">
            <w:pPr>
              <w:pStyle w:val="NoSpacing"/>
              <w:jc w:val="center"/>
              <w:rPr>
                <w:rFonts w:asciiTheme="minorHAnsi" w:hAnsiTheme="minorHAnsi"/>
                <w:color w:val="C00000"/>
                <w:szCs w:val="24"/>
                <w:highlight w:val="yellow"/>
                <w:lang w:val="ro-RO"/>
              </w:rPr>
            </w:pPr>
          </w:p>
        </w:tc>
      </w:tr>
      <w:tr w:rsidR="00852672" w:rsidRPr="004341F1" w:rsidTr="00A57C6A">
        <w:tc>
          <w:tcPr>
            <w:tcW w:w="2808" w:type="dxa"/>
          </w:tcPr>
          <w:p w:rsidR="00852672" w:rsidRPr="004341F1" w:rsidRDefault="00852672" w:rsidP="00852672">
            <w:pPr>
              <w:pStyle w:val="NoSpacing"/>
              <w:rPr>
                <w:rFonts w:asciiTheme="minorHAnsi" w:hAnsiTheme="minorHAnsi"/>
                <w:b/>
                <w:bCs/>
                <w:lang w:val="fr-FR"/>
              </w:rPr>
            </w:pPr>
            <w:r w:rsidRPr="004341F1">
              <w:rPr>
                <w:rFonts w:asciiTheme="minorHAnsi" w:hAnsiTheme="minorHAnsi"/>
                <w:lang w:val="fr-FR"/>
              </w:rPr>
              <w:t xml:space="preserve">Desfăşurarea cursului de dans popular adresat elevilor– </w:t>
            </w:r>
            <w:r w:rsidRPr="004341F1">
              <w:rPr>
                <w:rFonts w:asciiTheme="minorHAnsi" w:hAnsiTheme="minorHAnsi"/>
                <w:b/>
                <w:bCs/>
                <w:lang w:val="fr-FR"/>
              </w:rPr>
              <w:t>Ansamblul Hora Vasluiului</w:t>
            </w:r>
          </w:p>
        </w:tc>
        <w:tc>
          <w:tcPr>
            <w:tcW w:w="1260" w:type="dxa"/>
            <w:gridSpan w:val="2"/>
          </w:tcPr>
          <w:p w:rsidR="00852672" w:rsidRPr="004341F1" w:rsidRDefault="00852672"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852672" w:rsidRPr="004341F1" w:rsidRDefault="00852672"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852672" w:rsidRPr="004341F1" w:rsidRDefault="00852672" w:rsidP="004F61C3">
            <w:pPr>
              <w:pStyle w:val="NoSpacing"/>
              <w:jc w:val="right"/>
              <w:rPr>
                <w:rFonts w:asciiTheme="minorHAnsi" w:eastAsia="Calibri" w:hAnsiTheme="minorHAnsi"/>
                <w:szCs w:val="24"/>
              </w:rPr>
            </w:pPr>
            <w:r w:rsidRPr="004341F1">
              <w:rPr>
                <w:rFonts w:asciiTheme="minorHAnsi" w:hAnsiTheme="minorHAnsi"/>
                <w:i/>
                <w:iCs/>
              </w:rPr>
              <w:t xml:space="preserve">Ianuarie-decembrie </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14000/</w:t>
            </w:r>
          </w:p>
          <w:p w:rsidR="00852672" w:rsidRPr="004341F1" w:rsidRDefault="00852672" w:rsidP="004F61C3">
            <w:pPr>
              <w:pStyle w:val="NoSpacing"/>
              <w:jc w:val="right"/>
              <w:rPr>
                <w:rFonts w:asciiTheme="minorHAnsi" w:eastAsia="Calibri" w:hAnsiTheme="minorHAnsi"/>
                <w:szCs w:val="24"/>
              </w:rPr>
            </w:pPr>
            <w:r w:rsidRPr="004341F1">
              <w:rPr>
                <w:rFonts w:asciiTheme="minorHAnsi" w:hAnsiTheme="minorHAnsi"/>
              </w:rPr>
              <w:t>13200</w:t>
            </w:r>
          </w:p>
        </w:tc>
        <w:tc>
          <w:tcPr>
            <w:tcW w:w="1008" w:type="dxa"/>
          </w:tcPr>
          <w:p w:rsidR="00852672" w:rsidRPr="004341F1" w:rsidRDefault="00852672" w:rsidP="00F5290F">
            <w:pPr>
              <w:pStyle w:val="NoSpacing"/>
              <w:jc w:val="center"/>
              <w:rPr>
                <w:rFonts w:asciiTheme="minorHAnsi" w:hAnsiTheme="minorHAnsi"/>
                <w:color w:val="C00000"/>
                <w:szCs w:val="24"/>
                <w:highlight w:val="yellow"/>
                <w:lang w:val="ro-RO"/>
              </w:rPr>
            </w:pPr>
          </w:p>
        </w:tc>
      </w:tr>
      <w:tr w:rsidR="00852672" w:rsidRPr="004341F1" w:rsidTr="00A57C6A">
        <w:tc>
          <w:tcPr>
            <w:tcW w:w="2808" w:type="dxa"/>
          </w:tcPr>
          <w:p w:rsidR="00852672" w:rsidRPr="004341F1" w:rsidRDefault="00852672" w:rsidP="00852672">
            <w:pPr>
              <w:pStyle w:val="NoSpacing"/>
              <w:rPr>
                <w:rFonts w:asciiTheme="minorHAnsi" w:hAnsiTheme="minorHAnsi"/>
              </w:rPr>
            </w:pPr>
            <w:r w:rsidRPr="004341F1">
              <w:rPr>
                <w:rFonts w:asciiTheme="minorHAnsi" w:hAnsiTheme="minorHAnsi"/>
              </w:rPr>
              <w:t xml:space="preserve">Materiale de promovare Ansamblul </w:t>
            </w:r>
            <w:r w:rsidR="00DC6485" w:rsidRPr="00F06994">
              <w:rPr>
                <w:rFonts w:asciiTheme="minorHAnsi" w:hAnsiTheme="minorHAnsi"/>
                <w:szCs w:val="24"/>
                <w:lang w:val="ro-RO"/>
              </w:rPr>
              <w:t>„</w:t>
            </w:r>
            <w:r w:rsidRPr="004341F1">
              <w:rPr>
                <w:rFonts w:asciiTheme="minorHAnsi" w:hAnsiTheme="minorHAnsi"/>
              </w:rPr>
              <w:t>Hora Vasluiului”</w:t>
            </w:r>
          </w:p>
        </w:tc>
        <w:tc>
          <w:tcPr>
            <w:tcW w:w="1260" w:type="dxa"/>
            <w:gridSpan w:val="2"/>
          </w:tcPr>
          <w:p w:rsidR="00852672" w:rsidRPr="004341F1" w:rsidRDefault="00852672"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852672" w:rsidRPr="004341F1" w:rsidRDefault="00852672"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852672" w:rsidRPr="004341F1" w:rsidRDefault="00852672" w:rsidP="004F61C3">
            <w:pPr>
              <w:pStyle w:val="NoSpacing"/>
              <w:jc w:val="right"/>
              <w:rPr>
                <w:rFonts w:asciiTheme="minorHAnsi" w:eastAsia="Calibri" w:hAnsiTheme="minorHAnsi"/>
                <w:szCs w:val="24"/>
              </w:rPr>
            </w:pPr>
            <w:r w:rsidRPr="004341F1">
              <w:rPr>
                <w:rFonts w:asciiTheme="minorHAnsi" w:hAnsiTheme="minorHAnsi"/>
                <w:i/>
                <w:iCs/>
              </w:rPr>
              <w:t>Ianuarie-decembrie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0/</w:t>
            </w:r>
          </w:p>
          <w:p w:rsidR="00852672" w:rsidRPr="004341F1" w:rsidRDefault="007E2D5E" w:rsidP="004F61C3">
            <w:pPr>
              <w:pStyle w:val="NoSpacing"/>
              <w:jc w:val="right"/>
              <w:rPr>
                <w:rFonts w:asciiTheme="minorHAnsi" w:eastAsia="Calibri" w:hAnsiTheme="minorHAnsi"/>
                <w:szCs w:val="24"/>
              </w:rPr>
            </w:pPr>
            <w:r w:rsidRPr="004341F1">
              <w:rPr>
                <w:rFonts w:asciiTheme="minorHAnsi" w:hAnsiTheme="minorHAnsi"/>
              </w:rPr>
              <w:t>321,</w:t>
            </w:r>
            <w:r w:rsidR="00852672" w:rsidRPr="004341F1">
              <w:rPr>
                <w:rFonts w:asciiTheme="minorHAnsi" w:hAnsiTheme="minorHAnsi"/>
              </w:rPr>
              <w:t>30</w:t>
            </w:r>
          </w:p>
        </w:tc>
        <w:tc>
          <w:tcPr>
            <w:tcW w:w="1008" w:type="dxa"/>
          </w:tcPr>
          <w:p w:rsidR="00852672" w:rsidRPr="004341F1" w:rsidRDefault="00852672" w:rsidP="00F5290F">
            <w:pPr>
              <w:pStyle w:val="NoSpacing"/>
              <w:jc w:val="center"/>
              <w:rPr>
                <w:rFonts w:asciiTheme="minorHAnsi" w:hAnsiTheme="minorHAnsi"/>
                <w:color w:val="C00000"/>
                <w:szCs w:val="24"/>
                <w:highlight w:val="yellow"/>
                <w:lang w:val="ro-RO"/>
              </w:rPr>
            </w:pPr>
          </w:p>
        </w:tc>
      </w:tr>
      <w:tr w:rsidR="00DD3147" w:rsidRPr="004341F1" w:rsidTr="00A57C6A">
        <w:tc>
          <w:tcPr>
            <w:tcW w:w="2808" w:type="dxa"/>
          </w:tcPr>
          <w:p w:rsidR="00DD3147" w:rsidRPr="004341F1" w:rsidRDefault="00DD3147" w:rsidP="00DD3147">
            <w:pPr>
              <w:pStyle w:val="NoSpacing"/>
              <w:rPr>
                <w:rFonts w:asciiTheme="minorHAnsi" w:hAnsiTheme="minorHAnsi"/>
                <w:lang w:val="fr-FR"/>
              </w:rPr>
            </w:pPr>
            <w:r w:rsidRPr="004341F1">
              <w:rPr>
                <w:rFonts w:asciiTheme="minorHAnsi" w:hAnsiTheme="minorHAnsi"/>
                <w:lang w:val="fr-FR"/>
              </w:rPr>
              <w:t>Campanie de cercetare etnografică- Satul Vasluian- tradi</w:t>
            </w:r>
            <w:r w:rsidRPr="004341F1">
              <w:rPr>
                <w:rFonts w:asciiTheme="minorHAnsi" w:hAnsiTheme="minorHAnsi" w:cs="Cambria Math"/>
                <w:lang w:val="fr-FR"/>
              </w:rPr>
              <w:t>ț</w:t>
            </w:r>
            <w:r w:rsidRPr="004341F1">
              <w:rPr>
                <w:rFonts w:asciiTheme="minorHAnsi" w:hAnsiTheme="minorHAnsi"/>
                <w:lang w:val="fr-FR"/>
              </w:rPr>
              <w:t xml:space="preserve">ie </w:t>
            </w:r>
            <w:r w:rsidRPr="004341F1">
              <w:rPr>
                <w:rFonts w:asciiTheme="minorHAnsi" w:hAnsiTheme="minorHAnsi" w:cs="Cambria Math"/>
                <w:lang w:val="fr-FR"/>
              </w:rPr>
              <w:t>ș</w:t>
            </w:r>
            <w:r w:rsidRPr="004341F1">
              <w:rPr>
                <w:rFonts w:asciiTheme="minorHAnsi" w:hAnsiTheme="minorHAnsi"/>
                <w:lang w:val="fr-FR"/>
              </w:rPr>
              <w:t>i actualitate</w:t>
            </w:r>
          </w:p>
        </w:tc>
        <w:tc>
          <w:tcPr>
            <w:tcW w:w="1260" w:type="dxa"/>
            <w:gridSpan w:val="2"/>
          </w:tcPr>
          <w:p w:rsidR="00DD3147" w:rsidRPr="004341F1" w:rsidRDefault="00DD3147"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DD3147" w:rsidRPr="004341F1" w:rsidRDefault="00DD3147"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DD3147" w:rsidRPr="004341F1" w:rsidRDefault="00DD3147" w:rsidP="004F61C3">
            <w:pPr>
              <w:pStyle w:val="NoSpacing"/>
              <w:jc w:val="right"/>
              <w:rPr>
                <w:rFonts w:asciiTheme="minorHAnsi" w:eastAsia="Calibri" w:hAnsiTheme="minorHAnsi"/>
                <w:i/>
                <w:szCs w:val="24"/>
              </w:rPr>
            </w:pPr>
            <w:r w:rsidRPr="004341F1">
              <w:rPr>
                <w:rFonts w:asciiTheme="minorHAnsi" w:eastAsia="Calibri" w:hAnsiTheme="minorHAnsi"/>
                <w:i/>
                <w:szCs w:val="24"/>
              </w:rPr>
              <w:t xml:space="preserve">Aprilie-octombrie </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15000/</w:t>
            </w:r>
          </w:p>
          <w:p w:rsidR="00DD3147" w:rsidRPr="004341F1" w:rsidRDefault="007E2D5E" w:rsidP="004F61C3">
            <w:pPr>
              <w:pStyle w:val="NoSpacing"/>
              <w:jc w:val="right"/>
              <w:rPr>
                <w:rFonts w:asciiTheme="minorHAnsi" w:eastAsia="Calibri" w:hAnsiTheme="minorHAnsi"/>
                <w:szCs w:val="24"/>
              </w:rPr>
            </w:pPr>
            <w:r w:rsidRPr="004341F1">
              <w:rPr>
                <w:rFonts w:asciiTheme="minorHAnsi" w:hAnsiTheme="minorHAnsi"/>
              </w:rPr>
              <w:t>2815,</w:t>
            </w:r>
            <w:r w:rsidR="00DD3147" w:rsidRPr="004341F1">
              <w:rPr>
                <w:rFonts w:asciiTheme="minorHAnsi" w:hAnsiTheme="minorHAnsi"/>
              </w:rPr>
              <w:t>23</w:t>
            </w:r>
          </w:p>
        </w:tc>
        <w:tc>
          <w:tcPr>
            <w:tcW w:w="1008" w:type="dxa"/>
          </w:tcPr>
          <w:p w:rsidR="00DD3147" w:rsidRPr="004341F1" w:rsidRDefault="00DD3147" w:rsidP="00F5290F">
            <w:pPr>
              <w:pStyle w:val="NoSpacing"/>
              <w:jc w:val="center"/>
              <w:rPr>
                <w:rFonts w:asciiTheme="minorHAnsi" w:hAnsiTheme="minorHAnsi"/>
                <w:color w:val="C00000"/>
                <w:szCs w:val="24"/>
                <w:highlight w:val="yellow"/>
                <w:lang w:val="ro-RO"/>
              </w:rPr>
            </w:pPr>
          </w:p>
        </w:tc>
      </w:tr>
      <w:tr w:rsidR="00852672" w:rsidRPr="004341F1" w:rsidTr="00A57C6A">
        <w:tc>
          <w:tcPr>
            <w:tcW w:w="2808" w:type="dxa"/>
          </w:tcPr>
          <w:p w:rsidR="00852672" w:rsidRPr="004341F1" w:rsidRDefault="00DD3147" w:rsidP="00DD3147">
            <w:pPr>
              <w:pStyle w:val="NoSpacing"/>
              <w:rPr>
                <w:rFonts w:asciiTheme="minorHAnsi" w:eastAsia="Calibri" w:hAnsiTheme="minorHAnsi"/>
                <w:szCs w:val="24"/>
              </w:rPr>
            </w:pPr>
            <w:r w:rsidRPr="004341F1">
              <w:rPr>
                <w:rFonts w:asciiTheme="minorHAnsi" w:hAnsiTheme="minorHAnsi"/>
                <w:b/>
                <w:bCs/>
              </w:rPr>
              <w:t xml:space="preserve">Centenarul Marii Uniri </w:t>
            </w:r>
          </w:p>
        </w:tc>
        <w:tc>
          <w:tcPr>
            <w:tcW w:w="1260" w:type="dxa"/>
            <w:gridSpan w:val="2"/>
          </w:tcPr>
          <w:p w:rsidR="00852672" w:rsidRPr="004341F1" w:rsidRDefault="00852672"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852672" w:rsidRPr="004341F1" w:rsidRDefault="00852672"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852672" w:rsidRPr="004341F1" w:rsidRDefault="00DD3147" w:rsidP="004F61C3">
            <w:pPr>
              <w:pStyle w:val="NoSpacing"/>
              <w:jc w:val="right"/>
              <w:rPr>
                <w:rFonts w:asciiTheme="minorHAnsi" w:eastAsia="Calibri" w:hAnsiTheme="minorHAnsi"/>
                <w:szCs w:val="24"/>
              </w:rPr>
            </w:pPr>
            <w:r w:rsidRPr="004341F1">
              <w:rPr>
                <w:rFonts w:asciiTheme="minorHAnsi" w:hAnsiTheme="minorHAnsi"/>
                <w:i/>
                <w:iCs/>
              </w:rPr>
              <w:t>martie - decembrie</w:t>
            </w:r>
          </w:p>
        </w:tc>
        <w:tc>
          <w:tcPr>
            <w:tcW w:w="1433" w:type="dxa"/>
          </w:tcPr>
          <w:p w:rsidR="00332EFC" w:rsidRPr="004341F1" w:rsidRDefault="00332EFC" w:rsidP="004F61C3">
            <w:pPr>
              <w:pStyle w:val="NoSpacing"/>
              <w:jc w:val="right"/>
              <w:rPr>
                <w:rFonts w:asciiTheme="minorHAnsi" w:eastAsia="Calibri" w:hAnsiTheme="minorHAnsi"/>
                <w:szCs w:val="24"/>
              </w:rPr>
            </w:pPr>
            <w:r w:rsidRPr="004341F1">
              <w:rPr>
                <w:rFonts w:asciiTheme="minorHAnsi" w:eastAsia="Calibri" w:hAnsiTheme="minorHAnsi"/>
                <w:szCs w:val="24"/>
              </w:rPr>
              <w:t>30000/</w:t>
            </w:r>
          </w:p>
          <w:p w:rsidR="00852672" w:rsidRPr="004341F1" w:rsidRDefault="007E2D5E" w:rsidP="004F61C3">
            <w:pPr>
              <w:pStyle w:val="NoSpacing"/>
              <w:jc w:val="right"/>
              <w:rPr>
                <w:rFonts w:asciiTheme="minorHAnsi" w:eastAsia="Calibri" w:hAnsiTheme="minorHAnsi"/>
                <w:szCs w:val="24"/>
              </w:rPr>
            </w:pPr>
            <w:r w:rsidRPr="004341F1">
              <w:rPr>
                <w:rFonts w:asciiTheme="minorHAnsi" w:eastAsia="Calibri" w:hAnsiTheme="minorHAnsi"/>
                <w:szCs w:val="24"/>
              </w:rPr>
              <w:t>21015,</w:t>
            </w:r>
            <w:r w:rsidR="00332EFC" w:rsidRPr="004341F1">
              <w:rPr>
                <w:rFonts w:asciiTheme="minorHAnsi" w:eastAsia="Calibri" w:hAnsiTheme="minorHAnsi"/>
                <w:szCs w:val="24"/>
              </w:rPr>
              <w:t>15</w:t>
            </w:r>
          </w:p>
        </w:tc>
        <w:tc>
          <w:tcPr>
            <w:tcW w:w="1008" w:type="dxa"/>
          </w:tcPr>
          <w:p w:rsidR="00852672" w:rsidRPr="004341F1" w:rsidRDefault="00852672" w:rsidP="00F5290F">
            <w:pPr>
              <w:pStyle w:val="NoSpacing"/>
              <w:jc w:val="center"/>
              <w:rPr>
                <w:rFonts w:asciiTheme="minorHAnsi" w:hAnsiTheme="minorHAnsi"/>
                <w:color w:val="C00000"/>
                <w:szCs w:val="24"/>
                <w:highlight w:val="yellow"/>
                <w:lang w:val="ro-RO"/>
              </w:rPr>
            </w:pPr>
          </w:p>
        </w:tc>
      </w:tr>
    </w:tbl>
    <w:p w:rsidR="004F61C3" w:rsidRDefault="004F61C3">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8"/>
        <w:gridCol w:w="1260"/>
        <w:gridCol w:w="1569"/>
        <w:gridCol w:w="1401"/>
        <w:gridCol w:w="97"/>
        <w:gridCol w:w="1433"/>
        <w:gridCol w:w="1008"/>
      </w:tblGrid>
      <w:tr w:rsidR="004F61C3" w:rsidRPr="004341F1" w:rsidTr="004F61C3">
        <w:tc>
          <w:tcPr>
            <w:tcW w:w="28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lastRenderedPageBreak/>
              <w:t>1</w:t>
            </w:r>
          </w:p>
        </w:tc>
        <w:tc>
          <w:tcPr>
            <w:tcW w:w="1260"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98" w:type="dxa"/>
            <w:gridSpan w:val="2"/>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4</w:t>
            </w:r>
          </w:p>
        </w:tc>
        <w:tc>
          <w:tcPr>
            <w:tcW w:w="1433" w:type="dxa"/>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DD3147" w:rsidRPr="004341F1" w:rsidTr="00A57C6A">
        <w:tc>
          <w:tcPr>
            <w:tcW w:w="2808" w:type="dxa"/>
          </w:tcPr>
          <w:p w:rsidR="00DD3147" w:rsidRPr="004341F1" w:rsidRDefault="00DD3147" w:rsidP="00DD3147">
            <w:pPr>
              <w:pStyle w:val="NoSpacing"/>
              <w:rPr>
                <w:rFonts w:asciiTheme="minorHAnsi" w:hAnsiTheme="minorHAnsi"/>
                <w:lang w:val="fr-FR"/>
              </w:rPr>
            </w:pPr>
            <w:r w:rsidRPr="004341F1">
              <w:rPr>
                <w:rFonts w:asciiTheme="minorHAnsi" w:hAnsiTheme="minorHAnsi"/>
                <w:lang w:val="fr-FR"/>
              </w:rPr>
              <w:t>Apari</w:t>
            </w:r>
            <w:r w:rsidRPr="004341F1">
              <w:rPr>
                <w:rFonts w:asciiTheme="minorHAnsi" w:hAnsiTheme="minorHAnsi" w:cs="Cambria Math"/>
                <w:lang w:val="fr-FR"/>
              </w:rPr>
              <w:t>ț</w:t>
            </w:r>
            <w:r w:rsidRPr="004341F1">
              <w:rPr>
                <w:rFonts w:asciiTheme="minorHAnsi" w:hAnsiTheme="minorHAnsi"/>
                <w:lang w:val="fr-FR"/>
              </w:rPr>
              <w:t xml:space="preserve">ia ziarului </w:t>
            </w:r>
            <w:r w:rsidRPr="004341F1">
              <w:rPr>
                <w:rFonts w:asciiTheme="minorHAnsi" w:hAnsiTheme="minorHAnsi"/>
                <w:b/>
                <w:lang w:val="fr-FR"/>
              </w:rPr>
              <w:t>Centenarul Marii Uniri</w:t>
            </w:r>
          </w:p>
        </w:tc>
        <w:tc>
          <w:tcPr>
            <w:tcW w:w="1260" w:type="dxa"/>
          </w:tcPr>
          <w:p w:rsidR="00DD3147" w:rsidRPr="004341F1" w:rsidRDefault="00DD3147" w:rsidP="001B519B">
            <w:pPr>
              <w:pStyle w:val="NoSpacing"/>
              <w:jc w:val="center"/>
              <w:rPr>
                <w:rFonts w:asciiTheme="minorHAnsi" w:hAnsiTheme="minorHAnsi"/>
                <w:szCs w:val="24"/>
                <w:lang w:val="ro-RO"/>
              </w:rPr>
            </w:pPr>
          </w:p>
          <w:p w:rsidR="00DD3147" w:rsidRPr="004341F1" w:rsidRDefault="00DD3147"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DD3147" w:rsidRPr="004341F1" w:rsidRDefault="00DD3147" w:rsidP="001B519B">
            <w:pPr>
              <w:pStyle w:val="NoSpacing"/>
              <w:jc w:val="center"/>
              <w:rPr>
                <w:rFonts w:asciiTheme="minorHAnsi" w:hAnsiTheme="minorHAnsi"/>
                <w:szCs w:val="24"/>
                <w:lang w:val="ro-RO"/>
              </w:rPr>
            </w:pPr>
          </w:p>
          <w:p w:rsidR="00DD3147" w:rsidRPr="004341F1" w:rsidRDefault="00DD3147"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DD3147" w:rsidRPr="004341F1" w:rsidRDefault="00DD3147" w:rsidP="004F61C3">
            <w:pPr>
              <w:pStyle w:val="NoSpacing"/>
              <w:jc w:val="right"/>
              <w:rPr>
                <w:rFonts w:asciiTheme="minorHAnsi" w:eastAsia="Calibri" w:hAnsiTheme="minorHAnsi"/>
                <w:i/>
                <w:szCs w:val="24"/>
              </w:rPr>
            </w:pPr>
            <w:r w:rsidRPr="004341F1">
              <w:rPr>
                <w:rFonts w:asciiTheme="minorHAnsi" w:eastAsia="Calibri" w:hAnsiTheme="minorHAnsi"/>
                <w:i/>
                <w:szCs w:val="24"/>
              </w:rPr>
              <w:t>Ianuarie-decembrie</w:t>
            </w:r>
          </w:p>
        </w:tc>
        <w:tc>
          <w:tcPr>
            <w:tcW w:w="1433" w:type="dxa"/>
          </w:tcPr>
          <w:p w:rsidR="00DD3147" w:rsidRPr="004341F1" w:rsidRDefault="0071315F" w:rsidP="004F61C3">
            <w:pPr>
              <w:pStyle w:val="NoSpacing"/>
              <w:jc w:val="right"/>
              <w:rPr>
                <w:rFonts w:asciiTheme="minorHAnsi" w:eastAsia="Calibri" w:hAnsiTheme="minorHAnsi"/>
                <w:szCs w:val="24"/>
              </w:rPr>
            </w:pPr>
            <w:r w:rsidRPr="004341F1">
              <w:rPr>
                <w:rFonts w:asciiTheme="minorHAnsi" w:eastAsia="Calibri" w:hAnsiTheme="minorHAnsi"/>
                <w:szCs w:val="24"/>
              </w:rPr>
              <w:t>3451</w:t>
            </w:r>
          </w:p>
        </w:tc>
        <w:tc>
          <w:tcPr>
            <w:tcW w:w="1008" w:type="dxa"/>
          </w:tcPr>
          <w:p w:rsidR="00DD3147" w:rsidRPr="004341F1" w:rsidRDefault="00DD3147" w:rsidP="00F5290F">
            <w:pPr>
              <w:pStyle w:val="NoSpacing"/>
              <w:jc w:val="center"/>
              <w:rPr>
                <w:rFonts w:asciiTheme="minorHAnsi" w:hAnsiTheme="minorHAnsi"/>
                <w:color w:val="C00000"/>
                <w:szCs w:val="24"/>
                <w:highlight w:val="yellow"/>
                <w:lang w:val="ro-RO"/>
              </w:rPr>
            </w:pPr>
          </w:p>
        </w:tc>
      </w:tr>
      <w:tr w:rsidR="00FA45C6" w:rsidRPr="004341F1" w:rsidTr="00A57C6A">
        <w:tc>
          <w:tcPr>
            <w:tcW w:w="2808" w:type="dxa"/>
          </w:tcPr>
          <w:p w:rsidR="00FA45C6" w:rsidRPr="004341F1" w:rsidRDefault="00FA45C6" w:rsidP="00FA45C6">
            <w:pPr>
              <w:pStyle w:val="NoSpacing"/>
              <w:rPr>
                <w:rFonts w:asciiTheme="minorHAnsi" w:hAnsiTheme="minorHAnsi"/>
                <w:lang w:val="fr-FR"/>
              </w:rPr>
            </w:pPr>
            <w:r w:rsidRPr="004341F1">
              <w:rPr>
                <w:rFonts w:asciiTheme="minorHAnsi" w:hAnsiTheme="minorHAnsi"/>
                <w:lang w:val="fr-FR"/>
              </w:rPr>
              <w:t>Evocarea celor 14 generali din jude</w:t>
            </w:r>
            <w:r w:rsidRPr="004341F1">
              <w:rPr>
                <w:rFonts w:asciiTheme="minorHAnsi" w:hAnsiTheme="minorHAnsi" w:cs="Cambria Math"/>
                <w:lang w:val="fr-FR"/>
              </w:rPr>
              <w:t>ț</w:t>
            </w:r>
            <w:r w:rsidRPr="004341F1">
              <w:rPr>
                <w:rFonts w:asciiTheme="minorHAnsi" w:hAnsiTheme="minorHAnsi"/>
                <w:lang w:val="fr-FR"/>
              </w:rPr>
              <w:t xml:space="preserve">ul Vaslui </w:t>
            </w:r>
            <w:r w:rsidRPr="004341F1">
              <w:rPr>
                <w:rFonts w:asciiTheme="minorHAnsi" w:hAnsiTheme="minorHAnsi" w:cs="Cambria Math"/>
                <w:lang w:val="fr-FR"/>
              </w:rPr>
              <w:t>ș</w:t>
            </w:r>
            <w:r w:rsidRPr="004341F1">
              <w:rPr>
                <w:rFonts w:asciiTheme="minorHAnsi" w:hAnsiTheme="minorHAnsi"/>
                <w:lang w:val="fr-FR"/>
              </w:rPr>
              <w:t>i a mare</w:t>
            </w:r>
            <w:r w:rsidRPr="004341F1">
              <w:rPr>
                <w:rFonts w:asciiTheme="minorHAnsi" w:hAnsiTheme="minorHAnsi" w:cs="Cambria Math"/>
                <w:lang w:val="fr-FR"/>
              </w:rPr>
              <w:t>ș</w:t>
            </w:r>
            <w:r w:rsidRPr="004341F1">
              <w:rPr>
                <w:rFonts w:asciiTheme="minorHAnsi" w:hAnsiTheme="minorHAnsi"/>
                <w:lang w:val="fr-FR"/>
              </w:rPr>
              <w:t>alului Prezan de la Dume</w:t>
            </w:r>
            <w:r w:rsidRPr="004341F1">
              <w:rPr>
                <w:rFonts w:asciiTheme="minorHAnsi" w:hAnsiTheme="minorHAnsi" w:cs="Cambria Math"/>
                <w:lang w:val="fr-FR"/>
              </w:rPr>
              <w:t>ș</w:t>
            </w:r>
            <w:r w:rsidRPr="004341F1">
              <w:rPr>
                <w:rFonts w:asciiTheme="minorHAnsi" w:hAnsiTheme="minorHAnsi"/>
                <w:lang w:val="fr-FR"/>
              </w:rPr>
              <w:t>ti</w:t>
            </w:r>
          </w:p>
        </w:tc>
        <w:tc>
          <w:tcPr>
            <w:tcW w:w="1260" w:type="dxa"/>
          </w:tcPr>
          <w:p w:rsidR="00FA45C6" w:rsidRPr="004341F1" w:rsidRDefault="00FA45C6" w:rsidP="001B519B">
            <w:pPr>
              <w:pStyle w:val="NoSpacing"/>
              <w:jc w:val="center"/>
              <w:rPr>
                <w:rFonts w:asciiTheme="minorHAnsi" w:hAnsiTheme="minorHAnsi"/>
                <w:szCs w:val="24"/>
                <w:lang w:val="ro-RO"/>
              </w:rPr>
            </w:pPr>
            <w:r w:rsidRPr="004341F1">
              <w:rPr>
                <w:rFonts w:asciiTheme="minorHAnsi" w:hAnsiTheme="minorHAnsi"/>
                <w:szCs w:val="24"/>
                <w:lang w:val="ro-RO"/>
              </w:rPr>
              <w:t>Declarat</w:t>
            </w:r>
          </w:p>
        </w:tc>
        <w:tc>
          <w:tcPr>
            <w:tcW w:w="1569" w:type="dxa"/>
          </w:tcPr>
          <w:p w:rsidR="00FA45C6" w:rsidRPr="004341F1" w:rsidRDefault="00FA45C6" w:rsidP="001B519B">
            <w:pPr>
              <w:pStyle w:val="NoSpacing"/>
              <w:jc w:val="center"/>
              <w:rPr>
                <w:rFonts w:asciiTheme="minorHAnsi" w:hAnsiTheme="minorHAnsi"/>
                <w:szCs w:val="24"/>
                <w:lang w:val="ro-RO"/>
              </w:rPr>
            </w:pPr>
            <w:r w:rsidRPr="004341F1">
              <w:rPr>
                <w:rFonts w:asciiTheme="minorHAnsi" w:hAnsiTheme="minorHAnsi"/>
                <w:szCs w:val="24"/>
                <w:lang w:val="ro-RO"/>
              </w:rPr>
              <w:t>Estimat</w:t>
            </w:r>
          </w:p>
        </w:tc>
        <w:tc>
          <w:tcPr>
            <w:tcW w:w="1498" w:type="dxa"/>
            <w:gridSpan w:val="2"/>
          </w:tcPr>
          <w:p w:rsidR="00FA45C6" w:rsidRPr="004341F1" w:rsidRDefault="00FA45C6" w:rsidP="004F61C3">
            <w:pPr>
              <w:pStyle w:val="NoSpacing"/>
              <w:jc w:val="right"/>
              <w:rPr>
                <w:rFonts w:asciiTheme="minorHAnsi" w:eastAsia="Calibri" w:hAnsiTheme="minorHAnsi"/>
                <w:i/>
                <w:szCs w:val="24"/>
              </w:rPr>
            </w:pPr>
            <w:r w:rsidRPr="004341F1">
              <w:rPr>
                <w:rFonts w:asciiTheme="minorHAnsi" w:eastAsia="Calibri" w:hAnsiTheme="minorHAnsi"/>
                <w:i/>
                <w:szCs w:val="24"/>
              </w:rPr>
              <w:t xml:space="preserve">August </w:t>
            </w:r>
          </w:p>
        </w:tc>
        <w:tc>
          <w:tcPr>
            <w:tcW w:w="1433" w:type="dxa"/>
          </w:tcPr>
          <w:p w:rsidR="00FA45C6" w:rsidRPr="004341F1" w:rsidRDefault="00FA45C6" w:rsidP="004F61C3">
            <w:pPr>
              <w:pStyle w:val="NoSpacing"/>
              <w:jc w:val="right"/>
              <w:rPr>
                <w:rFonts w:asciiTheme="minorHAnsi" w:eastAsia="Calibri" w:hAnsiTheme="minorHAnsi"/>
                <w:szCs w:val="24"/>
              </w:rPr>
            </w:pPr>
          </w:p>
        </w:tc>
        <w:tc>
          <w:tcPr>
            <w:tcW w:w="1008" w:type="dxa"/>
          </w:tcPr>
          <w:p w:rsidR="00FA45C6" w:rsidRPr="004341F1" w:rsidRDefault="00FA45C6" w:rsidP="00F5290F">
            <w:pPr>
              <w:pStyle w:val="NoSpacing"/>
              <w:jc w:val="center"/>
              <w:rPr>
                <w:rFonts w:asciiTheme="minorHAnsi" w:hAnsiTheme="minorHAnsi"/>
                <w:color w:val="C00000"/>
                <w:szCs w:val="24"/>
                <w:highlight w:val="yellow"/>
                <w:lang w:val="ro-RO"/>
              </w:rPr>
            </w:pPr>
          </w:p>
        </w:tc>
      </w:tr>
      <w:tr w:rsidR="00FA45C6" w:rsidRPr="004341F1" w:rsidTr="00A57C6A">
        <w:tc>
          <w:tcPr>
            <w:tcW w:w="2808" w:type="dxa"/>
          </w:tcPr>
          <w:p w:rsidR="00FA45C6" w:rsidRPr="004341F1" w:rsidRDefault="00FA45C6" w:rsidP="00FA45C6">
            <w:pPr>
              <w:pStyle w:val="NoSpacing"/>
              <w:rPr>
                <w:rFonts w:asciiTheme="minorHAnsi" w:hAnsiTheme="minorHAnsi"/>
                <w:lang w:val="fr-FR"/>
              </w:rPr>
            </w:pPr>
            <w:r w:rsidRPr="004341F1">
              <w:rPr>
                <w:rFonts w:asciiTheme="minorHAnsi" w:hAnsiTheme="minorHAnsi"/>
                <w:lang w:val="fr-FR"/>
              </w:rPr>
              <w:t>Simpozioane: Vaslui, Dăne</w:t>
            </w:r>
            <w:r w:rsidRPr="004341F1">
              <w:rPr>
                <w:rFonts w:asciiTheme="minorHAnsi" w:hAnsiTheme="minorHAnsi" w:cs="Cambria Math"/>
                <w:lang w:val="fr-FR"/>
              </w:rPr>
              <w:t>ș</w:t>
            </w:r>
            <w:r w:rsidRPr="004341F1">
              <w:rPr>
                <w:rFonts w:asciiTheme="minorHAnsi" w:hAnsiTheme="minorHAnsi"/>
                <w:lang w:val="fr-FR"/>
              </w:rPr>
              <w:t>ti, Vetri</w:t>
            </w:r>
            <w:r w:rsidRPr="004341F1">
              <w:rPr>
                <w:rFonts w:asciiTheme="minorHAnsi" w:hAnsiTheme="minorHAnsi" w:cs="Cambria Math"/>
                <w:lang w:val="fr-FR"/>
              </w:rPr>
              <w:t>ș</w:t>
            </w:r>
            <w:r w:rsidRPr="004341F1">
              <w:rPr>
                <w:rFonts w:asciiTheme="minorHAnsi" w:hAnsiTheme="minorHAnsi"/>
                <w:lang w:val="fr-FR"/>
              </w:rPr>
              <w:t>oaia etc.</w:t>
            </w:r>
          </w:p>
        </w:tc>
        <w:tc>
          <w:tcPr>
            <w:tcW w:w="1260" w:type="dxa"/>
          </w:tcPr>
          <w:p w:rsidR="00FA45C6" w:rsidRPr="004341F1" w:rsidRDefault="00FA45C6" w:rsidP="001B519B">
            <w:pPr>
              <w:pStyle w:val="NoSpacing"/>
              <w:jc w:val="center"/>
              <w:rPr>
                <w:rFonts w:asciiTheme="minorHAnsi" w:hAnsiTheme="minorHAnsi"/>
                <w:szCs w:val="24"/>
                <w:lang w:val="ro-RO"/>
              </w:rPr>
            </w:pPr>
          </w:p>
          <w:p w:rsidR="00FA45C6" w:rsidRPr="004341F1" w:rsidRDefault="00FA45C6"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FA45C6" w:rsidRPr="004341F1" w:rsidRDefault="00FA45C6" w:rsidP="001B519B">
            <w:pPr>
              <w:pStyle w:val="NoSpacing"/>
              <w:jc w:val="center"/>
              <w:rPr>
                <w:rFonts w:asciiTheme="minorHAnsi" w:hAnsiTheme="minorHAnsi"/>
                <w:szCs w:val="24"/>
                <w:lang w:val="ro-RO"/>
              </w:rPr>
            </w:pPr>
          </w:p>
          <w:p w:rsidR="00FA45C6" w:rsidRPr="004341F1" w:rsidRDefault="00FA45C6"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FA45C6" w:rsidRPr="004341F1" w:rsidRDefault="00FA45C6" w:rsidP="004F61C3">
            <w:pPr>
              <w:pStyle w:val="NoSpacing"/>
              <w:jc w:val="right"/>
              <w:rPr>
                <w:rFonts w:asciiTheme="minorHAnsi" w:eastAsia="Calibri" w:hAnsiTheme="minorHAnsi"/>
                <w:i/>
                <w:szCs w:val="24"/>
              </w:rPr>
            </w:pPr>
            <w:r w:rsidRPr="004341F1">
              <w:rPr>
                <w:rFonts w:asciiTheme="minorHAnsi" w:eastAsia="Calibri" w:hAnsiTheme="minorHAnsi"/>
                <w:i/>
                <w:szCs w:val="24"/>
              </w:rPr>
              <w:t>Aprilie-decembrie</w:t>
            </w:r>
          </w:p>
        </w:tc>
        <w:tc>
          <w:tcPr>
            <w:tcW w:w="1433" w:type="dxa"/>
          </w:tcPr>
          <w:p w:rsidR="00FA45C6" w:rsidRPr="004341F1" w:rsidRDefault="007E2D5E" w:rsidP="004F61C3">
            <w:pPr>
              <w:pStyle w:val="NoSpacing"/>
              <w:jc w:val="right"/>
              <w:rPr>
                <w:rFonts w:asciiTheme="minorHAnsi" w:eastAsia="Calibri" w:hAnsiTheme="minorHAnsi"/>
                <w:szCs w:val="24"/>
              </w:rPr>
            </w:pPr>
            <w:r w:rsidRPr="004341F1">
              <w:rPr>
                <w:rFonts w:asciiTheme="minorHAnsi" w:hAnsiTheme="minorHAnsi"/>
              </w:rPr>
              <w:t>10534</w:t>
            </w:r>
          </w:p>
        </w:tc>
        <w:tc>
          <w:tcPr>
            <w:tcW w:w="1008" w:type="dxa"/>
          </w:tcPr>
          <w:p w:rsidR="00FA45C6" w:rsidRPr="004341F1" w:rsidRDefault="00FA45C6" w:rsidP="00F5290F">
            <w:pPr>
              <w:pStyle w:val="NoSpacing"/>
              <w:jc w:val="center"/>
              <w:rPr>
                <w:rFonts w:asciiTheme="minorHAnsi" w:hAnsiTheme="minorHAnsi"/>
                <w:color w:val="C00000"/>
                <w:szCs w:val="24"/>
                <w:highlight w:val="yellow"/>
                <w:lang w:val="ro-RO"/>
              </w:rPr>
            </w:pPr>
          </w:p>
        </w:tc>
      </w:tr>
      <w:tr w:rsidR="005F4928" w:rsidRPr="004341F1" w:rsidTr="00A57C6A">
        <w:tc>
          <w:tcPr>
            <w:tcW w:w="2808" w:type="dxa"/>
          </w:tcPr>
          <w:p w:rsidR="005F4928" w:rsidRPr="004341F1" w:rsidRDefault="005F4928" w:rsidP="005F4928">
            <w:pPr>
              <w:pStyle w:val="NoSpacing"/>
              <w:rPr>
                <w:rFonts w:asciiTheme="minorHAnsi" w:hAnsiTheme="minorHAnsi"/>
                <w:lang w:val="fr-FR"/>
              </w:rPr>
            </w:pPr>
            <w:r w:rsidRPr="004341F1">
              <w:rPr>
                <w:rFonts w:asciiTheme="minorHAnsi" w:hAnsiTheme="minorHAnsi"/>
                <w:lang w:val="fr-FR"/>
              </w:rPr>
              <w:t>Simpozion: File de Centenar, Puie</w:t>
            </w:r>
            <w:r w:rsidRPr="004341F1">
              <w:rPr>
                <w:rFonts w:asciiTheme="minorHAnsi" w:hAnsiTheme="minorHAnsi" w:cs="Cambria Math"/>
                <w:lang w:val="fr-FR"/>
              </w:rPr>
              <w:t>ș</w:t>
            </w:r>
            <w:r w:rsidRPr="004341F1">
              <w:rPr>
                <w:rFonts w:asciiTheme="minorHAnsi" w:hAnsiTheme="minorHAnsi"/>
                <w:lang w:val="fr-FR"/>
              </w:rPr>
              <w:t>ti</w:t>
            </w:r>
          </w:p>
        </w:tc>
        <w:tc>
          <w:tcPr>
            <w:tcW w:w="1260" w:type="dxa"/>
          </w:tcPr>
          <w:p w:rsidR="005F4928" w:rsidRPr="004341F1" w:rsidRDefault="005F4928"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5F4928" w:rsidRPr="004341F1" w:rsidRDefault="005F4928"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5F4928" w:rsidRPr="004341F1" w:rsidRDefault="005F4928" w:rsidP="004F61C3">
            <w:pPr>
              <w:pStyle w:val="NoSpacing"/>
              <w:jc w:val="right"/>
              <w:rPr>
                <w:rFonts w:asciiTheme="minorHAnsi" w:eastAsia="Calibri" w:hAnsiTheme="minorHAnsi"/>
                <w:szCs w:val="24"/>
              </w:rPr>
            </w:pPr>
            <w:r w:rsidRPr="004341F1">
              <w:rPr>
                <w:rFonts w:asciiTheme="minorHAnsi" w:hAnsiTheme="minorHAnsi"/>
                <w:i/>
                <w:iCs/>
              </w:rPr>
              <w:t>24 octombrie</w:t>
            </w:r>
          </w:p>
        </w:tc>
        <w:tc>
          <w:tcPr>
            <w:tcW w:w="1433" w:type="dxa"/>
          </w:tcPr>
          <w:p w:rsidR="005F4928" w:rsidRPr="004341F1" w:rsidRDefault="007E2D5E" w:rsidP="004F61C3">
            <w:pPr>
              <w:pStyle w:val="NoSpacing"/>
              <w:jc w:val="right"/>
              <w:rPr>
                <w:rFonts w:asciiTheme="minorHAnsi" w:eastAsia="Calibri" w:hAnsiTheme="minorHAnsi"/>
                <w:szCs w:val="24"/>
              </w:rPr>
            </w:pPr>
            <w:r w:rsidRPr="004341F1">
              <w:rPr>
                <w:rFonts w:asciiTheme="minorHAnsi" w:hAnsiTheme="minorHAnsi"/>
              </w:rPr>
              <w:t>1702</w:t>
            </w:r>
          </w:p>
        </w:tc>
        <w:tc>
          <w:tcPr>
            <w:tcW w:w="1008" w:type="dxa"/>
          </w:tcPr>
          <w:p w:rsidR="005F4928" w:rsidRPr="004341F1" w:rsidRDefault="005F4928" w:rsidP="00F5290F">
            <w:pPr>
              <w:pStyle w:val="NoSpacing"/>
              <w:jc w:val="center"/>
              <w:rPr>
                <w:rFonts w:asciiTheme="minorHAnsi" w:hAnsiTheme="minorHAnsi"/>
                <w:color w:val="C00000"/>
                <w:szCs w:val="24"/>
                <w:highlight w:val="yellow"/>
                <w:lang w:val="ro-RO"/>
              </w:rPr>
            </w:pPr>
          </w:p>
        </w:tc>
      </w:tr>
      <w:tr w:rsidR="005F4928" w:rsidRPr="004341F1" w:rsidTr="00A57C6A">
        <w:tc>
          <w:tcPr>
            <w:tcW w:w="2808" w:type="dxa"/>
          </w:tcPr>
          <w:p w:rsidR="005F4928" w:rsidRPr="004341F1" w:rsidRDefault="005F4928" w:rsidP="005F4928">
            <w:pPr>
              <w:pStyle w:val="NoSpacing"/>
              <w:rPr>
                <w:rFonts w:asciiTheme="minorHAnsi" w:hAnsiTheme="minorHAnsi"/>
              </w:rPr>
            </w:pPr>
            <w:r w:rsidRPr="004341F1">
              <w:rPr>
                <w:rFonts w:asciiTheme="minorHAnsi" w:hAnsiTheme="minorHAnsi"/>
              </w:rPr>
              <w:t xml:space="preserve">Lansare album+CD audio- </w:t>
            </w:r>
            <w:r w:rsidRPr="004341F1">
              <w:rPr>
                <w:rFonts w:asciiTheme="minorHAnsi" w:hAnsiTheme="minorHAnsi"/>
                <w:b/>
                <w:bCs/>
              </w:rPr>
              <w:t>Măi soldate ro</w:t>
            </w:r>
            <w:r w:rsidRPr="004341F1">
              <w:rPr>
                <w:rFonts w:asciiTheme="minorHAnsi" w:hAnsiTheme="minorHAnsi" w:cs="Cambria Math"/>
                <w:b/>
                <w:bCs/>
              </w:rPr>
              <w:t>ș</w:t>
            </w:r>
            <w:r w:rsidRPr="004341F1">
              <w:rPr>
                <w:rFonts w:asciiTheme="minorHAnsi" w:hAnsiTheme="minorHAnsi"/>
                <w:b/>
                <w:bCs/>
              </w:rPr>
              <w:t>ior</w:t>
            </w:r>
          </w:p>
        </w:tc>
        <w:tc>
          <w:tcPr>
            <w:tcW w:w="1260" w:type="dxa"/>
          </w:tcPr>
          <w:p w:rsidR="005F4928" w:rsidRPr="004341F1" w:rsidRDefault="005F4928"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5F4928" w:rsidRPr="004341F1" w:rsidRDefault="005F4928"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p w:rsidR="005F4928" w:rsidRPr="004341F1" w:rsidRDefault="005F4928" w:rsidP="001B519B">
            <w:pPr>
              <w:pStyle w:val="NoSpacing"/>
              <w:jc w:val="center"/>
              <w:rPr>
                <w:rFonts w:asciiTheme="minorHAnsi" w:hAnsiTheme="minorHAnsi"/>
                <w:szCs w:val="24"/>
                <w:lang w:val="ro-RO"/>
              </w:rPr>
            </w:pPr>
          </w:p>
        </w:tc>
        <w:tc>
          <w:tcPr>
            <w:tcW w:w="1498" w:type="dxa"/>
            <w:gridSpan w:val="2"/>
          </w:tcPr>
          <w:p w:rsidR="005F4928" w:rsidRPr="004341F1" w:rsidRDefault="005F4928" w:rsidP="004F61C3">
            <w:pPr>
              <w:pStyle w:val="NoSpacing"/>
              <w:jc w:val="right"/>
              <w:rPr>
                <w:rFonts w:asciiTheme="minorHAnsi" w:eastAsia="Calibri" w:hAnsiTheme="minorHAnsi"/>
                <w:szCs w:val="24"/>
              </w:rPr>
            </w:pPr>
            <w:r w:rsidRPr="004341F1">
              <w:rPr>
                <w:rFonts w:asciiTheme="minorHAnsi" w:hAnsiTheme="minorHAnsi"/>
                <w:i/>
                <w:iCs/>
              </w:rPr>
              <w:t>31 martie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2000/</w:t>
            </w:r>
          </w:p>
          <w:p w:rsidR="005F4928" w:rsidRPr="004341F1" w:rsidRDefault="005F4928" w:rsidP="004F61C3">
            <w:pPr>
              <w:pStyle w:val="NoSpacing"/>
              <w:jc w:val="right"/>
              <w:rPr>
                <w:rFonts w:asciiTheme="minorHAnsi" w:eastAsia="Calibri" w:hAnsiTheme="minorHAnsi"/>
                <w:szCs w:val="24"/>
              </w:rPr>
            </w:pPr>
            <w:r w:rsidRPr="004341F1">
              <w:rPr>
                <w:rFonts w:asciiTheme="minorHAnsi" w:hAnsiTheme="minorHAnsi"/>
              </w:rPr>
              <w:t>532</w:t>
            </w:r>
          </w:p>
        </w:tc>
        <w:tc>
          <w:tcPr>
            <w:tcW w:w="1008" w:type="dxa"/>
          </w:tcPr>
          <w:p w:rsidR="005F4928" w:rsidRPr="004341F1" w:rsidRDefault="005F4928" w:rsidP="00F5290F">
            <w:pPr>
              <w:pStyle w:val="NoSpacing"/>
              <w:rPr>
                <w:rFonts w:asciiTheme="minorHAnsi" w:hAnsiTheme="minorHAnsi"/>
                <w:color w:val="C00000"/>
                <w:szCs w:val="24"/>
                <w:highlight w:val="yellow"/>
                <w:lang w:val="ro-RO"/>
              </w:rPr>
            </w:pPr>
          </w:p>
        </w:tc>
      </w:tr>
      <w:tr w:rsidR="005F4928" w:rsidRPr="004341F1" w:rsidTr="00A57C6A">
        <w:tc>
          <w:tcPr>
            <w:tcW w:w="2808" w:type="dxa"/>
          </w:tcPr>
          <w:p w:rsidR="005F4928" w:rsidRPr="004341F1" w:rsidRDefault="005F4928" w:rsidP="005F4928">
            <w:pPr>
              <w:pStyle w:val="NoSpacing"/>
              <w:rPr>
                <w:rFonts w:asciiTheme="minorHAnsi" w:hAnsiTheme="minorHAnsi"/>
                <w:lang w:val="fr-FR"/>
              </w:rPr>
            </w:pPr>
            <w:r w:rsidRPr="004341F1">
              <w:rPr>
                <w:rFonts w:asciiTheme="minorHAnsi" w:hAnsiTheme="minorHAnsi"/>
                <w:lang w:val="fr-FR"/>
              </w:rPr>
              <w:t>Comemorarea eroilor Regimentului 2 Ro</w:t>
            </w:r>
            <w:r w:rsidRPr="004341F1">
              <w:rPr>
                <w:rFonts w:asciiTheme="minorHAnsi" w:hAnsiTheme="minorHAnsi" w:cs="Cambria Math"/>
                <w:lang w:val="fr-FR"/>
              </w:rPr>
              <w:t>ș</w:t>
            </w:r>
            <w:r w:rsidRPr="004341F1">
              <w:rPr>
                <w:rFonts w:asciiTheme="minorHAnsi" w:hAnsiTheme="minorHAnsi"/>
                <w:lang w:val="fr-FR"/>
              </w:rPr>
              <w:t>iori din Bârlad căzu</w:t>
            </w:r>
            <w:r w:rsidRPr="004341F1">
              <w:rPr>
                <w:rFonts w:asciiTheme="minorHAnsi" w:hAnsiTheme="minorHAnsi" w:cs="Cambria Math"/>
                <w:lang w:val="fr-FR"/>
              </w:rPr>
              <w:t>ț</w:t>
            </w:r>
            <w:r w:rsidRPr="004341F1">
              <w:rPr>
                <w:rFonts w:asciiTheme="minorHAnsi" w:hAnsiTheme="minorHAnsi"/>
                <w:lang w:val="fr-FR"/>
              </w:rPr>
              <w:t>i în Lupta de la Prunaru, la 28 noiembrie 1916</w:t>
            </w:r>
          </w:p>
        </w:tc>
        <w:tc>
          <w:tcPr>
            <w:tcW w:w="1260" w:type="dxa"/>
          </w:tcPr>
          <w:p w:rsidR="005F4928" w:rsidRPr="004341F1" w:rsidRDefault="005F4928" w:rsidP="001B519B">
            <w:pPr>
              <w:pStyle w:val="NoSpacing"/>
              <w:jc w:val="center"/>
              <w:rPr>
                <w:rFonts w:asciiTheme="minorHAnsi" w:hAnsiTheme="minorHAnsi"/>
                <w:szCs w:val="24"/>
                <w:lang w:val="ro-RO"/>
              </w:rPr>
            </w:pPr>
          </w:p>
          <w:p w:rsidR="005F4928" w:rsidRPr="004341F1" w:rsidRDefault="005F4928"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5F4928" w:rsidRPr="004341F1" w:rsidRDefault="005F4928" w:rsidP="001B519B">
            <w:pPr>
              <w:pStyle w:val="NoSpacing"/>
              <w:jc w:val="center"/>
              <w:rPr>
                <w:rFonts w:asciiTheme="minorHAnsi" w:hAnsiTheme="minorHAnsi"/>
                <w:szCs w:val="24"/>
                <w:lang w:val="ro-RO"/>
              </w:rPr>
            </w:pPr>
          </w:p>
          <w:p w:rsidR="005F4928" w:rsidRPr="004341F1" w:rsidRDefault="005F4928"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5F4928" w:rsidRPr="004341F1" w:rsidRDefault="005F4928" w:rsidP="004F61C3">
            <w:pPr>
              <w:pStyle w:val="NoSpacing"/>
              <w:jc w:val="right"/>
              <w:rPr>
                <w:rFonts w:asciiTheme="minorHAnsi" w:eastAsia="Calibri" w:hAnsiTheme="minorHAnsi"/>
                <w:szCs w:val="24"/>
              </w:rPr>
            </w:pPr>
            <w:r w:rsidRPr="004341F1">
              <w:rPr>
                <w:rFonts w:asciiTheme="minorHAnsi" w:hAnsiTheme="minorHAnsi"/>
                <w:i/>
                <w:iCs/>
              </w:rPr>
              <w:t>decembrie</w:t>
            </w:r>
          </w:p>
        </w:tc>
        <w:tc>
          <w:tcPr>
            <w:tcW w:w="1433" w:type="dxa"/>
          </w:tcPr>
          <w:p w:rsidR="005F4928" w:rsidRPr="004341F1" w:rsidRDefault="007E2D5E" w:rsidP="004F61C3">
            <w:pPr>
              <w:pStyle w:val="NoSpacing"/>
              <w:jc w:val="right"/>
              <w:rPr>
                <w:rFonts w:asciiTheme="minorHAnsi" w:eastAsia="Calibri" w:hAnsiTheme="minorHAnsi"/>
                <w:szCs w:val="24"/>
              </w:rPr>
            </w:pPr>
            <w:r w:rsidRPr="004341F1">
              <w:rPr>
                <w:rFonts w:asciiTheme="minorHAnsi" w:hAnsiTheme="minorHAnsi"/>
              </w:rPr>
              <w:t>4796,</w:t>
            </w:r>
            <w:r w:rsidR="005F4928" w:rsidRPr="004341F1">
              <w:rPr>
                <w:rFonts w:asciiTheme="minorHAnsi" w:hAnsiTheme="minorHAnsi"/>
              </w:rPr>
              <w:t>15</w:t>
            </w:r>
          </w:p>
        </w:tc>
        <w:tc>
          <w:tcPr>
            <w:tcW w:w="1008" w:type="dxa"/>
          </w:tcPr>
          <w:p w:rsidR="005F4928" w:rsidRPr="004341F1" w:rsidRDefault="005F4928" w:rsidP="00F5290F">
            <w:pPr>
              <w:pStyle w:val="NoSpacing"/>
              <w:rPr>
                <w:rFonts w:asciiTheme="minorHAnsi" w:hAnsiTheme="minorHAnsi"/>
                <w:color w:val="C00000"/>
                <w:szCs w:val="24"/>
                <w:highlight w:val="yellow"/>
                <w:lang w:val="ro-RO"/>
              </w:rPr>
            </w:pPr>
          </w:p>
        </w:tc>
      </w:tr>
      <w:tr w:rsidR="002F7BC4" w:rsidRPr="004341F1" w:rsidTr="00A57C6A">
        <w:tc>
          <w:tcPr>
            <w:tcW w:w="2808" w:type="dxa"/>
          </w:tcPr>
          <w:p w:rsidR="002F7BC4" w:rsidRPr="004341F1" w:rsidRDefault="008A3ABA" w:rsidP="002F7BC4">
            <w:pPr>
              <w:pStyle w:val="NoSpacing"/>
              <w:rPr>
                <w:rFonts w:asciiTheme="minorHAnsi" w:hAnsiTheme="minorHAnsi"/>
                <w:b/>
                <w:bCs/>
                <w:lang w:val="fr-FR"/>
              </w:rPr>
            </w:pPr>
            <w:r>
              <w:rPr>
                <w:rFonts w:asciiTheme="minorHAnsi" w:hAnsiTheme="minorHAnsi"/>
                <w:lang w:val="fr-FR"/>
              </w:rPr>
              <w:t>C.</w:t>
            </w:r>
            <w:r w:rsidR="002F7BC4" w:rsidRPr="004341F1">
              <w:rPr>
                <w:rFonts w:asciiTheme="minorHAnsi" w:hAnsiTheme="minorHAnsi"/>
                <w:lang w:val="fr-FR"/>
              </w:rPr>
              <w:t xml:space="preserve"> Chiper, Milu</w:t>
            </w:r>
            <w:r w:rsidR="002F7BC4" w:rsidRPr="004341F1">
              <w:rPr>
                <w:rFonts w:asciiTheme="minorHAnsi" w:hAnsiTheme="minorHAnsi" w:cs="Cambria Math"/>
                <w:lang w:val="fr-FR"/>
              </w:rPr>
              <w:t>ț</w:t>
            </w:r>
            <w:r w:rsidR="002F7BC4" w:rsidRPr="004341F1">
              <w:rPr>
                <w:rFonts w:asciiTheme="minorHAnsi" w:hAnsiTheme="minorHAnsi"/>
                <w:lang w:val="fr-FR"/>
              </w:rPr>
              <w:t xml:space="preserve">ă Moga, Mihai </w:t>
            </w:r>
            <w:r w:rsidR="002F7BC4" w:rsidRPr="004341F1">
              <w:rPr>
                <w:rFonts w:asciiTheme="minorHAnsi" w:hAnsiTheme="minorHAnsi" w:cs="Cambria Math"/>
                <w:lang w:val="fr-FR"/>
              </w:rPr>
              <w:t>Ș</w:t>
            </w:r>
            <w:r w:rsidR="002F7BC4" w:rsidRPr="004341F1">
              <w:rPr>
                <w:rFonts w:asciiTheme="minorHAnsi" w:hAnsiTheme="minorHAnsi"/>
                <w:lang w:val="fr-FR"/>
              </w:rPr>
              <w:t xml:space="preserve">elaru- </w:t>
            </w:r>
            <w:r w:rsidR="002F7BC4" w:rsidRPr="004341F1">
              <w:rPr>
                <w:rFonts w:asciiTheme="minorHAnsi" w:hAnsiTheme="minorHAnsi"/>
                <w:b/>
                <w:bCs/>
                <w:lang w:val="fr-FR"/>
              </w:rPr>
              <w:t>Patria înainte de toate</w:t>
            </w:r>
          </w:p>
        </w:tc>
        <w:tc>
          <w:tcPr>
            <w:tcW w:w="1260"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2F7BC4" w:rsidRPr="004341F1" w:rsidRDefault="002F7BC4" w:rsidP="004F61C3">
            <w:pPr>
              <w:pStyle w:val="NoSpacing"/>
              <w:jc w:val="right"/>
              <w:rPr>
                <w:rFonts w:asciiTheme="minorHAnsi" w:eastAsia="Calibri" w:hAnsiTheme="minorHAnsi"/>
                <w:szCs w:val="24"/>
              </w:rPr>
            </w:pPr>
            <w:r w:rsidRPr="004341F1">
              <w:rPr>
                <w:rFonts w:asciiTheme="minorHAnsi" w:hAnsiTheme="minorHAnsi"/>
                <w:i/>
                <w:iCs/>
              </w:rPr>
              <w:t>mai</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1500/</w:t>
            </w:r>
          </w:p>
          <w:p w:rsidR="002F7BC4" w:rsidRPr="004341F1" w:rsidRDefault="002F7BC4" w:rsidP="004F61C3">
            <w:pPr>
              <w:pStyle w:val="NoSpacing"/>
              <w:jc w:val="right"/>
              <w:rPr>
                <w:rFonts w:asciiTheme="minorHAnsi" w:eastAsia="Calibri" w:hAnsiTheme="minorHAnsi"/>
                <w:szCs w:val="24"/>
              </w:rPr>
            </w:pPr>
            <w:r w:rsidRPr="004341F1">
              <w:rPr>
                <w:rFonts w:asciiTheme="minorHAnsi" w:hAnsiTheme="minorHAnsi"/>
              </w:rPr>
              <w:t>1481</w:t>
            </w:r>
            <w:r w:rsidR="007E2D5E" w:rsidRPr="004341F1">
              <w:rPr>
                <w:rFonts w:asciiTheme="minorHAnsi" w:hAnsiTheme="minorHAnsi"/>
              </w:rPr>
              <w:t>,</w:t>
            </w:r>
            <w:r w:rsidRPr="004341F1">
              <w:rPr>
                <w:rFonts w:asciiTheme="minorHAnsi" w:hAnsiTheme="minorHAnsi"/>
              </w:rPr>
              <w:t>55</w:t>
            </w:r>
          </w:p>
        </w:tc>
        <w:tc>
          <w:tcPr>
            <w:tcW w:w="1008" w:type="dxa"/>
          </w:tcPr>
          <w:p w:rsidR="002F7BC4" w:rsidRPr="004341F1" w:rsidRDefault="002F7BC4" w:rsidP="00F5290F">
            <w:pPr>
              <w:pStyle w:val="NoSpacing"/>
              <w:rPr>
                <w:rFonts w:asciiTheme="minorHAnsi" w:hAnsiTheme="minorHAnsi"/>
                <w:color w:val="C00000"/>
                <w:szCs w:val="24"/>
                <w:highlight w:val="yellow"/>
                <w:lang w:val="ro-RO"/>
              </w:rPr>
            </w:pPr>
          </w:p>
        </w:tc>
      </w:tr>
      <w:tr w:rsidR="002F7BC4" w:rsidRPr="004341F1" w:rsidTr="00A57C6A">
        <w:tc>
          <w:tcPr>
            <w:tcW w:w="2808" w:type="dxa"/>
          </w:tcPr>
          <w:p w:rsidR="002F7BC4" w:rsidRPr="004341F1" w:rsidRDefault="002F7BC4" w:rsidP="002F7BC4">
            <w:pPr>
              <w:pStyle w:val="NoSpacing"/>
              <w:rPr>
                <w:rFonts w:asciiTheme="minorHAnsi" w:hAnsiTheme="minorHAnsi"/>
              </w:rPr>
            </w:pPr>
            <w:r w:rsidRPr="004341F1">
              <w:rPr>
                <w:rFonts w:asciiTheme="minorHAnsi" w:hAnsiTheme="minorHAnsi"/>
                <w:lang w:val="fr-FR"/>
              </w:rPr>
              <w:t xml:space="preserve">Dan Ravaru- </w:t>
            </w:r>
            <w:r w:rsidRPr="004341F1">
              <w:rPr>
                <w:rFonts w:asciiTheme="minorHAnsi" w:hAnsiTheme="minorHAnsi"/>
                <w:b/>
                <w:lang w:val="fr-FR"/>
              </w:rPr>
              <w:t xml:space="preserve">Revenirea Basarabiei la patria străbuna. </w:t>
            </w:r>
            <w:r w:rsidRPr="004341F1">
              <w:rPr>
                <w:rFonts w:asciiTheme="minorHAnsi" w:hAnsiTheme="minorHAnsi"/>
                <w:b/>
              </w:rPr>
              <w:t>Centenarul Marii Uniri</w:t>
            </w:r>
          </w:p>
        </w:tc>
        <w:tc>
          <w:tcPr>
            <w:tcW w:w="1260"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2F7BC4" w:rsidRPr="004341F1" w:rsidRDefault="002F7BC4" w:rsidP="004F61C3">
            <w:pPr>
              <w:pStyle w:val="NoSpacing"/>
              <w:jc w:val="right"/>
              <w:rPr>
                <w:rFonts w:asciiTheme="minorHAnsi" w:eastAsia="Calibri" w:hAnsiTheme="minorHAnsi"/>
                <w:szCs w:val="24"/>
              </w:rPr>
            </w:pPr>
            <w:r w:rsidRPr="004341F1">
              <w:rPr>
                <w:rFonts w:asciiTheme="minorHAnsi" w:hAnsiTheme="minorHAnsi"/>
                <w:i/>
                <w:iCs/>
              </w:rPr>
              <w:t>martie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1500/</w:t>
            </w:r>
          </w:p>
          <w:p w:rsidR="002F7BC4" w:rsidRPr="004341F1" w:rsidRDefault="007E2D5E" w:rsidP="004F61C3">
            <w:pPr>
              <w:pStyle w:val="NoSpacing"/>
              <w:jc w:val="right"/>
              <w:rPr>
                <w:rFonts w:asciiTheme="minorHAnsi" w:eastAsia="Calibri" w:hAnsiTheme="minorHAnsi"/>
                <w:szCs w:val="24"/>
              </w:rPr>
            </w:pPr>
            <w:r w:rsidRPr="004341F1">
              <w:rPr>
                <w:rFonts w:asciiTheme="minorHAnsi" w:hAnsiTheme="minorHAnsi"/>
              </w:rPr>
              <w:t>1398,</w:t>
            </w:r>
            <w:r w:rsidR="002F7BC4" w:rsidRPr="004341F1">
              <w:rPr>
                <w:rFonts w:asciiTheme="minorHAnsi" w:hAnsiTheme="minorHAnsi"/>
              </w:rPr>
              <w:t>60</w:t>
            </w:r>
          </w:p>
        </w:tc>
        <w:tc>
          <w:tcPr>
            <w:tcW w:w="1008" w:type="dxa"/>
          </w:tcPr>
          <w:p w:rsidR="002F7BC4" w:rsidRPr="004341F1" w:rsidRDefault="002F7BC4" w:rsidP="00F5290F">
            <w:pPr>
              <w:pStyle w:val="NoSpacing"/>
              <w:rPr>
                <w:rFonts w:asciiTheme="minorHAnsi" w:hAnsiTheme="minorHAnsi"/>
                <w:color w:val="C00000"/>
                <w:szCs w:val="24"/>
                <w:highlight w:val="yellow"/>
                <w:lang w:val="ro-RO"/>
              </w:rPr>
            </w:pPr>
          </w:p>
        </w:tc>
      </w:tr>
      <w:tr w:rsidR="002F7BC4" w:rsidRPr="004341F1" w:rsidTr="00A57C6A">
        <w:tc>
          <w:tcPr>
            <w:tcW w:w="2808" w:type="dxa"/>
          </w:tcPr>
          <w:p w:rsidR="002F7BC4" w:rsidRPr="004341F1" w:rsidRDefault="002F7BC4" w:rsidP="002F7BC4">
            <w:pPr>
              <w:pStyle w:val="NoSpacing"/>
              <w:rPr>
                <w:rFonts w:asciiTheme="minorHAnsi" w:hAnsiTheme="minorHAnsi"/>
                <w:b/>
                <w:bCs/>
              </w:rPr>
            </w:pPr>
            <w:r w:rsidRPr="004341F1">
              <w:rPr>
                <w:rFonts w:asciiTheme="minorHAnsi" w:hAnsiTheme="minorHAnsi"/>
              </w:rPr>
              <w:t>Ion Iancu Lefter</w:t>
            </w:r>
            <w:r w:rsidRPr="004341F1">
              <w:rPr>
                <w:rFonts w:asciiTheme="minorHAnsi" w:hAnsiTheme="minorHAnsi"/>
                <w:b/>
                <w:bCs/>
              </w:rPr>
              <w:t>- Ograda eternă</w:t>
            </w:r>
          </w:p>
        </w:tc>
        <w:tc>
          <w:tcPr>
            <w:tcW w:w="1260"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2F7BC4" w:rsidRPr="004341F1" w:rsidRDefault="002F7BC4" w:rsidP="004F61C3">
            <w:pPr>
              <w:pStyle w:val="NoSpacing"/>
              <w:jc w:val="right"/>
              <w:rPr>
                <w:rFonts w:asciiTheme="minorHAnsi" w:eastAsia="Calibri" w:hAnsiTheme="minorHAnsi"/>
                <w:szCs w:val="24"/>
              </w:rPr>
            </w:pPr>
            <w:r w:rsidRPr="004341F1">
              <w:rPr>
                <w:rFonts w:asciiTheme="minorHAnsi" w:hAnsiTheme="minorHAnsi"/>
                <w:i/>
                <w:iCs/>
              </w:rPr>
              <w:t>martie</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1500/</w:t>
            </w:r>
          </w:p>
          <w:p w:rsidR="002F7BC4" w:rsidRPr="004341F1" w:rsidRDefault="007E2D5E" w:rsidP="004F61C3">
            <w:pPr>
              <w:pStyle w:val="NoSpacing"/>
              <w:jc w:val="right"/>
              <w:rPr>
                <w:rFonts w:asciiTheme="minorHAnsi" w:eastAsia="Calibri" w:hAnsiTheme="minorHAnsi"/>
                <w:szCs w:val="24"/>
              </w:rPr>
            </w:pPr>
            <w:r w:rsidRPr="004341F1">
              <w:rPr>
                <w:rFonts w:asciiTheme="minorHAnsi" w:hAnsiTheme="minorHAnsi"/>
              </w:rPr>
              <w:t>1589,</w:t>
            </w:r>
            <w:r w:rsidR="002F7BC4" w:rsidRPr="004341F1">
              <w:rPr>
                <w:rFonts w:asciiTheme="minorHAnsi" w:hAnsiTheme="minorHAnsi"/>
              </w:rPr>
              <w:t>70</w:t>
            </w:r>
          </w:p>
        </w:tc>
        <w:tc>
          <w:tcPr>
            <w:tcW w:w="1008" w:type="dxa"/>
          </w:tcPr>
          <w:p w:rsidR="002F7BC4" w:rsidRPr="004341F1" w:rsidRDefault="002F7BC4" w:rsidP="00F5290F">
            <w:pPr>
              <w:pStyle w:val="NoSpacing"/>
              <w:rPr>
                <w:rFonts w:asciiTheme="minorHAnsi" w:hAnsiTheme="minorHAnsi"/>
                <w:color w:val="C00000"/>
                <w:szCs w:val="24"/>
                <w:highlight w:val="yellow"/>
                <w:lang w:val="ro-RO"/>
              </w:rPr>
            </w:pPr>
          </w:p>
        </w:tc>
      </w:tr>
      <w:tr w:rsidR="002F7BC4" w:rsidRPr="004341F1" w:rsidTr="00A57C6A">
        <w:tc>
          <w:tcPr>
            <w:tcW w:w="2808" w:type="dxa"/>
          </w:tcPr>
          <w:p w:rsidR="002F7BC4" w:rsidRPr="004341F1" w:rsidRDefault="002F7BC4" w:rsidP="002F7BC4">
            <w:pPr>
              <w:pStyle w:val="NoSpacing"/>
              <w:rPr>
                <w:rFonts w:asciiTheme="minorHAnsi" w:eastAsia="Calibri" w:hAnsiTheme="minorHAnsi"/>
                <w:bCs/>
                <w:szCs w:val="24"/>
              </w:rPr>
            </w:pPr>
            <w:r w:rsidRPr="004341F1">
              <w:rPr>
                <w:rFonts w:asciiTheme="minorHAnsi" w:hAnsiTheme="minorHAnsi"/>
              </w:rPr>
              <w:t>Petru</w:t>
            </w:r>
            <w:r w:rsidRPr="004341F1">
              <w:rPr>
                <w:rFonts w:asciiTheme="minorHAnsi" w:hAnsiTheme="minorHAnsi" w:cs="Cambria Math"/>
              </w:rPr>
              <w:t>ș</w:t>
            </w:r>
            <w:r w:rsidRPr="004341F1">
              <w:rPr>
                <w:rFonts w:asciiTheme="minorHAnsi" w:hAnsiTheme="minorHAnsi"/>
              </w:rPr>
              <w:t xml:space="preserve"> Andrei</w:t>
            </w:r>
            <w:r w:rsidR="008A3ABA">
              <w:rPr>
                <w:rFonts w:asciiTheme="minorHAnsi" w:hAnsiTheme="minorHAnsi"/>
                <w:b/>
                <w:bCs/>
              </w:rPr>
              <w:t>- Nemărginita</w:t>
            </w:r>
            <w:r w:rsidRPr="004341F1">
              <w:rPr>
                <w:rFonts w:asciiTheme="minorHAnsi" w:hAnsiTheme="minorHAnsi"/>
                <w:b/>
                <w:bCs/>
              </w:rPr>
              <w:t xml:space="preserve"> iubir</w:t>
            </w:r>
            <w:r w:rsidRPr="004341F1">
              <w:rPr>
                <w:rFonts w:asciiTheme="minorHAnsi" w:hAnsiTheme="minorHAnsi"/>
              </w:rPr>
              <w:t xml:space="preserve">e, </w:t>
            </w:r>
          </w:p>
        </w:tc>
        <w:tc>
          <w:tcPr>
            <w:tcW w:w="1260" w:type="dxa"/>
          </w:tcPr>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2F7BC4" w:rsidRPr="004341F1" w:rsidRDefault="002F7BC4" w:rsidP="004F61C3">
            <w:pPr>
              <w:pStyle w:val="NoSpacing"/>
              <w:jc w:val="right"/>
              <w:rPr>
                <w:rFonts w:asciiTheme="minorHAnsi" w:eastAsia="Calibri" w:hAnsiTheme="minorHAnsi"/>
                <w:szCs w:val="24"/>
              </w:rPr>
            </w:pPr>
            <w:r w:rsidRPr="004341F1">
              <w:rPr>
                <w:rFonts w:asciiTheme="minorHAnsi" w:hAnsiTheme="minorHAnsi"/>
                <w:i/>
                <w:iCs/>
              </w:rPr>
              <w:t>mai</w:t>
            </w:r>
          </w:p>
        </w:tc>
        <w:tc>
          <w:tcPr>
            <w:tcW w:w="1433" w:type="dxa"/>
          </w:tcPr>
          <w:p w:rsidR="00332EFC" w:rsidRPr="004341F1" w:rsidRDefault="00332EFC" w:rsidP="004F61C3">
            <w:pPr>
              <w:pStyle w:val="NoSpacing"/>
              <w:jc w:val="right"/>
              <w:rPr>
                <w:rFonts w:asciiTheme="minorHAnsi" w:hAnsiTheme="minorHAnsi"/>
              </w:rPr>
            </w:pPr>
            <w:r w:rsidRPr="004341F1">
              <w:rPr>
                <w:rFonts w:asciiTheme="minorHAnsi" w:hAnsiTheme="minorHAnsi"/>
              </w:rPr>
              <w:t>0/</w:t>
            </w:r>
          </w:p>
          <w:p w:rsidR="002F7BC4" w:rsidRPr="004341F1" w:rsidRDefault="007E2D5E" w:rsidP="004F61C3">
            <w:pPr>
              <w:pStyle w:val="NoSpacing"/>
              <w:jc w:val="right"/>
              <w:rPr>
                <w:rFonts w:asciiTheme="minorHAnsi" w:eastAsia="Calibri" w:hAnsiTheme="minorHAnsi"/>
                <w:szCs w:val="24"/>
              </w:rPr>
            </w:pPr>
            <w:r w:rsidRPr="004341F1">
              <w:rPr>
                <w:rFonts w:asciiTheme="minorHAnsi" w:hAnsiTheme="minorHAnsi"/>
              </w:rPr>
              <w:t>521,</w:t>
            </w:r>
            <w:r w:rsidR="002F7BC4" w:rsidRPr="004341F1">
              <w:rPr>
                <w:rFonts w:asciiTheme="minorHAnsi" w:hAnsiTheme="minorHAnsi"/>
              </w:rPr>
              <w:t>64</w:t>
            </w:r>
          </w:p>
        </w:tc>
        <w:tc>
          <w:tcPr>
            <w:tcW w:w="1008" w:type="dxa"/>
          </w:tcPr>
          <w:p w:rsidR="002F7BC4" w:rsidRPr="004341F1" w:rsidRDefault="002F7BC4" w:rsidP="00F5290F">
            <w:pPr>
              <w:pStyle w:val="NoSpacing"/>
              <w:rPr>
                <w:rFonts w:asciiTheme="minorHAnsi" w:hAnsiTheme="minorHAnsi"/>
                <w:color w:val="C00000"/>
                <w:szCs w:val="24"/>
                <w:highlight w:val="yellow"/>
                <w:lang w:val="ro-RO"/>
              </w:rPr>
            </w:pPr>
          </w:p>
        </w:tc>
      </w:tr>
      <w:tr w:rsidR="002F7BC4" w:rsidRPr="004341F1" w:rsidTr="00A57C6A">
        <w:tc>
          <w:tcPr>
            <w:tcW w:w="2808" w:type="dxa"/>
          </w:tcPr>
          <w:p w:rsidR="002F7BC4" w:rsidRPr="004341F1" w:rsidRDefault="002F7BC4" w:rsidP="002F7BC4">
            <w:pPr>
              <w:pStyle w:val="NoSpacing"/>
              <w:rPr>
                <w:rFonts w:asciiTheme="minorHAnsi" w:hAnsiTheme="minorHAnsi"/>
                <w:lang w:val="fr-FR"/>
              </w:rPr>
            </w:pPr>
            <w:r w:rsidRPr="004341F1">
              <w:rPr>
                <w:rFonts w:asciiTheme="minorHAnsi" w:hAnsiTheme="minorHAnsi"/>
                <w:lang w:val="fr-FR"/>
              </w:rPr>
              <w:t xml:space="preserve">Dorin Pânzariu- </w:t>
            </w:r>
            <w:r w:rsidRPr="004341F1">
              <w:rPr>
                <w:rFonts w:asciiTheme="minorHAnsi" w:hAnsiTheme="minorHAnsi"/>
                <w:b/>
                <w:lang w:val="fr-FR"/>
              </w:rPr>
              <w:t>Dor de îngeri</w:t>
            </w:r>
          </w:p>
        </w:tc>
        <w:tc>
          <w:tcPr>
            <w:tcW w:w="1260"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2F7BC4" w:rsidRPr="004341F1" w:rsidRDefault="002F7BC4" w:rsidP="001B519B">
            <w:pPr>
              <w:pStyle w:val="NoSpacing"/>
              <w:jc w:val="center"/>
              <w:rPr>
                <w:rFonts w:asciiTheme="minorHAnsi" w:hAnsiTheme="minorHAnsi"/>
                <w:szCs w:val="24"/>
                <w:lang w:val="ro-RO"/>
              </w:rPr>
            </w:pPr>
          </w:p>
          <w:p w:rsidR="002F7BC4" w:rsidRPr="004341F1" w:rsidRDefault="002F7BC4"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2F7BC4" w:rsidRPr="004341F1" w:rsidRDefault="002F7BC4" w:rsidP="004F61C3">
            <w:pPr>
              <w:pStyle w:val="NoSpacing"/>
              <w:jc w:val="right"/>
              <w:rPr>
                <w:rFonts w:asciiTheme="minorHAnsi" w:eastAsia="Calibri" w:hAnsiTheme="minorHAnsi"/>
                <w:szCs w:val="24"/>
              </w:rPr>
            </w:pPr>
            <w:r w:rsidRPr="004341F1">
              <w:rPr>
                <w:rFonts w:asciiTheme="minorHAnsi" w:hAnsiTheme="minorHAnsi"/>
                <w:i/>
                <w:iCs/>
              </w:rPr>
              <w:t>mai</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2F7BC4" w:rsidRPr="004341F1" w:rsidRDefault="007E2D5E" w:rsidP="004F61C3">
            <w:pPr>
              <w:pStyle w:val="NoSpacing"/>
              <w:jc w:val="right"/>
              <w:rPr>
                <w:rFonts w:asciiTheme="minorHAnsi" w:eastAsia="Calibri" w:hAnsiTheme="minorHAnsi"/>
                <w:szCs w:val="24"/>
              </w:rPr>
            </w:pPr>
            <w:r w:rsidRPr="004341F1">
              <w:rPr>
                <w:rFonts w:asciiTheme="minorHAnsi" w:hAnsiTheme="minorHAnsi"/>
              </w:rPr>
              <w:t>265,</w:t>
            </w:r>
            <w:r w:rsidR="009A2313" w:rsidRPr="004341F1">
              <w:rPr>
                <w:rFonts w:asciiTheme="minorHAnsi" w:hAnsiTheme="minorHAnsi"/>
              </w:rPr>
              <w:t>86</w:t>
            </w:r>
          </w:p>
        </w:tc>
        <w:tc>
          <w:tcPr>
            <w:tcW w:w="1008" w:type="dxa"/>
          </w:tcPr>
          <w:p w:rsidR="002F7BC4" w:rsidRPr="004341F1" w:rsidRDefault="002F7BC4" w:rsidP="00F5290F">
            <w:pPr>
              <w:pStyle w:val="NoSpacing"/>
              <w:rPr>
                <w:rFonts w:asciiTheme="minorHAnsi" w:hAnsiTheme="minorHAnsi"/>
                <w:color w:val="C00000"/>
                <w:szCs w:val="24"/>
                <w:highlight w:val="yellow"/>
                <w:lang w:val="ro-RO"/>
              </w:rPr>
            </w:pPr>
          </w:p>
        </w:tc>
      </w:tr>
      <w:tr w:rsidR="009A2313" w:rsidRPr="004341F1" w:rsidTr="00A57C6A">
        <w:tc>
          <w:tcPr>
            <w:tcW w:w="2808" w:type="dxa"/>
          </w:tcPr>
          <w:p w:rsidR="009A2313" w:rsidRPr="004341F1" w:rsidRDefault="009A2313" w:rsidP="009A2313">
            <w:pPr>
              <w:pStyle w:val="NoSpacing"/>
              <w:rPr>
                <w:rFonts w:asciiTheme="minorHAnsi" w:hAnsiTheme="minorHAnsi"/>
                <w:lang w:val="fr-FR"/>
              </w:rPr>
            </w:pPr>
            <w:r w:rsidRPr="004341F1">
              <w:rPr>
                <w:rFonts w:asciiTheme="minorHAnsi" w:hAnsiTheme="minorHAnsi"/>
                <w:lang w:val="fr-FR"/>
              </w:rPr>
              <w:t>Fonoteca arhivei de fol</w:t>
            </w:r>
            <w:r w:rsidR="004F61C3">
              <w:rPr>
                <w:rFonts w:asciiTheme="minorHAnsi" w:hAnsiTheme="minorHAnsi"/>
                <w:lang w:val="fr-FR"/>
              </w:rPr>
              <w:t>-</w:t>
            </w:r>
            <w:r w:rsidRPr="004341F1">
              <w:rPr>
                <w:rFonts w:asciiTheme="minorHAnsi" w:hAnsiTheme="minorHAnsi"/>
                <w:lang w:val="fr-FR"/>
              </w:rPr>
              <w:t>clor Vasile Adăscăli</w:t>
            </w:r>
            <w:r w:rsidRPr="004341F1">
              <w:rPr>
                <w:rFonts w:asciiTheme="minorHAnsi" w:hAnsiTheme="minorHAnsi" w:cs="Cambria Math"/>
                <w:lang w:val="fr-FR"/>
              </w:rPr>
              <w:t>ț</w:t>
            </w:r>
            <w:r w:rsidRPr="004341F1">
              <w:rPr>
                <w:rFonts w:asciiTheme="minorHAnsi" w:hAnsiTheme="minorHAnsi"/>
                <w:lang w:val="fr-FR"/>
              </w:rPr>
              <w:t>ei, vol 2</w:t>
            </w:r>
            <w:r w:rsidRPr="004341F1">
              <w:rPr>
                <w:rFonts w:asciiTheme="minorHAnsi" w:hAnsiTheme="minorHAnsi"/>
                <w:b/>
                <w:lang w:val="fr-FR"/>
              </w:rPr>
              <w:t xml:space="preserve"> Doine </w:t>
            </w:r>
            <w:r w:rsidRPr="004341F1">
              <w:rPr>
                <w:rFonts w:asciiTheme="minorHAnsi" w:hAnsiTheme="minorHAnsi" w:cs="Cambria Math"/>
                <w:b/>
                <w:lang w:val="fr-FR"/>
              </w:rPr>
              <w:t>ș</w:t>
            </w:r>
            <w:r w:rsidRPr="004341F1">
              <w:rPr>
                <w:rFonts w:asciiTheme="minorHAnsi" w:hAnsiTheme="minorHAnsi"/>
                <w:b/>
                <w:lang w:val="fr-FR"/>
              </w:rPr>
              <w:t>i cântece de dor</w:t>
            </w:r>
          </w:p>
        </w:tc>
        <w:tc>
          <w:tcPr>
            <w:tcW w:w="1260"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i/>
                <w:iCs/>
              </w:rPr>
              <w:t>decembrie</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7113,73/</w:t>
            </w:r>
          </w:p>
          <w:p w:rsidR="009A2313" w:rsidRPr="004341F1" w:rsidRDefault="009C008A" w:rsidP="004F61C3">
            <w:pPr>
              <w:pStyle w:val="NoSpacing"/>
              <w:jc w:val="right"/>
              <w:rPr>
                <w:rFonts w:asciiTheme="minorHAnsi" w:eastAsia="Calibri" w:hAnsiTheme="minorHAnsi"/>
                <w:szCs w:val="24"/>
              </w:rPr>
            </w:pPr>
            <w:r w:rsidRPr="004341F1">
              <w:rPr>
                <w:rFonts w:asciiTheme="minorHAnsi" w:hAnsiTheme="minorHAnsi"/>
              </w:rPr>
              <w:t>4499,</w:t>
            </w:r>
            <w:r w:rsidR="009A2313" w:rsidRPr="004341F1">
              <w:rPr>
                <w:rFonts w:asciiTheme="minorHAnsi" w:hAnsiTheme="minorHAnsi"/>
              </w:rPr>
              <w:t>25</w:t>
            </w:r>
          </w:p>
        </w:tc>
        <w:tc>
          <w:tcPr>
            <w:tcW w:w="1008" w:type="dxa"/>
          </w:tcPr>
          <w:p w:rsidR="009A2313" w:rsidRPr="004341F1" w:rsidRDefault="009A2313" w:rsidP="00F5290F">
            <w:pPr>
              <w:pStyle w:val="NoSpacing"/>
              <w:rPr>
                <w:rFonts w:asciiTheme="minorHAnsi" w:hAnsiTheme="minorHAnsi"/>
                <w:color w:val="C00000"/>
                <w:szCs w:val="24"/>
                <w:highlight w:val="yellow"/>
                <w:lang w:val="ro-RO"/>
              </w:rPr>
            </w:pPr>
          </w:p>
        </w:tc>
      </w:tr>
      <w:tr w:rsidR="009A2313" w:rsidRPr="004341F1" w:rsidTr="00A57C6A">
        <w:tc>
          <w:tcPr>
            <w:tcW w:w="2808" w:type="dxa"/>
          </w:tcPr>
          <w:p w:rsidR="009A2313" w:rsidRPr="004341F1" w:rsidRDefault="009A2313" w:rsidP="004F61C3">
            <w:pPr>
              <w:pStyle w:val="NoSpacing"/>
              <w:ind w:right="-130"/>
              <w:rPr>
                <w:rFonts w:asciiTheme="minorHAnsi" w:hAnsiTheme="minorHAnsi"/>
                <w:b/>
                <w:bCs/>
              </w:rPr>
            </w:pPr>
            <w:r w:rsidRPr="004341F1">
              <w:rPr>
                <w:rFonts w:asciiTheme="minorHAnsi" w:hAnsiTheme="minorHAnsi"/>
              </w:rPr>
              <w:t>Fonoteca arhivei de folclor Vasile Adăscăli</w:t>
            </w:r>
            <w:r w:rsidRPr="004341F1">
              <w:rPr>
                <w:rFonts w:asciiTheme="minorHAnsi" w:hAnsiTheme="minorHAnsi" w:cs="Cambria Math"/>
              </w:rPr>
              <w:t>ț</w:t>
            </w:r>
            <w:r w:rsidRPr="004341F1">
              <w:rPr>
                <w:rFonts w:asciiTheme="minorHAnsi" w:hAnsiTheme="minorHAnsi"/>
              </w:rPr>
              <w:t>ei</w:t>
            </w:r>
            <w:r w:rsidRPr="004341F1">
              <w:rPr>
                <w:rFonts w:asciiTheme="minorHAnsi" w:hAnsiTheme="minorHAnsi"/>
                <w:b/>
                <w:bCs/>
              </w:rPr>
              <w:t>, Măi sol</w:t>
            </w:r>
            <w:r w:rsidR="004F61C3">
              <w:rPr>
                <w:rFonts w:asciiTheme="minorHAnsi" w:hAnsiTheme="minorHAnsi"/>
                <w:b/>
                <w:bCs/>
              </w:rPr>
              <w:t>-</w:t>
            </w:r>
            <w:r w:rsidRPr="004341F1">
              <w:rPr>
                <w:rFonts w:asciiTheme="minorHAnsi" w:hAnsiTheme="minorHAnsi"/>
                <w:b/>
                <w:bCs/>
              </w:rPr>
              <w:t>date ro</w:t>
            </w:r>
            <w:r w:rsidRPr="004341F1">
              <w:rPr>
                <w:rFonts w:asciiTheme="minorHAnsi" w:hAnsiTheme="minorHAnsi" w:cs="Cambria Math"/>
                <w:b/>
                <w:bCs/>
              </w:rPr>
              <w:t>ș</w:t>
            </w:r>
            <w:r w:rsidRPr="004341F1">
              <w:rPr>
                <w:rFonts w:asciiTheme="minorHAnsi" w:hAnsiTheme="minorHAnsi"/>
                <w:b/>
                <w:bCs/>
              </w:rPr>
              <w:t xml:space="preserve">ior, </w:t>
            </w:r>
            <w:r w:rsidRPr="004341F1">
              <w:rPr>
                <w:rFonts w:asciiTheme="minorHAnsi" w:hAnsiTheme="minorHAnsi"/>
              </w:rPr>
              <w:t>vol 1, (reprint)</w:t>
            </w:r>
          </w:p>
        </w:tc>
        <w:tc>
          <w:tcPr>
            <w:tcW w:w="1260"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i/>
                <w:iCs/>
              </w:rPr>
              <w:t>octombrie</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7113,73/</w:t>
            </w:r>
          </w:p>
          <w:p w:rsidR="009A2313" w:rsidRPr="004341F1" w:rsidRDefault="009C008A" w:rsidP="004F61C3">
            <w:pPr>
              <w:pStyle w:val="NoSpacing"/>
              <w:jc w:val="right"/>
              <w:rPr>
                <w:rFonts w:asciiTheme="minorHAnsi" w:eastAsia="Calibri" w:hAnsiTheme="minorHAnsi"/>
                <w:szCs w:val="24"/>
              </w:rPr>
            </w:pPr>
            <w:r w:rsidRPr="004341F1">
              <w:rPr>
                <w:rFonts w:asciiTheme="minorHAnsi" w:hAnsiTheme="minorHAnsi"/>
              </w:rPr>
              <w:t>1131,</w:t>
            </w:r>
            <w:r w:rsidR="009A2313" w:rsidRPr="004341F1">
              <w:rPr>
                <w:rFonts w:asciiTheme="minorHAnsi" w:hAnsiTheme="minorHAnsi"/>
              </w:rPr>
              <w:t>90</w:t>
            </w:r>
          </w:p>
          <w:p w:rsidR="009A2313" w:rsidRPr="004341F1" w:rsidRDefault="009A2313" w:rsidP="004F61C3">
            <w:pPr>
              <w:jc w:val="right"/>
              <w:rPr>
                <w:rFonts w:asciiTheme="minorHAnsi" w:eastAsia="Calibri" w:hAnsiTheme="minorHAnsi"/>
                <w:lang w:bidi="en-US"/>
              </w:rPr>
            </w:pPr>
          </w:p>
        </w:tc>
        <w:tc>
          <w:tcPr>
            <w:tcW w:w="1008" w:type="dxa"/>
          </w:tcPr>
          <w:p w:rsidR="009A2313" w:rsidRPr="004341F1" w:rsidRDefault="009A2313" w:rsidP="00F5290F">
            <w:pPr>
              <w:pStyle w:val="NoSpacing"/>
              <w:rPr>
                <w:rFonts w:asciiTheme="minorHAnsi" w:hAnsiTheme="minorHAnsi"/>
                <w:color w:val="C00000"/>
                <w:szCs w:val="24"/>
                <w:highlight w:val="yellow"/>
                <w:lang w:val="ro-RO"/>
              </w:rPr>
            </w:pPr>
          </w:p>
        </w:tc>
      </w:tr>
      <w:tr w:rsidR="009A2313" w:rsidRPr="004341F1" w:rsidTr="004F61C3">
        <w:trPr>
          <w:trHeight w:val="360"/>
        </w:trPr>
        <w:tc>
          <w:tcPr>
            <w:tcW w:w="2808" w:type="dxa"/>
          </w:tcPr>
          <w:p w:rsidR="009A2313" w:rsidRPr="004341F1" w:rsidRDefault="009A2313" w:rsidP="009A2313">
            <w:pPr>
              <w:pStyle w:val="NoSpacing"/>
              <w:rPr>
                <w:rFonts w:asciiTheme="minorHAnsi" w:hAnsiTheme="minorHAnsi"/>
                <w:lang w:val="fr-FR"/>
              </w:rPr>
            </w:pPr>
            <w:r w:rsidRPr="004341F1">
              <w:rPr>
                <w:rFonts w:asciiTheme="minorHAnsi" w:hAnsiTheme="minorHAnsi"/>
                <w:lang w:val="fr-FR"/>
              </w:rPr>
              <w:t xml:space="preserve">Romică Brunchi- </w:t>
            </w:r>
            <w:r w:rsidRPr="004341F1">
              <w:rPr>
                <w:rFonts w:asciiTheme="minorHAnsi" w:hAnsiTheme="minorHAnsi"/>
                <w:b/>
                <w:lang w:val="fr-FR"/>
              </w:rPr>
              <w:t xml:space="preserve">Cugetări de pe </w:t>
            </w:r>
            <w:r w:rsidR="009B2B10">
              <w:rPr>
                <w:rFonts w:asciiTheme="minorHAnsi" w:hAnsiTheme="minorHAnsi"/>
                <w:b/>
                <w:lang w:val="fr-FR"/>
              </w:rPr>
              <w:t>Facebook</w:t>
            </w:r>
          </w:p>
        </w:tc>
        <w:tc>
          <w:tcPr>
            <w:tcW w:w="1260"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i/>
                <w:iCs/>
              </w:rPr>
              <w:t>septembrie</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rPr>
              <w:t>850</w:t>
            </w:r>
          </w:p>
        </w:tc>
        <w:tc>
          <w:tcPr>
            <w:tcW w:w="1008" w:type="dxa"/>
          </w:tcPr>
          <w:p w:rsidR="009A2313" w:rsidRPr="004341F1" w:rsidRDefault="009A2313" w:rsidP="00F5290F">
            <w:pPr>
              <w:pStyle w:val="NoSpacing"/>
              <w:rPr>
                <w:rFonts w:asciiTheme="minorHAnsi" w:hAnsiTheme="minorHAnsi"/>
                <w:color w:val="C00000"/>
                <w:szCs w:val="24"/>
                <w:highlight w:val="yellow"/>
                <w:lang w:val="ro-RO"/>
              </w:rPr>
            </w:pPr>
          </w:p>
        </w:tc>
      </w:tr>
      <w:tr w:rsidR="009A2313" w:rsidRPr="004341F1" w:rsidTr="00A57C6A">
        <w:tc>
          <w:tcPr>
            <w:tcW w:w="2808" w:type="dxa"/>
          </w:tcPr>
          <w:p w:rsidR="009A2313" w:rsidRPr="004341F1" w:rsidRDefault="009A2313" w:rsidP="009A2313">
            <w:pPr>
              <w:pStyle w:val="NoSpacing"/>
              <w:rPr>
                <w:rFonts w:asciiTheme="minorHAnsi" w:hAnsiTheme="minorHAnsi"/>
                <w:b/>
                <w:bCs/>
              </w:rPr>
            </w:pPr>
            <w:r w:rsidRPr="004341F1">
              <w:rPr>
                <w:rFonts w:asciiTheme="minorHAnsi" w:hAnsiTheme="minorHAnsi"/>
              </w:rPr>
              <w:t>Nicolae Viziteu</w:t>
            </w:r>
            <w:r w:rsidRPr="004341F1">
              <w:rPr>
                <w:rFonts w:asciiTheme="minorHAnsi" w:hAnsiTheme="minorHAnsi"/>
                <w:b/>
                <w:bCs/>
              </w:rPr>
              <w:t xml:space="preserve">- Zâmbete pe NEVE </w:t>
            </w:r>
          </w:p>
        </w:tc>
        <w:tc>
          <w:tcPr>
            <w:tcW w:w="1260"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i/>
                <w:iCs/>
              </w:rPr>
              <w:t>septembrie</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rPr>
              <w:t>750</w:t>
            </w:r>
          </w:p>
        </w:tc>
        <w:tc>
          <w:tcPr>
            <w:tcW w:w="1008" w:type="dxa"/>
          </w:tcPr>
          <w:p w:rsidR="009A2313" w:rsidRPr="004341F1" w:rsidRDefault="009A2313" w:rsidP="00F5290F">
            <w:pPr>
              <w:pStyle w:val="NoSpacing"/>
              <w:rPr>
                <w:rFonts w:asciiTheme="minorHAnsi" w:hAnsiTheme="minorHAnsi"/>
                <w:color w:val="C00000"/>
                <w:szCs w:val="24"/>
                <w:highlight w:val="yellow"/>
                <w:lang w:val="ro-RO"/>
              </w:rPr>
            </w:pPr>
          </w:p>
        </w:tc>
      </w:tr>
      <w:tr w:rsidR="009A2313" w:rsidRPr="004341F1" w:rsidTr="00A57C6A">
        <w:tc>
          <w:tcPr>
            <w:tcW w:w="2808" w:type="dxa"/>
          </w:tcPr>
          <w:p w:rsidR="009A2313" w:rsidRPr="004341F1" w:rsidRDefault="009A2313" w:rsidP="009A2313">
            <w:pPr>
              <w:pStyle w:val="NoSpacing"/>
              <w:rPr>
                <w:rFonts w:asciiTheme="minorHAnsi" w:hAnsiTheme="minorHAnsi"/>
                <w:lang w:val="fr-FR"/>
              </w:rPr>
            </w:pPr>
            <w:r w:rsidRPr="004341F1">
              <w:rPr>
                <w:rFonts w:asciiTheme="minorHAnsi" w:hAnsiTheme="minorHAnsi"/>
                <w:lang w:val="fr-FR"/>
              </w:rPr>
              <w:t xml:space="preserve">Dan Ravaru- </w:t>
            </w:r>
            <w:r w:rsidRPr="004341F1">
              <w:rPr>
                <w:rFonts w:asciiTheme="minorHAnsi" w:hAnsiTheme="minorHAnsi"/>
                <w:b/>
                <w:lang w:val="fr-FR"/>
              </w:rPr>
              <w:t>Revenirea Bucovinei la România</w:t>
            </w:r>
          </w:p>
        </w:tc>
        <w:tc>
          <w:tcPr>
            <w:tcW w:w="1260" w:type="dxa"/>
          </w:tcPr>
          <w:p w:rsidR="009A2313" w:rsidRPr="004341F1" w:rsidRDefault="009A2313" w:rsidP="001B519B">
            <w:pPr>
              <w:pStyle w:val="NoSpacing"/>
              <w:jc w:val="center"/>
              <w:rPr>
                <w:rFonts w:asciiTheme="minorHAnsi" w:hAnsiTheme="minorHAnsi"/>
                <w:szCs w:val="24"/>
                <w:lang w:val="ro-RO"/>
              </w:rPr>
            </w:pPr>
          </w:p>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9A2313" w:rsidRPr="004341F1" w:rsidRDefault="009A2313" w:rsidP="001B519B">
            <w:pPr>
              <w:pStyle w:val="NoSpacing"/>
              <w:jc w:val="center"/>
              <w:rPr>
                <w:rFonts w:asciiTheme="minorHAnsi" w:hAnsiTheme="minorHAnsi"/>
                <w:szCs w:val="24"/>
                <w:lang w:val="ro-RO"/>
              </w:rPr>
            </w:pPr>
          </w:p>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i/>
                <w:iCs/>
              </w:rPr>
              <w:t>octombrie</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rPr>
              <w:t>997</w:t>
            </w:r>
            <w:r w:rsidR="009C008A" w:rsidRPr="004341F1">
              <w:rPr>
                <w:rFonts w:asciiTheme="minorHAnsi" w:hAnsiTheme="minorHAnsi"/>
              </w:rPr>
              <w:t>,</w:t>
            </w:r>
            <w:r w:rsidRPr="004341F1">
              <w:rPr>
                <w:rFonts w:asciiTheme="minorHAnsi" w:hAnsiTheme="minorHAnsi"/>
              </w:rPr>
              <w:t>50</w:t>
            </w:r>
          </w:p>
        </w:tc>
        <w:tc>
          <w:tcPr>
            <w:tcW w:w="1008" w:type="dxa"/>
          </w:tcPr>
          <w:p w:rsidR="009A2313" w:rsidRPr="004341F1" w:rsidRDefault="009A2313" w:rsidP="00F5290F">
            <w:pPr>
              <w:pStyle w:val="NoSpacing"/>
              <w:rPr>
                <w:rFonts w:asciiTheme="minorHAnsi" w:hAnsiTheme="minorHAnsi"/>
                <w:color w:val="C00000"/>
                <w:szCs w:val="24"/>
                <w:highlight w:val="yellow"/>
                <w:lang w:val="ro-RO"/>
              </w:rPr>
            </w:pPr>
          </w:p>
        </w:tc>
      </w:tr>
      <w:tr w:rsidR="009A2313" w:rsidRPr="004341F1" w:rsidTr="00A57C6A">
        <w:tc>
          <w:tcPr>
            <w:tcW w:w="2808" w:type="dxa"/>
          </w:tcPr>
          <w:p w:rsidR="009A2313" w:rsidRPr="004341F1" w:rsidRDefault="009A2313" w:rsidP="009A2313">
            <w:pPr>
              <w:pStyle w:val="NoSpacing"/>
              <w:rPr>
                <w:rFonts w:asciiTheme="minorHAnsi" w:hAnsiTheme="minorHAnsi"/>
                <w:b/>
              </w:rPr>
            </w:pPr>
            <w:r w:rsidRPr="004341F1">
              <w:rPr>
                <w:rFonts w:asciiTheme="minorHAnsi" w:hAnsiTheme="minorHAnsi"/>
                <w:b/>
              </w:rPr>
              <w:t>80 de ani hora vie</w:t>
            </w:r>
            <w:r w:rsidRPr="004341F1">
              <w:rPr>
                <w:rFonts w:asciiTheme="minorHAnsi" w:hAnsiTheme="minorHAnsi" w:cs="Cambria Math"/>
                <w:b/>
              </w:rPr>
              <w:t>ț</w:t>
            </w:r>
            <w:r w:rsidRPr="004341F1">
              <w:rPr>
                <w:rFonts w:asciiTheme="minorHAnsi" w:hAnsiTheme="minorHAnsi"/>
                <w:b/>
              </w:rPr>
              <w:t>ii</w:t>
            </w:r>
          </w:p>
        </w:tc>
        <w:tc>
          <w:tcPr>
            <w:tcW w:w="1260"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9A2313" w:rsidRPr="004341F1" w:rsidRDefault="009A2313" w:rsidP="004F61C3">
            <w:pPr>
              <w:pStyle w:val="NoSpacing"/>
              <w:jc w:val="right"/>
              <w:rPr>
                <w:rFonts w:asciiTheme="minorHAnsi" w:eastAsia="Calibri" w:hAnsiTheme="minorHAnsi"/>
                <w:szCs w:val="24"/>
              </w:rPr>
            </w:pPr>
            <w:r w:rsidRPr="004341F1">
              <w:rPr>
                <w:rFonts w:asciiTheme="minorHAnsi" w:hAnsiTheme="minorHAnsi"/>
                <w:i/>
                <w:iCs/>
              </w:rPr>
              <w:t>octombrie</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9A2313" w:rsidRPr="004341F1" w:rsidRDefault="009A2313" w:rsidP="004F61C3">
            <w:pPr>
              <w:pStyle w:val="NoSpacing"/>
              <w:jc w:val="right"/>
              <w:rPr>
                <w:rFonts w:asciiTheme="minorHAnsi" w:hAnsiTheme="minorHAnsi"/>
              </w:rPr>
            </w:pPr>
            <w:r w:rsidRPr="004341F1">
              <w:rPr>
                <w:rFonts w:asciiTheme="minorHAnsi" w:hAnsiTheme="minorHAnsi"/>
              </w:rPr>
              <w:t>7547</w:t>
            </w:r>
            <w:r w:rsidR="009C008A" w:rsidRPr="004341F1">
              <w:rPr>
                <w:rFonts w:asciiTheme="minorHAnsi" w:hAnsiTheme="minorHAnsi"/>
              </w:rPr>
              <w:t>,</w:t>
            </w:r>
            <w:r w:rsidRPr="004341F1">
              <w:rPr>
                <w:rFonts w:asciiTheme="minorHAnsi" w:hAnsiTheme="minorHAnsi"/>
              </w:rPr>
              <w:t>40</w:t>
            </w:r>
          </w:p>
        </w:tc>
        <w:tc>
          <w:tcPr>
            <w:tcW w:w="1008" w:type="dxa"/>
          </w:tcPr>
          <w:p w:rsidR="009A2313" w:rsidRPr="004341F1" w:rsidRDefault="009A2313" w:rsidP="00F5290F">
            <w:pPr>
              <w:pStyle w:val="NoSpacing"/>
              <w:rPr>
                <w:rFonts w:asciiTheme="minorHAnsi" w:hAnsiTheme="minorHAnsi"/>
                <w:color w:val="C00000"/>
                <w:szCs w:val="24"/>
                <w:highlight w:val="yellow"/>
                <w:lang w:val="ro-RO"/>
              </w:rPr>
            </w:pPr>
          </w:p>
        </w:tc>
      </w:tr>
      <w:tr w:rsidR="004F61C3" w:rsidRPr="004341F1" w:rsidTr="004F61C3">
        <w:tc>
          <w:tcPr>
            <w:tcW w:w="28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lastRenderedPageBreak/>
              <w:t>1</w:t>
            </w:r>
          </w:p>
        </w:tc>
        <w:tc>
          <w:tcPr>
            <w:tcW w:w="1260"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98" w:type="dxa"/>
            <w:gridSpan w:val="2"/>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4</w:t>
            </w:r>
          </w:p>
        </w:tc>
        <w:tc>
          <w:tcPr>
            <w:tcW w:w="1433" w:type="dxa"/>
            <w:shd w:val="clear" w:color="auto" w:fill="FF9999"/>
          </w:tcPr>
          <w:p w:rsidR="004F61C3" w:rsidRPr="004341F1" w:rsidRDefault="004F61C3" w:rsidP="004F61C3">
            <w:pPr>
              <w:pStyle w:val="NoSpacing"/>
              <w:jc w:val="right"/>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4F61C3" w:rsidRPr="004341F1" w:rsidRDefault="004F61C3" w:rsidP="004F61C3">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9A2313" w:rsidRPr="004341F1" w:rsidTr="00A57C6A">
        <w:tc>
          <w:tcPr>
            <w:tcW w:w="2808" w:type="dxa"/>
          </w:tcPr>
          <w:p w:rsidR="009A2313" w:rsidRPr="004341F1" w:rsidRDefault="009A2313" w:rsidP="009A2313">
            <w:pPr>
              <w:pStyle w:val="NoSpacing"/>
              <w:rPr>
                <w:rFonts w:asciiTheme="minorHAnsi" w:hAnsiTheme="minorHAnsi"/>
                <w:b/>
                <w:bCs/>
              </w:rPr>
            </w:pPr>
            <w:r w:rsidRPr="004341F1">
              <w:rPr>
                <w:rFonts w:asciiTheme="minorHAnsi" w:hAnsiTheme="minorHAnsi"/>
                <w:b/>
                <w:bCs/>
              </w:rPr>
              <w:t xml:space="preserve">Vutcani </w:t>
            </w:r>
            <w:r w:rsidRPr="004341F1">
              <w:rPr>
                <w:rFonts w:asciiTheme="minorHAnsi" w:hAnsiTheme="minorHAnsi"/>
              </w:rPr>
              <w:t xml:space="preserve">(4 numere), </w:t>
            </w:r>
          </w:p>
        </w:tc>
        <w:tc>
          <w:tcPr>
            <w:tcW w:w="1260"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9A2313" w:rsidRPr="004341F1" w:rsidRDefault="009A2313" w:rsidP="001B519B">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9A2313" w:rsidRPr="004341F1" w:rsidRDefault="009A2313" w:rsidP="004F61C3">
            <w:pPr>
              <w:pStyle w:val="NoSpacing"/>
              <w:jc w:val="right"/>
              <w:rPr>
                <w:rFonts w:asciiTheme="minorHAnsi" w:hAnsiTheme="minorHAnsi"/>
                <w:i/>
                <w:iCs/>
              </w:rPr>
            </w:pPr>
            <w:r w:rsidRPr="004341F1">
              <w:rPr>
                <w:rFonts w:asciiTheme="minorHAnsi" w:hAnsiTheme="minorHAnsi"/>
                <w:i/>
                <w:iCs/>
              </w:rPr>
              <w:t>martie-decembrie</w:t>
            </w:r>
          </w:p>
        </w:tc>
        <w:tc>
          <w:tcPr>
            <w:tcW w:w="1433" w:type="dxa"/>
          </w:tcPr>
          <w:p w:rsidR="009A2313" w:rsidRPr="004341F1" w:rsidRDefault="009A2313" w:rsidP="004F61C3">
            <w:pPr>
              <w:pStyle w:val="NoSpacing"/>
              <w:jc w:val="right"/>
              <w:rPr>
                <w:rFonts w:asciiTheme="minorHAnsi" w:hAnsiTheme="minorHAnsi"/>
              </w:rPr>
            </w:pPr>
            <w:r w:rsidRPr="004341F1">
              <w:rPr>
                <w:rFonts w:asciiTheme="minorHAnsi" w:hAnsiTheme="minorHAnsi"/>
              </w:rPr>
              <w:t>727</w:t>
            </w:r>
            <w:r w:rsidR="009C008A" w:rsidRPr="004341F1">
              <w:rPr>
                <w:rFonts w:asciiTheme="minorHAnsi" w:hAnsiTheme="minorHAnsi"/>
              </w:rPr>
              <w:t>,</w:t>
            </w:r>
            <w:r w:rsidRPr="004341F1">
              <w:rPr>
                <w:rFonts w:asciiTheme="minorHAnsi" w:hAnsiTheme="minorHAnsi"/>
              </w:rPr>
              <w:t>65</w:t>
            </w:r>
          </w:p>
        </w:tc>
        <w:tc>
          <w:tcPr>
            <w:tcW w:w="1008" w:type="dxa"/>
          </w:tcPr>
          <w:p w:rsidR="009A2313" w:rsidRPr="004341F1" w:rsidRDefault="009A2313"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9A2313">
            <w:pPr>
              <w:pStyle w:val="NoSpacing"/>
              <w:rPr>
                <w:rFonts w:asciiTheme="minorHAnsi" w:hAnsiTheme="minorHAnsi"/>
                <w:b/>
                <w:lang w:val="fr-FR"/>
              </w:rPr>
            </w:pPr>
            <w:r w:rsidRPr="004341F1">
              <w:rPr>
                <w:rFonts w:asciiTheme="minorHAnsi" w:hAnsiTheme="minorHAnsi"/>
                <w:lang w:val="fr-FR"/>
              </w:rPr>
              <w:t>Ion Iancu Lefter</w:t>
            </w:r>
            <w:r w:rsidRPr="004341F1">
              <w:rPr>
                <w:rFonts w:asciiTheme="minorHAnsi" w:hAnsiTheme="minorHAnsi"/>
                <w:b/>
                <w:bCs/>
                <w:lang w:val="fr-FR"/>
              </w:rPr>
              <w:t xml:space="preserve">- Ograda eternă(reprint), </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r w:rsidRPr="004341F1">
              <w:rPr>
                <w:rFonts w:asciiTheme="minorHAnsi" w:hAnsiTheme="minorHAnsi"/>
                <w:i/>
                <w:iCs/>
              </w:rPr>
              <w:t>decembrie</w:t>
            </w: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1B519B" w:rsidRPr="004341F1" w:rsidRDefault="001B519B" w:rsidP="004F61C3">
            <w:pPr>
              <w:pStyle w:val="NoSpacing"/>
              <w:jc w:val="right"/>
              <w:rPr>
                <w:rFonts w:asciiTheme="minorHAnsi" w:hAnsiTheme="minorHAnsi"/>
              </w:rPr>
            </w:pPr>
            <w:r w:rsidRPr="004341F1">
              <w:rPr>
                <w:rFonts w:asciiTheme="minorHAnsi" w:hAnsiTheme="minorHAnsi"/>
              </w:rPr>
              <w:t>420</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9A2313">
            <w:pPr>
              <w:pStyle w:val="NoSpacing"/>
              <w:rPr>
                <w:rFonts w:asciiTheme="minorHAnsi" w:hAnsiTheme="minorHAnsi"/>
                <w:b/>
              </w:rPr>
            </w:pPr>
            <w:r w:rsidRPr="004341F1">
              <w:rPr>
                <w:rFonts w:asciiTheme="minorHAnsi" w:hAnsiTheme="minorHAnsi"/>
                <w:b/>
                <w:bCs/>
              </w:rPr>
              <w:t>7 etnii la Marea neagră</w:t>
            </w:r>
            <w:r w:rsidRPr="004341F1">
              <w:rPr>
                <w:rFonts w:asciiTheme="minorHAnsi" w:hAnsiTheme="minorHAnsi"/>
              </w:rPr>
              <w:t>(reprint)</w:t>
            </w:r>
            <w:r w:rsidRPr="004341F1">
              <w:rPr>
                <w:rFonts w:asciiTheme="minorHAnsi" w:hAnsiTheme="minorHAnsi"/>
                <w:b/>
                <w:bCs/>
              </w:rPr>
              <w:t xml:space="preserve">, </w:t>
            </w:r>
            <w:r w:rsidRPr="004341F1">
              <w:rPr>
                <w:rFonts w:asciiTheme="minorHAnsi" w:hAnsiTheme="minorHAnsi"/>
                <w:i/>
                <w:iCs/>
              </w:rPr>
              <w:t>decembrie</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1B519B" w:rsidRPr="004341F1" w:rsidRDefault="001B519B" w:rsidP="004F61C3">
            <w:pPr>
              <w:pStyle w:val="NoSpacing"/>
              <w:jc w:val="right"/>
              <w:rPr>
                <w:rFonts w:asciiTheme="minorHAnsi" w:hAnsiTheme="minorHAnsi"/>
              </w:rPr>
            </w:pPr>
            <w:r w:rsidRPr="004341F1">
              <w:rPr>
                <w:rFonts w:asciiTheme="minorHAnsi" w:hAnsiTheme="minorHAnsi"/>
              </w:rPr>
              <w:t>759</w:t>
            </w:r>
            <w:r w:rsidR="009C008A" w:rsidRPr="004341F1">
              <w:rPr>
                <w:rFonts w:asciiTheme="minorHAnsi" w:hAnsiTheme="minorHAnsi"/>
              </w:rPr>
              <w:t>,</w:t>
            </w:r>
            <w:r w:rsidRPr="004341F1">
              <w:rPr>
                <w:rFonts w:asciiTheme="minorHAnsi" w:hAnsiTheme="minorHAnsi"/>
              </w:rPr>
              <w:t>22</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9A2313">
            <w:pPr>
              <w:pStyle w:val="NoSpacing"/>
              <w:rPr>
                <w:rFonts w:asciiTheme="minorHAnsi" w:hAnsiTheme="minorHAnsi"/>
                <w:b/>
                <w:lang w:val="fr-FR"/>
              </w:rPr>
            </w:pPr>
            <w:r w:rsidRPr="004341F1">
              <w:rPr>
                <w:rFonts w:asciiTheme="minorHAnsi" w:hAnsiTheme="minorHAnsi"/>
                <w:lang w:val="fr-FR"/>
              </w:rPr>
              <w:t xml:space="preserve">Daniel Grosu- </w:t>
            </w:r>
            <w:r w:rsidRPr="004341F1">
              <w:rPr>
                <w:rFonts w:asciiTheme="minorHAnsi" w:hAnsiTheme="minorHAnsi"/>
                <w:b/>
                <w:bCs/>
                <w:lang w:val="fr-FR"/>
              </w:rPr>
              <w:t>Dincolo de via</w:t>
            </w:r>
            <w:r w:rsidRPr="004341F1">
              <w:rPr>
                <w:rFonts w:asciiTheme="minorHAnsi" w:hAnsiTheme="minorHAnsi" w:cs="Cambria Math"/>
                <w:b/>
                <w:bCs/>
                <w:lang w:val="fr-FR"/>
              </w:rPr>
              <w:t>ț</w:t>
            </w:r>
            <w:r w:rsidRPr="004341F1">
              <w:rPr>
                <w:rFonts w:asciiTheme="minorHAnsi" w:hAnsiTheme="minorHAnsi"/>
                <w:i/>
                <w:iCs/>
                <w:lang w:val="fr-FR"/>
              </w:rPr>
              <w:t>ă, decembrie</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1B519B" w:rsidRPr="004341F1" w:rsidRDefault="001B519B" w:rsidP="004F61C3">
            <w:pPr>
              <w:pStyle w:val="NoSpacing"/>
              <w:jc w:val="right"/>
              <w:rPr>
                <w:rFonts w:asciiTheme="minorHAnsi" w:hAnsiTheme="minorHAnsi"/>
              </w:rPr>
            </w:pPr>
            <w:r w:rsidRPr="004341F1">
              <w:rPr>
                <w:rFonts w:asciiTheme="minorHAnsi" w:hAnsiTheme="minorHAnsi"/>
              </w:rPr>
              <w:t>1612</w:t>
            </w:r>
            <w:r w:rsidR="009C008A" w:rsidRPr="004341F1">
              <w:rPr>
                <w:rFonts w:asciiTheme="minorHAnsi" w:hAnsiTheme="minorHAnsi"/>
              </w:rPr>
              <w:t>,</w:t>
            </w:r>
            <w:r w:rsidRPr="004341F1">
              <w:rPr>
                <w:rFonts w:asciiTheme="minorHAnsi" w:hAnsiTheme="minorHAnsi"/>
              </w:rPr>
              <w:t>80</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9A2313">
            <w:pPr>
              <w:pStyle w:val="NoSpacing"/>
              <w:rPr>
                <w:rFonts w:asciiTheme="minorHAnsi" w:hAnsiTheme="minorHAnsi"/>
                <w:b/>
              </w:rPr>
            </w:pPr>
            <w:r w:rsidRPr="004341F1">
              <w:rPr>
                <w:rFonts w:asciiTheme="minorHAnsi" w:hAnsiTheme="minorHAnsi"/>
              </w:rPr>
              <w:t xml:space="preserve">Leonard Ciureanu- </w:t>
            </w:r>
            <w:r w:rsidRPr="004341F1">
              <w:rPr>
                <w:rFonts w:asciiTheme="minorHAnsi" w:hAnsiTheme="minorHAnsi"/>
                <w:b/>
                <w:bCs/>
              </w:rPr>
              <w:t xml:space="preserve">Mi-e inima o floare albastră, </w:t>
            </w:r>
            <w:r w:rsidRPr="004341F1">
              <w:rPr>
                <w:rFonts w:asciiTheme="minorHAnsi" w:hAnsiTheme="minorHAnsi"/>
                <w:i/>
                <w:iCs/>
              </w:rPr>
              <w:t>decembrie</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p>
        </w:tc>
        <w:tc>
          <w:tcPr>
            <w:tcW w:w="1433" w:type="dxa"/>
          </w:tcPr>
          <w:p w:rsidR="009C008A" w:rsidRPr="004341F1" w:rsidRDefault="009C008A" w:rsidP="004F61C3">
            <w:pPr>
              <w:jc w:val="right"/>
              <w:rPr>
                <w:rFonts w:asciiTheme="minorHAnsi" w:hAnsiTheme="minorHAnsi"/>
              </w:rPr>
            </w:pPr>
            <w:r w:rsidRPr="004341F1">
              <w:rPr>
                <w:rFonts w:asciiTheme="minorHAnsi" w:hAnsiTheme="minorHAnsi"/>
              </w:rPr>
              <w:t>0/</w:t>
            </w:r>
          </w:p>
          <w:p w:rsidR="001B519B" w:rsidRPr="004341F1" w:rsidRDefault="001B519B" w:rsidP="004F61C3">
            <w:pPr>
              <w:jc w:val="right"/>
              <w:rPr>
                <w:rFonts w:asciiTheme="minorHAnsi" w:hAnsiTheme="minorHAnsi"/>
              </w:rPr>
            </w:pPr>
            <w:r w:rsidRPr="004341F1">
              <w:rPr>
                <w:rFonts w:asciiTheme="minorHAnsi" w:hAnsiTheme="minorHAnsi"/>
              </w:rPr>
              <w:t>691</w:t>
            </w:r>
            <w:r w:rsidR="009C008A" w:rsidRPr="004341F1">
              <w:rPr>
                <w:rFonts w:asciiTheme="minorHAnsi" w:hAnsiTheme="minorHAnsi"/>
              </w:rPr>
              <w:t>,</w:t>
            </w:r>
            <w:r w:rsidRPr="004341F1">
              <w:rPr>
                <w:rFonts w:asciiTheme="minorHAnsi" w:hAnsiTheme="minorHAnsi"/>
              </w:rPr>
              <w:t>43</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1B519B">
            <w:pPr>
              <w:pStyle w:val="NoSpacing"/>
              <w:rPr>
                <w:rFonts w:asciiTheme="minorHAnsi" w:hAnsiTheme="minorHAnsi"/>
                <w:b/>
              </w:rPr>
            </w:pPr>
            <w:r w:rsidRPr="004341F1">
              <w:rPr>
                <w:rFonts w:asciiTheme="minorHAnsi" w:hAnsiTheme="minorHAnsi"/>
              </w:rPr>
              <w:t>Paula Iacob- Catalog pictură naivă(reprint edi</w:t>
            </w:r>
            <w:r w:rsidRPr="004341F1">
              <w:rPr>
                <w:rFonts w:asciiTheme="minorHAnsi" w:hAnsiTheme="minorHAnsi" w:cs="Cambria Math"/>
              </w:rPr>
              <w:t>ț</w:t>
            </w:r>
            <w:r w:rsidRPr="004341F1">
              <w:rPr>
                <w:rFonts w:asciiTheme="minorHAnsi" w:hAnsiTheme="minorHAnsi"/>
              </w:rPr>
              <w:t xml:space="preserve">ia 2010), </w:t>
            </w:r>
            <w:r w:rsidRPr="004341F1">
              <w:rPr>
                <w:rFonts w:asciiTheme="minorHAnsi" w:hAnsiTheme="minorHAnsi"/>
                <w:i/>
                <w:iCs/>
              </w:rPr>
              <w:t>decembrie</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0/</w:t>
            </w:r>
          </w:p>
          <w:p w:rsidR="001B519B" w:rsidRPr="004341F1" w:rsidRDefault="001B519B" w:rsidP="004F61C3">
            <w:pPr>
              <w:pStyle w:val="NoSpacing"/>
              <w:jc w:val="right"/>
              <w:rPr>
                <w:rFonts w:asciiTheme="minorHAnsi" w:hAnsiTheme="minorHAnsi"/>
              </w:rPr>
            </w:pPr>
            <w:r w:rsidRPr="004341F1">
              <w:rPr>
                <w:rFonts w:asciiTheme="minorHAnsi" w:hAnsiTheme="minorHAnsi"/>
              </w:rPr>
              <w:t>2182</w:t>
            </w:r>
            <w:r w:rsidR="009C008A" w:rsidRPr="004341F1">
              <w:rPr>
                <w:rFonts w:asciiTheme="minorHAnsi" w:hAnsiTheme="minorHAnsi"/>
              </w:rPr>
              <w:t>,</w:t>
            </w:r>
            <w:r w:rsidRPr="004341F1">
              <w:rPr>
                <w:rFonts w:asciiTheme="minorHAnsi" w:hAnsiTheme="minorHAnsi"/>
              </w:rPr>
              <w:t>95</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1B519B">
            <w:pPr>
              <w:pStyle w:val="NoSpacing"/>
              <w:rPr>
                <w:rFonts w:asciiTheme="minorHAnsi" w:hAnsiTheme="minorHAnsi"/>
                <w:b/>
                <w:bCs/>
              </w:rPr>
            </w:pPr>
            <w:r w:rsidRPr="004341F1">
              <w:rPr>
                <w:rFonts w:asciiTheme="minorHAnsi" w:hAnsiTheme="minorHAnsi"/>
              </w:rPr>
              <w:t>Lucian Lefter</w:t>
            </w:r>
            <w:r w:rsidRPr="004341F1">
              <w:rPr>
                <w:rFonts w:asciiTheme="minorHAnsi" w:hAnsiTheme="minorHAnsi"/>
                <w:b/>
                <w:bCs/>
              </w:rPr>
              <w:t xml:space="preserve">- Satul Vasluian(album), </w:t>
            </w:r>
            <w:r w:rsidRPr="004341F1">
              <w:rPr>
                <w:rFonts w:asciiTheme="minorHAnsi" w:hAnsiTheme="minorHAnsi"/>
                <w:i/>
                <w:iCs/>
              </w:rPr>
              <w:t>decembrie</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20000/</w:t>
            </w:r>
          </w:p>
          <w:p w:rsidR="001B519B" w:rsidRPr="004341F1" w:rsidRDefault="009C008A" w:rsidP="004F61C3">
            <w:pPr>
              <w:pStyle w:val="NoSpacing"/>
              <w:jc w:val="right"/>
              <w:rPr>
                <w:rFonts w:asciiTheme="minorHAnsi" w:hAnsiTheme="minorHAnsi"/>
              </w:rPr>
            </w:pPr>
            <w:r w:rsidRPr="004341F1">
              <w:rPr>
                <w:rFonts w:asciiTheme="minorHAnsi" w:hAnsiTheme="minorHAnsi"/>
              </w:rPr>
              <w:t>39140,</w:t>
            </w:r>
            <w:r w:rsidR="001B519B" w:rsidRPr="004341F1">
              <w:rPr>
                <w:rFonts w:asciiTheme="minorHAnsi" w:hAnsiTheme="minorHAnsi"/>
              </w:rPr>
              <w:t>50</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1B519B">
            <w:pPr>
              <w:pStyle w:val="NoSpacing"/>
              <w:rPr>
                <w:rFonts w:asciiTheme="minorHAnsi" w:hAnsiTheme="minorHAnsi"/>
                <w:b/>
                <w:bCs/>
                <w:lang w:val="fr-FR"/>
              </w:rPr>
            </w:pPr>
            <w:r w:rsidRPr="004341F1">
              <w:rPr>
                <w:rFonts w:asciiTheme="minorHAnsi" w:hAnsiTheme="minorHAnsi"/>
                <w:b/>
                <w:bCs/>
                <w:lang w:val="fr-FR"/>
              </w:rPr>
              <w:t>Est</w:t>
            </w:r>
            <w:r w:rsidRPr="004341F1">
              <w:rPr>
                <w:rFonts w:asciiTheme="minorHAnsi" w:hAnsiTheme="minorHAnsi"/>
                <w:lang w:val="fr-FR"/>
              </w:rPr>
              <w:t xml:space="preserve">(1 număr), revistă de cultură a </w:t>
            </w:r>
            <w:r w:rsidR="00C64AC8">
              <w:rPr>
                <w:rFonts w:asciiTheme="minorHAnsi" w:hAnsiTheme="minorHAnsi"/>
                <w:lang w:val="fr-FR"/>
              </w:rPr>
              <w:t>C.J.C.P.C.T.</w:t>
            </w:r>
            <w:r w:rsidRPr="004341F1">
              <w:rPr>
                <w:rFonts w:asciiTheme="minorHAnsi" w:hAnsiTheme="minorHAnsi"/>
                <w:lang w:val="fr-FR"/>
              </w:rPr>
              <w:t xml:space="preserve"> Vaslui, </w:t>
            </w:r>
            <w:r w:rsidRPr="004341F1">
              <w:rPr>
                <w:rFonts w:asciiTheme="minorHAnsi" w:hAnsiTheme="minorHAnsi"/>
                <w:i/>
                <w:iCs/>
                <w:lang w:val="fr-FR"/>
              </w:rPr>
              <w:t>decembrie</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5000/</w:t>
            </w:r>
          </w:p>
          <w:p w:rsidR="001B519B" w:rsidRPr="004341F1" w:rsidRDefault="009C008A" w:rsidP="004F61C3">
            <w:pPr>
              <w:pStyle w:val="NoSpacing"/>
              <w:jc w:val="right"/>
              <w:rPr>
                <w:rFonts w:asciiTheme="minorHAnsi" w:hAnsiTheme="minorHAnsi"/>
              </w:rPr>
            </w:pPr>
            <w:r w:rsidRPr="004341F1">
              <w:rPr>
                <w:rFonts w:asciiTheme="minorHAnsi" w:hAnsiTheme="minorHAnsi"/>
              </w:rPr>
              <w:t>2520</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1B519B" w:rsidRPr="004341F1" w:rsidTr="00A57C6A">
        <w:tc>
          <w:tcPr>
            <w:tcW w:w="2808" w:type="dxa"/>
          </w:tcPr>
          <w:p w:rsidR="001B519B" w:rsidRPr="004341F1" w:rsidRDefault="001B519B" w:rsidP="001B519B">
            <w:pPr>
              <w:pStyle w:val="NoSpacing"/>
              <w:rPr>
                <w:rFonts w:asciiTheme="minorHAnsi" w:hAnsiTheme="minorHAnsi"/>
                <w:b/>
                <w:bCs/>
              </w:rPr>
            </w:pPr>
            <w:r w:rsidRPr="004341F1">
              <w:rPr>
                <w:rFonts w:asciiTheme="minorHAnsi" w:hAnsiTheme="minorHAnsi"/>
                <w:b/>
                <w:bCs/>
              </w:rPr>
              <w:t xml:space="preserve">Elanul, </w:t>
            </w:r>
            <w:r w:rsidRPr="004341F1">
              <w:rPr>
                <w:rFonts w:asciiTheme="minorHAnsi" w:hAnsiTheme="minorHAnsi"/>
              </w:rPr>
              <w:t xml:space="preserve">revistă editată de Academia rurală „Elanul”, Giurcani (12 numere), </w:t>
            </w:r>
            <w:r w:rsidRPr="004341F1">
              <w:rPr>
                <w:rFonts w:asciiTheme="minorHAnsi" w:hAnsiTheme="minorHAnsi"/>
                <w:i/>
                <w:iCs/>
              </w:rPr>
              <w:t>tot anul</w:t>
            </w:r>
          </w:p>
        </w:tc>
        <w:tc>
          <w:tcPr>
            <w:tcW w:w="1260"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Atins</w:t>
            </w:r>
          </w:p>
        </w:tc>
        <w:tc>
          <w:tcPr>
            <w:tcW w:w="1569" w:type="dxa"/>
          </w:tcPr>
          <w:p w:rsidR="001B519B" w:rsidRPr="004341F1" w:rsidRDefault="001B519B" w:rsidP="00381F60">
            <w:pPr>
              <w:pStyle w:val="NoSpacing"/>
              <w:jc w:val="center"/>
              <w:rPr>
                <w:rFonts w:asciiTheme="minorHAnsi" w:hAnsiTheme="minorHAnsi"/>
                <w:szCs w:val="24"/>
                <w:lang w:val="ro-RO"/>
              </w:rPr>
            </w:pPr>
            <w:r w:rsidRPr="004341F1">
              <w:rPr>
                <w:rFonts w:asciiTheme="minorHAnsi" w:hAnsiTheme="minorHAnsi"/>
                <w:szCs w:val="24"/>
                <w:lang w:val="ro-RO"/>
              </w:rPr>
              <w:t>Realizat</w:t>
            </w:r>
          </w:p>
        </w:tc>
        <w:tc>
          <w:tcPr>
            <w:tcW w:w="1498" w:type="dxa"/>
            <w:gridSpan w:val="2"/>
          </w:tcPr>
          <w:p w:rsidR="001B519B" w:rsidRPr="004341F1" w:rsidRDefault="001B519B" w:rsidP="004F61C3">
            <w:pPr>
              <w:pStyle w:val="NoSpacing"/>
              <w:jc w:val="right"/>
              <w:rPr>
                <w:rFonts w:asciiTheme="minorHAnsi" w:hAnsiTheme="minorHAnsi"/>
                <w:i/>
                <w:iCs/>
              </w:rPr>
            </w:pPr>
          </w:p>
        </w:tc>
        <w:tc>
          <w:tcPr>
            <w:tcW w:w="1433" w:type="dxa"/>
          </w:tcPr>
          <w:p w:rsidR="009C008A" w:rsidRPr="004341F1" w:rsidRDefault="009C008A" w:rsidP="004F61C3">
            <w:pPr>
              <w:pStyle w:val="NoSpacing"/>
              <w:jc w:val="right"/>
              <w:rPr>
                <w:rFonts w:asciiTheme="minorHAnsi" w:hAnsiTheme="minorHAnsi"/>
              </w:rPr>
            </w:pPr>
            <w:r w:rsidRPr="004341F1">
              <w:rPr>
                <w:rFonts w:asciiTheme="minorHAnsi" w:hAnsiTheme="minorHAnsi"/>
              </w:rPr>
              <w:t>5000/</w:t>
            </w:r>
          </w:p>
          <w:p w:rsidR="001B519B" w:rsidRPr="004341F1" w:rsidRDefault="009C008A" w:rsidP="004F61C3">
            <w:pPr>
              <w:pStyle w:val="NoSpacing"/>
              <w:jc w:val="right"/>
              <w:rPr>
                <w:rFonts w:asciiTheme="minorHAnsi" w:hAnsiTheme="minorHAnsi"/>
              </w:rPr>
            </w:pPr>
            <w:r w:rsidRPr="004341F1">
              <w:rPr>
                <w:rFonts w:asciiTheme="minorHAnsi" w:hAnsiTheme="minorHAnsi"/>
              </w:rPr>
              <w:t>5835,</w:t>
            </w:r>
            <w:r w:rsidR="001B519B" w:rsidRPr="004341F1">
              <w:rPr>
                <w:rFonts w:asciiTheme="minorHAnsi" w:hAnsiTheme="minorHAnsi"/>
              </w:rPr>
              <w:t>20</w:t>
            </w:r>
          </w:p>
        </w:tc>
        <w:tc>
          <w:tcPr>
            <w:tcW w:w="1008" w:type="dxa"/>
          </w:tcPr>
          <w:p w:rsidR="001B519B" w:rsidRPr="004341F1" w:rsidRDefault="001B519B" w:rsidP="00F5290F">
            <w:pPr>
              <w:pStyle w:val="NoSpacing"/>
              <w:rPr>
                <w:rFonts w:asciiTheme="minorHAnsi" w:hAnsiTheme="minorHAnsi"/>
                <w:color w:val="C00000"/>
                <w:szCs w:val="24"/>
                <w:highlight w:val="yellow"/>
                <w:lang w:val="ro-RO"/>
              </w:rPr>
            </w:pPr>
          </w:p>
        </w:tc>
      </w:tr>
      <w:tr w:rsidR="009A2313" w:rsidRPr="004341F1" w:rsidTr="00F5290F">
        <w:tc>
          <w:tcPr>
            <w:tcW w:w="9576" w:type="dxa"/>
            <w:gridSpan w:val="7"/>
          </w:tcPr>
          <w:p w:rsidR="009A2313" w:rsidRPr="004341F1" w:rsidRDefault="009A2313" w:rsidP="004F61C3">
            <w:pPr>
              <w:pStyle w:val="NoSpacing"/>
              <w:jc w:val="right"/>
              <w:rPr>
                <w:rFonts w:asciiTheme="minorHAnsi" w:hAnsiTheme="minorHAnsi"/>
                <w:b/>
                <w:highlight w:val="yellow"/>
                <w:lang w:val="ro-RO"/>
              </w:rPr>
            </w:pPr>
          </w:p>
          <w:p w:rsidR="009A2313" w:rsidRPr="004341F1" w:rsidRDefault="009A2313" w:rsidP="004F61C3">
            <w:pPr>
              <w:pStyle w:val="NoSpacing"/>
              <w:jc w:val="right"/>
              <w:rPr>
                <w:rFonts w:asciiTheme="minorHAnsi" w:hAnsiTheme="minorHAnsi"/>
                <w:b/>
                <w:highlight w:val="yellow"/>
              </w:rPr>
            </w:pPr>
            <w:r w:rsidRPr="004341F1">
              <w:rPr>
                <w:rFonts w:asciiTheme="minorHAnsi" w:hAnsiTheme="minorHAnsi"/>
                <w:b/>
                <w:lang w:val="ro-RO"/>
              </w:rPr>
              <w:t xml:space="preserve">C. </w:t>
            </w:r>
            <w:r w:rsidRPr="004341F1">
              <w:rPr>
                <w:rFonts w:asciiTheme="minorHAnsi" w:hAnsiTheme="minorHAnsi"/>
                <w:b/>
                <w:bCs/>
              </w:rPr>
              <w:t>Coordonarea şi monitorizarea  activităţilor căminelor culturale caselor de cultură şi centrelor culturale</w:t>
            </w:r>
          </w:p>
        </w:tc>
      </w:tr>
      <w:tr w:rsidR="009A2313" w:rsidRPr="004341F1" w:rsidTr="00F5290F">
        <w:tc>
          <w:tcPr>
            <w:tcW w:w="2808" w:type="dxa"/>
          </w:tcPr>
          <w:p w:rsidR="009A2313" w:rsidRPr="002472AA" w:rsidRDefault="009A2313" w:rsidP="00FF52A9">
            <w:pPr>
              <w:pStyle w:val="NoSpacing"/>
              <w:rPr>
                <w:rFonts w:asciiTheme="minorHAnsi" w:hAnsiTheme="minorHAnsi"/>
                <w:szCs w:val="24"/>
              </w:rPr>
            </w:pPr>
            <w:r w:rsidRPr="002472AA">
              <w:rPr>
                <w:rFonts w:asciiTheme="minorHAnsi" w:hAnsiTheme="minorHAnsi"/>
                <w:szCs w:val="24"/>
              </w:rPr>
              <w:t>Acordarea de sprijin calificat în vederea întocmirii dosarelor pentru accesarea de fonduri guvernamentale</w:t>
            </w:r>
          </w:p>
        </w:tc>
        <w:tc>
          <w:tcPr>
            <w:tcW w:w="1260" w:type="dxa"/>
          </w:tcPr>
          <w:p w:rsidR="009A2313" w:rsidRPr="002472AA" w:rsidRDefault="009A2313" w:rsidP="00F5290F">
            <w:pPr>
              <w:pStyle w:val="NoSpacing"/>
              <w:jc w:val="center"/>
              <w:rPr>
                <w:rFonts w:asciiTheme="minorHAnsi" w:hAnsiTheme="minorHAnsi"/>
                <w:szCs w:val="24"/>
                <w:lang w:val="ro-RO"/>
              </w:rPr>
            </w:pPr>
          </w:p>
          <w:p w:rsidR="009A2313" w:rsidRPr="002472AA" w:rsidRDefault="009A2313" w:rsidP="00F5290F">
            <w:pPr>
              <w:pStyle w:val="NoSpacing"/>
              <w:jc w:val="center"/>
              <w:rPr>
                <w:rFonts w:asciiTheme="minorHAnsi" w:hAnsiTheme="minorHAnsi"/>
                <w:szCs w:val="24"/>
                <w:lang w:val="ro-RO"/>
              </w:rPr>
            </w:pPr>
            <w:r w:rsidRPr="002472AA">
              <w:rPr>
                <w:rFonts w:asciiTheme="minorHAnsi" w:hAnsiTheme="minorHAnsi"/>
                <w:szCs w:val="24"/>
                <w:lang w:val="ro-RO"/>
              </w:rPr>
              <w:t xml:space="preserve">Atins </w:t>
            </w:r>
          </w:p>
        </w:tc>
        <w:tc>
          <w:tcPr>
            <w:tcW w:w="1569" w:type="dxa"/>
          </w:tcPr>
          <w:p w:rsidR="009A2313" w:rsidRPr="002472AA" w:rsidRDefault="009A2313" w:rsidP="00F5290F">
            <w:pPr>
              <w:pStyle w:val="NoSpacing"/>
              <w:jc w:val="center"/>
              <w:rPr>
                <w:rFonts w:asciiTheme="minorHAnsi" w:hAnsiTheme="minorHAnsi"/>
                <w:szCs w:val="24"/>
                <w:lang w:val="ro-RO"/>
              </w:rPr>
            </w:pPr>
          </w:p>
          <w:p w:rsidR="009A2313" w:rsidRPr="002472AA" w:rsidRDefault="009A2313" w:rsidP="00F5290F">
            <w:pPr>
              <w:pStyle w:val="NoSpacing"/>
              <w:jc w:val="center"/>
              <w:rPr>
                <w:rFonts w:asciiTheme="minorHAnsi" w:hAnsiTheme="minorHAnsi"/>
                <w:szCs w:val="24"/>
                <w:lang w:val="ro-RO"/>
              </w:rPr>
            </w:pPr>
            <w:r w:rsidRPr="002472AA">
              <w:rPr>
                <w:rFonts w:asciiTheme="minorHAnsi" w:hAnsiTheme="minorHAnsi"/>
                <w:szCs w:val="24"/>
                <w:lang w:val="ro-RO"/>
              </w:rPr>
              <w:t>Realizat</w:t>
            </w:r>
          </w:p>
          <w:p w:rsidR="009A2313" w:rsidRPr="002472AA" w:rsidRDefault="009A2313" w:rsidP="00F5290F">
            <w:pPr>
              <w:pStyle w:val="NoSpacing"/>
              <w:jc w:val="center"/>
              <w:rPr>
                <w:rFonts w:asciiTheme="minorHAnsi" w:hAnsiTheme="minorHAnsi"/>
                <w:szCs w:val="24"/>
                <w:lang w:val="ro-RO"/>
              </w:rPr>
            </w:pPr>
          </w:p>
        </w:tc>
        <w:tc>
          <w:tcPr>
            <w:tcW w:w="1401" w:type="dxa"/>
          </w:tcPr>
          <w:p w:rsidR="009A2313" w:rsidRPr="002472AA" w:rsidRDefault="009A2313" w:rsidP="004F61C3">
            <w:pPr>
              <w:pStyle w:val="NoSpacing"/>
              <w:jc w:val="right"/>
              <w:rPr>
                <w:rFonts w:asciiTheme="minorHAnsi" w:hAnsiTheme="minorHAnsi"/>
                <w:szCs w:val="24"/>
              </w:rPr>
            </w:pPr>
            <w:r w:rsidRPr="002472AA">
              <w:rPr>
                <w:rFonts w:asciiTheme="minorHAnsi" w:hAnsiTheme="minorHAnsi"/>
                <w:szCs w:val="24"/>
              </w:rPr>
              <w:t>ianuarie - decembrie</w:t>
            </w:r>
          </w:p>
        </w:tc>
        <w:tc>
          <w:tcPr>
            <w:tcW w:w="1530" w:type="dxa"/>
            <w:gridSpan w:val="2"/>
          </w:tcPr>
          <w:p w:rsidR="009A2313" w:rsidRPr="002472AA" w:rsidRDefault="009A2313" w:rsidP="004F61C3">
            <w:pPr>
              <w:pStyle w:val="NoSpacing"/>
              <w:jc w:val="right"/>
              <w:rPr>
                <w:rFonts w:asciiTheme="minorHAnsi" w:hAnsiTheme="minorHAnsi"/>
                <w:szCs w:val="24"/>
              </w:rPr>
            </w:pPr>
            <w:r w:rsidRPr="002472AA">
              <w:rPr>
                <w:rFonts w:asciiTheme="minorHAnsi" w:hAnsiTheme="minorHAnsi"/>
                <w:szCs w:val="24"/>
              </w:rPr>
              <w:t> </w:t>
            </w:r>
          </w:p>
        </w:tc>
        <w:tc>
          <w:tcPr>
            <w:tcW w:w="1008" w:type="dxa"/>
          </w:tcPr>
          <w:p w:rsidR="009A2313" w:rsidRPr="002472AA" w:rsidRDefault="009A2313" w:rsidP="00F5290F">
            <w:pPr>
              <w:pStyle w:val="NoSpacing"/>
              <w:jc w:val="center"/>
              <w:rPr>
                <w:rFonts w:asciiTheme="minorHAnsi" w:hAnsiTheme="minorHAnsi"/>
                <w:color w:val="C00000"/>
                <w:szCs w:val="24"/>
                <w:highlight w:val="yellow"/>
                <w:lang w:val="ro-RO"/>
              </w:rPr>
            </w:pPr>
          </w:p>
        </w:tc>
      </w:tr>
      <w:tr w:rsidR="009A2313" w:rsidRPr="004341F1" w:rsidTr="00F5290F">
        <w:tc>
          <w:tcPr>
            <w:tcW w:w="2808" w:type="dxa"/>
          </w:tcPr>
          <w:p w:rsidR="009A2313" w:rsidRPr="002472AA" w:rsidRDefault="009A2313" w:rsidP="002472AA">
            <w:pPr>
              <w:pStyle w:val="NoSpacing"/>
              <w:rPr>
                <w:rFonts w:asciiTheme="minorHAnsi" w:hAnsiTheme="minorHAnsi"/>
                <w:szCs w:val="24"/>
                <w:lang w:val="fr-FR"/>
              </w:rPr>
            </w:pPr>
            <w:r w:rsidRPr="002472AA">
              <w:rPr>
                <w:rFonts w:asciiTheme="minorHAnsi" w:hAnsiTheme="minorHAnsi"/>
                <w:szCs w:val="24"/>
                <w:lang w:val="fr-FR"/>
              </w:rPr>
              <w:t>Participarea în comisiile de evaluare a candidaţilor la funcţia de director (cămin</w:t>
            </w:r>
            <w:r w:rsidR="002472AA">
              <w:rPr>
                <w:rFonts w:asciiTheme="minorHAnsi" w:hAnsiTheme="minorHAnsi"/>
                <w:szCs w:val="24"/>
                <w:lang w:val="fr-FR"/>
              </w:rPr>
              <w:t>/centru</w:t>
            </w:r>
            <w:r w:rsidRPr="002472AA">
              <w:rPr>
                <w:rFonts w:asciiTheme="minorHAnsi" w:hAnsiTheme="minorHAnsi"/>
                <w:szCs w:val="24"/>
                <w:lang w:val="fr-FR"/>
              </w:rPr>
              <w:t xml:space="preserve"> </w:t>
            </w:r>
            <w:r w:rsidR="002472AA">
              <w:rPr>
                <w:rFonts w:asciiTheme="minorHAnsi" w:hAnsiTheme="minorHAnsi"/>
                <w:szCs w:val="24"/>
                <w:lang w:val="fr-FR"/>
              </w:rPr>
              <w:t>cultural)</w:t>
            </w:r>
          </w:p>
        </w:tc>
        <w:tc>
          <w:tcPr>
            <w:tcW w:w="1260" w:type="dxa"/>
          </w:tcPr>
          <w:p w:rsidR="009A2313" w:rsidRPr="002472AA" w:rsidRDefault="009A2313" w:rsidP="004D1418">
            <w:pPr>
              <w:pStyle w:val="NoSpacing"/>
              <w:jc w:val="center"/>
              <w:rPr>
                <w:rFonts w:asciiTheme="minorHAnsi" w:hAnsiTheme="minorHAnsi"/>
                <w:szCs w:val="24"/>
                <w:lang w:val="ro-RO"/>
              </w:rPr>
            </w:pPr>
          </w:p>
          <w:p w:rsidR="009A2313" w:rsidRPr="002472AA" w:rsidRDefault="009A2313" w:rsidP="004D1418">
            <w:pPr>
              <w:pStyle w:val="NoSpacing"/>
              <w:jc w:val="center"/>
              <w:rPr>
                <w:rFonts w:asciiTheme="minorHAnsi" w:hAnsiTheme="minorHAnsi"/>
                <w:szCs w:val="24"/>
                <w:lang w:val="ro-RO"/>
              </w:rPr>
            </w:pPr>
            <w:r w:rsidRPr="002472AA">
              <w:rPr>
                <w:rFonts w:asciiTheme="minorHAnsi" w:hAnsiTheme="minorHAnsi"/>
                <w:szCs w:val="24"/>
                <w:lang w:val="ro-RO"/>
              </w:rPr>
              <w:t>Atins</w:t>
            </w:r>
          </w:p>
        </w:tc>
        <w:tc>
          <w:tcPr>
            <w:tcW w:w="1569" w:type="dxa"/>
          </w:tcPr>
          <w:p w:rsidR="009A2313" w:rsidRPr="002472AA" w:rsidRDefault="009A2313" w:rsidP="004D1418">
            <w:pPr>
              <w:pStyle w:val="NoSpacing"/>
              <w:jc w:val="center"/>
              <w:rPr>
                <w:rFonts w:asciiTheme="minorHAnsi" w:hAnsiTheme="minorHAnsi"/>
                <w:szCs w:val="24"/>
                <w:lang w:val="ro-RO"/>
              </w:rPr>
            </w:pPr>
          </w:p>
          <w:p w:rsidR="009A2313" w:rsidRPr="002472AA" w:rsidRDefault="009A2313" w:rsidP="004D1418">
            <w:pPr>
              <w:pStyle w:val="NoSpacing"/>
              <w:jc w:val="center"/>
              <w:rPr>
                <w:rFonts w:asciiTheme="minorHAnsi" w:hAnsiTheme="minorHAnsi"/>
                <w:szCs w:val="24"/>
                <w:lang w:val="ro-RO"/>
              </w:rPr>
            </w:pPr>
            <w:r w:rsidRPr="002472AA">
              <w:rPr>
                <w:rFonts w:asciiTheme="minorHAnsi" w:hAnsiTheme="minorHAnsi"/>
                <w:szCs w:val="24"/>
                <w:lang w:val="ro-RO"/>
              </w:rPr>
              <w:t>Realizat</w:t>
            </w:r>
          </w:p>
        </w:tc>
        <w:tc>
          <w:tcPr>
            <w:tcW w:w="1401" w:type="dxa"/>
          </w:tcPr>
          <w:p w:rsidR="009A2313" w:rsidRPr="002472AA" w:rsidRDefault="009A2313" w:rsidP="004F61C3">
            <w:pPr>
              <w:pStyle w:val="NoSpacing"/>
              <w:jc w:val="right"/>
              <w:rPr>
                <w:rFonts w:asciiTheme="minorHAnsi" w:hAnsiTheme="minorHAnsi"/>
                <w:szCs w:val="24"/>
              </w:rPr>
            </w:pPr>
            <w:r w:rsidRPr="002472AA">
              <w:rPr>
                <w:rFonts w:asciiTheme="minorHAnsi" w:hAnsiTheme="minorHAnsi"/>
                <w:szCs w:val="24"/>
              </w:rPr>
              <w:t>ianuarie - decembrie</w:t>
            </w:r>
          </w:p>
        </w:tc>
        <w:tc>
          <w:tcPr>
            <w:tcW w:w="1530" w:type="dxa"/>
            <w:gridSpan w:val="2"/>
          </w:tcPr>
          <w:p w:rsidR="009A2313" w:rsidRPr="002472AA" w:rsidRDefault="009A2313" w:rsidP="004F61C3">
            <w:pPr>
              <w:pStyle w:val="NoSpacing"/>
              <w:jc w:val="right"/>
              <w:rPr>
                <w:rFonts w:asciiTheme="minorHAnsi" w:hAnsiTheme="minorHAnsi"/>
                <w:szCs w:val="24"/>
              </w:rPr>
            </w:pPr>
          </w:p>
        </w:tc>
        <w:tc>
          <w:tcPr>
            <w:tcW w:w="1008" w:type="dxa"/>
          </w:tcPr>
          <w:p w:rsidR="009A2313" w:rsidRPr="002472AA" w:rsidRDefault="009A2313" w:rsidP="00F5290F">
            <w:pPr>
              <w:pStyle w:val="NoSpacing"/>
              <w:jc w:val="center"/>
              <w:rPr>
                <w:rFonts w:asciiTheme="minorHAnsi" w:hAnsiTheme="minorHAnsi"/>
                <w:color w:val="C00000"/>
                <w:szCs w:val="24"/>
                <w:highlight w:val="yellow"/>
                <w:lang w:val="ro-RO"/>
              </w:rPr>
            </w:pPr>
          </w:p>
        </w:tc>
      </w:tr>
      <w:tr w:rsidR="009A2313" w:rsidRPr="004341F1" w:rsidTr="00F5290F">
        <w:tc>
          <w:tcPr>
            <w:tcW w:w="2808" w:type="dxa"/>
          </w:tcPr>
          <w:p w:rsidR="009A2313" w:rsidRPr="002472AA" w:rsidRDefault="009A2313" w:rsidP="002472AA">
            <w:pPr>
              <w:pStyle w:val="NoSpacing"/>
              <w:ind w:right="-130"/>
              <w:rPr>
                <w:rFonts w:asciiTheme="minorHAnsi" w:hAnsiTheme="minorHAnsi"/>
                <w:szCs w:val="24"/>
              </w:rPr>
            </w:pPr>
            <w:r w:rsidRPr="002472AA">
              <w:rPr>
                <w:rFonts w:asciiTheme="minorHAnsi" w:hAnsiTheme="minorHAnsi"/>
                <w:szCs w:val="24"/>
              </w:rPr>
              <w:t xml:space="preserve">Coordonare </w:t>
            </w:r>
            <w:r w:rsidRPr="002472AA">
              <w:rPr>
                <w:rFonts w:asciiTheme="minorHAnsi" w:hAnsiTheme="minorHAnsi" w:cs="Cambria Math"/>
                <w:szCs w:val="24"/>
              </w:rPr>
              <w:t>ș</w:t>
            </w:r>
            <w:r w:rsidRPr="002472AA">
              <w:rPr>
                <w:rFonts w:asciiTheme="minorHAnsi" w:hAnsiTheme="minorHAnsi"/>
                <w:szCs w:val="24"/>
              </w:rPr>
              <w:t>i deplasări metodice regulate în teri</w:t>
            </w:r>
            <w:r w:rsidR="002472AA">
              <w:rPr>
                <w:rFonts w:asciiTheme="minorHAnsi" w:hAnsiTheme="minorHAnsi"/>
                <w:szCs w:val="24"/>
              </w:rPr>
              <w:t>-</w:t>
            </w:r>
            <w:r w:rsidRPr="002472AA">
              <w:rPr>
                <w:rFonts w:asciiTheme="minorHAnsi" w:hAnsiTheme="minorHAnsi"/>
                <w:szCs w:val="24"/>
              </w:rPr>
              <w:t>toriu pentru activităţi de monitorizare a performan</w:t>
            </w:r>
            <w:r w:rsidR="002472AA">
              <w:rPr>
                <w:rFonts w:asciiTheme="minorHAnsi" w:hAnsiTheme="minorHAnsi"/>
                <w:szCs w:val="24"/>
              </w:rPr>
              <w:t xml:space="preserve">- </w:t>
            </w:r>
            <w:r w:rsidRPr="002472AA">
              <w:rPr>
                <w:rFonts w:asciiTheme="minorHAnsi" w:hAnsiTheme="minorHAnsi"/>
                <w:szCs w:val="24"/>
              </w:rPr>
              <w:t>ţelor aşezămintelor cultu</w:t>
            </w:r>
            <w:r w:rsidR="002472AA">
              <w:rPr>
                <w:rFonts w:asciiTheme="minorHAnsi" w:hAnsiTheme="minorHAnsi"/>
                <w:szCs w:val="24"/>
              </w:rPr>
              <w:t>-</w:t>
            </w:r>
            <w:r w:rsidRPr="002472AA">
              <w:rPr>
                <w:rFonts w:asciiTheme="minorHAnsi" w:hAnsiTheme="minorHAnsi"/>
                <w:szCs w:val="24"/>
              </w:rPr>
              <w:t>rale şi pentru acordarea de sprijin metodic conduce</w:t>
            </w:r>
            <w:r w:rsidR="002472AA">
              <w:rPr>
                <w:rFonts w:asciiTheme="minorHAnsi" w:hAnsiTheme="minorHAnsi"/>
                <w:szCs w:val="24"/>
              </w:rPr>
              <w:t>-</w:t>
            </w:r>
            <w:r w:rsidRPr="002472AA">
              <w:rPr>
                <w:rFonts w:asciiTheme="minorHAnsi" w:hAnsiTheme="minorHAnsi"/>
                <w:szCs w:val="24"/>
              </w:rPr>
              <w:t>rilor acestora</w:t>
            </w:r>
          </w:p>
        </w:tc>
        <w:tc>
          <w:tcPr>
            <w:tcW w:w="1260" w:type="dxa"/>
          </w:tcPr>
          <w:p w:rsidR="009A2313" w:rsidRPr="002472AA" w:rsidRDefault="009A2313" w:rsidP="004D1418">
            <w:pPr>
              <w:pStyle w:val="NoSpacing"/>
              <w:jc w:val="center"/>
              <w:rPr>
                <w:rFonts w:asciiTheme="minorHAnsi" w:hAnsiTheme="minorHAnsi"/>
                <w:szCs w:val="24"/>
                <w:lang w:val="ro-RO"/>
              </w:rPr>
            </w:pPr>
          </w:p>
          <w:p w:rsidR="009A2313" w:rsidRPr="002472AA" w:rsidRDefault="009A2313" w:rsidP="004D1418">
            <w:pPr>
              <w:pStyle w:val="NoSpacing"/>
              <w:jc w:val="center"/>
              <w:rPr>
                <w:rFonts w:asciiTheme="minorHAnsi" w:hAnsiTheme="minorHAnsi"/>
                <w:szCs w:val="24"/>
                <w:lang w:val="ro-RO"/>
              </w:rPr>
            </w:pPr>
            <w:r w:rsidRPr="002472AA">
              <w:rPr>
                <w:rFonts w:asciiTheme="minorHAnsi" w:hAnsiTheme="minorHAnsi"/>
                <w:szCs w:val="24"/>
                <w:lang w:val="ro-RO"/>
              </w:rPr>
              <w:t>Atins</w:t>
            </w:r>
          </w:p>
        </w:tc>
        <w:tc>
          <w:tcPr>
            <w:tcW w:w="1569" w:type="dxa"/>
          </w:tcPr>
          <w:p w:rsidR="009A2313" w:rsidRPr="002472AA" w:rsidRDefault="009A2313" w:rsidP="004D1418">
            <w:pPr>
              <w:pStyle w:val="NoSpacing"/>
              <w:jc w:val="center"/>
              <w:rPr>
                <w:rFonts w:asciiTheme="minorHAnsi" w:hAnsiTheme="minorHAnsi"/>
                <w:szCs w:val="24"/>
                <w:lang w:val="ro-RO"/>
              </w:rPr>
            </w:pPr>
          </w:p>
          <w:p w:rsidR="009A2313" w:rsidRPr="002472AA" w:rsidRDefault="009A2313" w:rsidP="004D1418">
            <w:pPr>
              <w:pStyle w:val="NoSpacing"/>
              <w:jc w:val="center"/>
              <w:rPr>
                <w:rFonts w:asciiTheme="minorHAnsi" w:hAnsiTheme="minorHAnsi"/>
                <w:szCs w:val="24"/>
                <w:lang w:val="ro-RO"/>
              </w:rPr>
            </w:pPr>
            <w:r w:rsidRPr="002472AA">
              <w:rPr>
                <w:rFonts w:asciiTheme="minorHAnsi" w:hAnsiTheme="minorHAnsi"/>
                <w:szCs w:val="24"/>
                <w:lang w:val="ro-RO"/>
              </w:rPr>
              <w:t>Realizat</w:t>
            </w:r>
          </w:p>
        </w:tc>
        <w:tc>
          <w:tcPr>
            <w:tcW w:w="1401" w:type="dxa"/>
          </w:tcPr>
          <w:p w:rsidR="009A2313" w:rsidRPr="002472AA" w:rsidRDefault="009A2313" w:rsidP="004F61C3">
            <w:pPr>
              <w:pStyle w:val="NoSpacing"/>
              <w:jc w:val="right"/>
              <w:rPr>
                <w:rFonts w:asciiTheme="minorHAnsi" w:hAnsiTheme="minorHAnsi"/>
                <w:szCs w:val="24"/>
              </w:rPr>
            </w:pPr>
            <w:r w:rsidRPr="002472AA">
              <w:rPr>
                <w:rFonts w:asciiTheme="minorHAnsi" w:hAnsiTheme="minorHAnsi"/>
                <w:szCs w:val="24"/>
              </w:rPr>
              <w:t>16-18 noiembrie</w:t>
            </w:r>
          </w:p>
        </w:tc>
        <w:tc>
          <w:tcPr>
            <w:tcW w:w="1530" w:type="dxa"/>
            <w:gridSpan w:val="2"/>
          </w:tcPr>
          <w:p w:rsidR="009A2313" w:rsidRPr="002472AA" w:rsidRDefault="009A2313" w:rsidP="004F61C3">
            <w:pPr>
              <w:pStyle w:val="NoSpacing"/>
              <w:jc w:val="right"/>
              <w:rPr>
                <w:rFonts w:asciiTheme="minorHAnsi" w:hAnsiTheme="minorHAnsi"/>
                <w:szCs w:val="24"/>
              </w:rPr>
            </w:pPr>
          </w:p>
        </w:tc>
        <w:tc>
          <w:tcPr>
            <w:tcW w:w="1008" w:type="dxa"/>
          </w:tcPr>
          <w:p w:rsidR="009A2313" w:rsidRPr="002472AA" w:rsidRDefault="009A2313" w:rsidP="00F5290F">
            <w:pPr>
              <w:pStyle w:val="NoSpacing"/>
              <w:jc w:val="center"/>
              <w:rPr>
                <w:rFonts w:asciiTheme="minorHAnsi" w:hAnsiTheme="minorHAnsi"/>
                <w:color w:val="C00000"/>
                <w:szCs w:val="24"/>
                <w:highlight w:val="yellow"/>
                <w:lang w:val="ro-RO"/>
              </w:rPr>
            </w:pPr>
          </w:p>
        </w:tc>
      </w:tr>
      <w:tr w:rsidR="002472AA" w:rsidRPr="004341F1" w:rsidTr="002472AA">
        <w:tc>
          <w:tcPr>
            <w:tcW w:w="2808" w:type="dxa"/>
            <w:shd w:val="clear" w:color="auto" w:fill="FF9999"/>
          </w:tcPr>
          <w:p w:rsidR="002472AA" w:rsidRPr="004341F1" w:rsidRDefault="002472AA" w:rsidP="002472AA">
            <w:pPr>
              <w:pStyle w:val="NoSpacing"/>
              <w:jc w:val="center"/>
              <w:rPr>
                <w:rFonts w:asciiTheme="minorHAnsi" w:hAnsiTheme="minorHAnsi"/>
                <w:b/>
                <w:szCs w:val="24"/>
                <w:lang w:val="ro-RO"/>
              </w:rPr>
            </w:pPr>
            <w:r w:rsidRPr="004341F1">
              <w:rPr>
                <w:rFonts w:asciiTheme="minorHAnsi" w:hAnsiTheme="minorHAnsi"/>
                <w:b/>
                <w:szCs w:val="24"/>
                <w:lang w:val="ro-RO"/>
              </w:rPr>
              <w:lastRenderedPageBreak/>
              <w:t>1</w:t>
            </w:r>
          </w:p>
        </w:tc>
        <w:tc>
          <w:tcPr>
            <w:tcW w:w="1260" w:type="dxa"/>
            <w:shd w:val="clear" w:color="auto" w:fill="FF9999"/>
          </w:tcPr>
          <w:p w:rsidR="002472AA" w:rsidRPr="004341F1" w:rsidRDefault="002472AA" w:rsidP="002472AA">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569" w:type="dxa"/>
            <w:shd w:val="clear" w:color="auto" w:fill="FF9999"/>
          </w:tcPr>
          <w:p w:rsidR="002472AA" w:rsidRPr="004341F1" w:rsidRDefault="002472AA" w:rsidP="002472AA">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401" w:type="dxa"/>
            <w:shd w:val="clear" w:color="auto" w:fill="FF9999"/>
          </w:tcPr>
          <w:p w:rsidR="002472AA" w:rsidRPr="004341F1" w:rsidRDefault="002472AA" w:rsidP="002472AA">
            <w:pPr>
              <w:pStyle w:val="NoSpacing"/>
              <w:jc w:val="right"/>
              <w:rPr>
                <w:rFonts w:asciiTheme="minorHAnsi" w:hAnsiTheme="minorHAnsi"/>
                <w:b/>
                <w:szCs w:val="24"/>
                <w:lang w:val="ro-RO"/>
              </w:rPr>
            </w:pPr>
            <w:r w:rsidRPr="004341F1">
              <w:rPr>
                <w:rFonts w:asciiTheme="minorHAnsi" w:hAnsiTheme="minorHAnsi"/>
                <w:b/>
                <w:szCs w:val="24"/>
                <w:lang w:val="ro-RO"/>
              </w:rPr>
              <w:t>4</w:t>
            </w:r>
          </w:p>
        </w:tc>
        <w:tc>
          <w:tcPr>
            <w:tcW w:w="1530" w:type="dxa"/>
            <w:gridSpan w:val="2"/>
            <w:shd w:val="clear" w:color="auto" w:fill="FF9999"/>
          </w:tcPr>
          <w:p w:rsidR="002472AA" w:rsidRPr="004341F1" w:rsidRDefault="002472AA" w:rsidP="002472AA">
            <w:pPr>
              <w:pStyle w:val="NoSpacing"/>
              <w:jc w:val="right"/>
              <w:rPr>
                <w:rFonts w:asciiTheme="minorHAnsi" w:hAnsiTheme="minorHAnsi"/>
                <w:b/>
                <w:szCs w:val="24"/>
                <w:lang w:val="ro-RO"/>
              </w:rPr>
            </w:pPr>
            <w:r w:rsidRPr="004341F1">
              <w:rPr>
                <w:rFonts w:asciiTheme="minorHAnsi" w:hAnsiTheme="minorHAnsi"/>
                <w:b/>
                <w:szCs w:val="24"/>
                <w:lang w:val="ro-RO"/>
              </w:rPr>
              <w:t>5</w:t>
            </w:r>
          </w:p>
        </w:tc>
        <w:tc>
          <w:tcPr>
            <w:tcW w:w="1008" w:type="dxa"/>
            <w:shd w:val="clear" w:color="auto" w:fill="FF9999"/>
          </w:tcPr>
          <w:p w:rsidR="002472AA" w:rsidRPr="004341F1" w:rsidRDefault="002472AA" w:rsidP="002472AA">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FE1713" w:rsidRPr="004341F1" w:rsidTr="00F5290F">
        <w:tc>
          <w:tcPr>
            <w:tcW w:w="2808" w:type="dxa"/>
          </w:tcPr>
          <w:p w:rsidR="00FE1713" w:rsidRPr="002472AA" w:rsidRDefault="00FE1713" w:rsidP="00381F60">
            <w:pPr>
              <w:rPr>
                <w:rFonts w:asciiTheme="minorHAnsi" w:hAnsiTheme="minorHAnsi"/>
                <w:sz w:val="24"/>
                <w:szCs w:val="24"/>
                <w:lang w:val="fr-FR"/>
              </w:rPr>
            </w:pPr>
            <w:r w:rsidRPr="002472AA">
              <w:rPr>
                <w:rFonts w:asciiTheme="minorHAnsi" w:hAnsiTheme="minorHAnsi"/>
                <w:sz w:val="24"/>
                <w:szCs w:val="24"/>
                <w:lang w:val="fr-FR"/>
              </w:rPr>
              <w:t xml:space="preserve">Transmiterea prin scrisori metodice la nivel de teritoriu, de recomandări privind strategii culturale europene </w:t>
            </w:r>
          </w:p>
        </w:tc>
        <w:tc>
          <w:tcPr>
            <w:tcW w:w="1260"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Atins</w:t>
            </w:r>
          </w:p>
        </w:tc>
        <w:tc>
          <w:tcPr>
            <w:tcW w:w="1569"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Realizat</w:t>
            </w:r>
          </w:p>
        </w:tc>
        <w:tc>
          <w:tcPr>
            <w:tcW w:w="1401" w:type="dxa"/>
          </w:tcPr>
          <w:p w:rsidR="00FE1713" w:rsidRPr="002472AA" w:rsidRDefault="00FE1713" w:rsidP="004F61C3">
            <w:pPr>
              <w:pStyle w:val="NoSpacing"/>
              <w:jc w:val="right"/>
              <w:rPr>
                <w:rFonts w:asciiTheme="minorHAnsi" w:hAnsiTheme="minorHAnsi"/>
                <w:szCs w:val="24"/>
              </w:rPr>
            </w:pPr>
            <w:r w:rsidRPr="002472AA">
              <w:rPr>
                <w:rFonts w:asciiTheme="minorHAnsi" w:hAnsiTheme="minorHAnsi"/>
                <w:szCs w:val="24"/>
              </w:rPr>
              <w:t>ianuarie – decembrie</w:t>
            </w:r>
          </w:p>
        </w:tc>
        <w:tc>
          <w:tcPr>
            <w:tcW w:w="1530" w:type="dxa"/>
            <w:gridSpan w:val="2"/>
          </w:tcPr>
          <w:p w:rsidR="00FE1713" w:rsidRPr="002472AA" w:rsidRDefault="00FE1713" w:rsidP="004F61C3">
            <w:pPr>
              <w:pStyle w:val="NoSpacing"/>
              <w:jc w:val="right"/>
              <w:rPr>
                <w:rFonts w:asciiTheme="minorHAnsi" w:hAnsiTheme="minorHAnsi"/>
                <w:szCs w:val="24"/>
              </w:rPr>
            </w:pPr>
            <w:r w:rsidRPr="002472AA">
              <w:rPr>
                <w:rFonts w:asciiTheme="minorHAnsi" w:hAnsiTheme="minorHAnsi"/>
                <w:szCs w:val="24"/>
              </w:rPr>
              <w:t> </w:t>
            </w:r>
          </w:p>
        </w:tc>
        <w:tc>
          <w:tcPr>
            <w:tcW w:w="1008" w:type="dxa"/>
          </w:tcPr>
          <w:p w:rsidR="00FE1713" w:rsidRPr="002472AA" w:rsidRDefault="00FE1713" w:rsidP="00F5290F">
            <w:pPr>
              <w:pStyle w:val="NoSpacing"/>
              <w:jc w:val="center"/>
              <w:rPr>
                <w:rFonts w:asciiTheme="minorHAnsi" w:hAnsiTheme="minorHAnsi"/>
                <w:color w:val="C00000"/>
                <w:szCs w:val="24"/>
                <w:highlight w:val="yellow"/>
                <w:lang w:val="ro-RO"/>
              </w:rPr>
            </w:pPr>
          </w:p>
        </w:tc>
      </w:tr>
      <w:tr w:rsidR="00FE1713" w:rsidRPr="004341F1" w:rsidTr="00F5290F">
        <w:tc>
          <w:tcPr>
            <w:tcW w:w="2808" w:type="dxa"/>
          </w:tcPr>
          <w:p w:rsidR="00FE1713" w:rsidRPr="002472AA" w:rsidRDefault="00FE1713" w:rsidP="00381F60">
            <w:pPr>
              <w:rPr>
                <w:rFonts w:asciiTheme="minorHAnsi" w:hAnsiTheme="minorHAnsi"/>
                <w:sz w:val="24"/>
                <w:szCs w:val="24"/>
              </w:rPr>
            </w:pPr>
            <w:r w:rsidRPr="002472AA">
              <w:rPr>
                <w:rFonts w:asciiTheme="minorHAnsi" w:hAnsiTheme="minorHAnsi"/>
                <w:sz w:val="24"/>
                <w:szCs w:val="24"/>
              </w:rPr>
              <w:t>Elaborarea strategiei culturale pe termen scurt, mediu şi lung a judeţului Vaslui</w:t>
            </w:r>
          </w:p>
        </w:tc>
        <w:tc>
          <w:tcPr>
            <w:tcW w:w="1260"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Atins</w:t>
            </w:r>
          </w:p>
        </w:tc>
        <w:tc>
          <w:tcPr>
            <w:tcW w:w="1569"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Realizat</w:t>
            </w:r>
          </w:p>
        </w:tc>
        <w:tc>
          <w:tcPr>
            <w:tcW w:w="1401" w:type="dxa"/>
          </w:tcPr>
          <w:p w:rsidR="00FE1713" w:rsidRPr="002472AA" w:rsidRDefault="00FE1713" w:rsidP="004F61C3">
            <w:pPr>
              <w:pStyle w:val="NoSpacing"/>
              <w:jc w:val="right"/>
              <w:rPr>
                <w:rFonts w:asciiTheme="minorHAnsi" w:hAnsiTheme="minorHAnsi"/>
                <w:szCs w:val="24"/>
              </w:rPr>
            </w:pPr>
            <w:r w:rsidRPr="002472AA">
              <w:rPr>
                <w:rFonts w:asciiTheme="minorHAnsi" w:hAnsiTheme="minorHAnsi"/>
                <w:szCs w:val="24"/>
              </w:rPr>
              <w:t>ianuarie – decembrie</w:t>
            </w:r>
          </w:p>
        </w:tc>
        <w:tc>
          <w:tcPr>
            <w:tcW w:w="1530" w:type="dxa"/>
            <w:gridSpan w:val="2"/>
          </w:tcPr>
          <w:p w:rsidR="00FE1713" w:rsidRPr="002472AA" w:rsidRDefault="00FE1713" w:rsidP="004F61C3">
            <w:pPr>
              <w:pStyle w:val="NoSpacing"/>
              <w:jc w:val="right"/>
              <w:rPr>
                <w:rFonts w:asciiTheme="minorHAnsi" w:hAnsiTheme="minorHAnsi"/>
                <w:szCs w:val="24"/>
              </w:rPr>
            </w:pPr>
            <w:r w:rsidRPr="002472AA">
              <w:rPr>
                <w:rFonts w:asciiTheme="minorHAnsi" w:hAnsiTheme="minorHAnsi"/>
                <w:szCs w:val="24"/>
              </w:rPr>
              <w:t> </w:t>
            </w:r>
          </w:p>
        </w:tc>
        <w:tc>
          <w:tcPr>
            <w:tcW w:w="1008" w:type="dxa"/>
          </w:tcPr>
          <w:p w:rsidR="00FE1713" w:rsidRPr="002472AA" w:rsidRDefault="00FE1713" w:rsidP="00F5290F">
            <w:pPr>
              <w:pStyle w:val="NoSpacing"/>
              <w:jc w:val="center"/>
              <w:rPr>
                <w:rFonts w:asciiTheme="minorHAnsi" w:hAnsiTheme="minorHAnsi"/>
                <w:color w:val="C00000"/>
                <w:szCs w:val="24"/>
                <w:highlight w:val="yellow"/>
                <w:lang w:val="ro-RO"/>
              </w:rPr>
            </w:pPr>
          </w:p>
        </w:tc>
      </w:tr>
      <w:tr w:rsidR="00FE1713" w:rsidRPr="004341F1" w:rsidTr="00F5290F">
        <w:tc>
          <w:tcPr>
            <w:tcW w:w="2808" w:type="dxa"/>
          </w:tcPr>
          <w:p w:rsidR="00FE1713" w:rsidRPr="002472AA" w:rsidRDefault="00FE1713" w:rsidP="00381F60">
            <w:pPr>
              <w:rPr>
                <w:rFonts w:asciiTheme="minorHAnsi" w:hAnsiTheme="minorHAnsi"/>
                <w:sz w:val="24"/>
                <w:szCs w:val="24"/>
                <w:lang w:val="fr-FR"/>
              </w:rPr>
            </w:pPr>
            <w:r w:rsidRPr="002472AA">
              <w:rPr>
                <w:rFonts w:asciiTheme="minorHAnsi" w:hAnsiTheme="minorHAnsi"/>
                <w:sz w:val="24"/>
                <w:szCs w:val="24"/>
                <w:lang w:val="fr-FR"/>
              </w:rPr>
              <w:t>Deplasare metodologică în vederea perfec</w:t>
            </w:r>
            <w:r w:rsidRPr="002472AA">
              <w:rPr>
                <w:rFonts w:asciiTheme="minorHAnsi" w:hAnsiTheme="minorHAnsi" w:cs="Cambria Math"/>
                <w:sz w:val="24"/>
                <w:szCs w:val="24"/>
                <w:lang w:val="fr-FR"/>
              </w:rPr>
              <w:t>ț</w:t>
            </w:r>
            <w:r w:rsidRPr="002472AA">
              <w:rPr>
                <w:rFonts w:asciiTheme="minorHAnsi" w:hAnsiTheme="minorHAnsi"/>
                <w:sz w:val="24"/>
                <w:szCs w:val="24"/>
                <w:lang w:val="fr-FR"/>
              </w:rPr>
              <w:t>ionării directorilor de a</w:t>
            </w:r>
            <w:r w:rsidRPr="002472AA">
              <w:rPr>
                <w:rFonts w:asciiTheme="minorHAnsi" w:hAnsiTheme="minorHAnsi" w:cs="Cambria Math"/>
                <w:sz w:val="24"/>
                <w:szCs w:val="24"/>
                <w:lang w:val="fr-FR"/>
              </w:rPr>
              <w:t>ș</w:t>
            </w:r>
            <w:r w:rsidRPr="002472AA">
              <w:rPr>
                <w:rFonts w:asciiTheme="minorHAnsi" w:hAnsiTheme="minorHAnsi"/>
                <w:sz w:val="24"/>
                <w:szCs w:val="24"/>
                <w:lang w:val="fr-FR"/>
              </w:rPr>
              <w:t xml:space="preserve">ezăminte culturale, </w:t>
            </w:r>
            <w:r w:rsidRPr="002472AA">
              <w:rPr>
                <w:rFonts w:asciiTheme="minorHAnsi" w:hAnsiTheme="minorHAnsi"/>
                <w:i/>
                <w:iCs/>
                <w:sz w:val="24"/>
                <w:szCs w:val="24"/>
                <w:lang w:val="fr-FR"/>
              </w:rPr>
              <w:t>noiembrie</w:t>
            </w:r>
          </w:p>
        </w:tc>
        <w:tc>
          <w:tcPr>
            <w:tcW w:w="1260"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Atins</w:t>
            </w:r>
          </w:p>
        </w:tc>
        <w:tc>
          <w:tcPr>
            <w:tcW w:w="1569"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Realizat</w:t>
            </w:r>
          </w:p>
        </w:tc>
        <w:tc>
          <w:tcPr>
            <w:tcW w:w="1401" w:type="dxa"/>
          </w:tcPr>
          <w:p w:rsidR="00FE1713" w:rsidRPr="002472AA" w:rsidRDefault="00FE1713" w:rsidP="004F61C3">
            <w:pPr>
              <w:pStyle w:val="NoSpacing"/>
              <w:jc w:val="right"/>
              <w:rPr>
                <w:rFonts w:asciiTheme="minorHAnsi" w:hAnsiTheme="minorHAnsi"/>
                <w:szCs w:val="24"/>
              </w:rPr>
            </w:pPr>
            <w:r w:rsidRPr="002472AA">
              <w:rPr>
                <w:rFonts w:asciiTheme="minorHAnsi" w:hAnsiTheme="minorHAnsi"/>
                <w:szCs w:val="24"/>
              </w:rPr>
              <w:t xml:space="preserve"> iunie</w:t>
            </w:r>
          </w:p>
        </w:tc>
        <w:tc>
          <w:tcPr>
            <w:tcW w:w="1530" w:type="dxa"/>
            <w:gridSpan w:val="2"/>
          </w:tcPr>
          <w:p w:rsidR="009C008A" w:rsidRPr="002472AA" w:rsidRDefault="009C008A" w:rsidP="004F61C3">
            <w:pPr>
              <w:pStyle w:val="NoSpacing"/>
              <w:tabs>
                <w:tab w:val="center" w:pos="657"/>
              </w:tabs>
              <w:jc w:val="right"/>
              <w:rPr>
                <w:rFonts w:asciiTheme="minorHAnsi" w:hAnsiTheme="minorHAnsi"/>
                <w:szCs w:val="24"/>
              </w:rPr>
            </w:pPr>
            <w:r w:rsidRPr="002472AA">
              <w:rPr>
                <w:rFonts w:asciiTheme="minorHAnsi" w:hAnsiTheme="minorHAnsi"/>
                <w:szCs w:val="24"/>
              </w:rPr>
              <w:t>3000/</w:t>
            </w:r>
          </w:p>
          <w:p w:rsidR="00FE1713" w:rsidRPr="002472AA" w:rsidRDefault="009C008A" w:rsidP="004F61C3">
            <w:pPr>
              <w:pStyle w:val="NoSpacing"/>
              <w:tabs>
                <w:tab w:val="center" w:pos="657"/>
              </w:tabs>
              <w:jc w:val="right"/>
              <w:rPr>
                <w:rFonts w:asciiTheme="minorHAnsi" w:hAnsiTheme="minorHAnsi"/>
                <w:szCs w:val="24"/>
              </w:rPr>
            </w:pPr>
            <w:r w:rsidRPr="002472AA">
              <w:rPr>
                <w:rFonts w:asciiTheme="minorHAnsi" w:hAnsiTheme="minorHAnsi"/>
                <w:szCs w:val="24"/>
              </w:rPr>
              <w:t>10050</w:t>
            </w:r>
          </w:p>
        </w:tc>
        <w:tc>
          <w:tcPr>
            <w:tcW w:w="1008" w:type="dxa"/>
          </w:tcPr>
          <w:p w:rsidR="00FE1713" w:rsidRPr="002472AA" w:rsidRDefault="00FE1713" w:rsidP="00F5290F">
            <w:pPr>
              <w:pStyle w:val="NoSpacing"/>
              <w:jc w:val="center"/>
              <w:rPr>
                <w:rFonts w:asciiTheme="minorHAnsi" w:hAnsiTheme="minorHAnsi"/>
                <w:color w:val="C00000"/>
                <w:szCs w:val="24"/>
                <w:highlight w:val="yellow"/>
                <w:lang w:val="ro-RO"/>
              </w:rPr>
            </w:pPr>
          </w:p>
        </w:tc>
      </w:tr>
      <w:tr w:rsidR="00FE1713" w:rsidRPr="004341F1" w:rsidTr="00F5290F">
        <w:tc>
          <w:tcPr>
            <w:tcW w:w="2808" w:type="dxa"/>
          </w:tcPr>
          <w:p w:rsidR="00FE1713" w:rsidRPr="002472AA" w:rsidRDefault="00FE1713" w:rsidP="00381F60">
            <w:pPr>
              <w:rPr>
                <w:rFonts w:asciiTheme="minorHAnsi" w:hAnsiTheme="minorHAnsi"/>
                <w:sz w:val="24"/>
                <w:szCs w:val="24"/>
                <w:lang w:val="fr-FR"/>
              </w:rPr>
            </w:pPr>
            <w:r w:rsidRPr="002472AA">
              <w:rPr>
                <w:rFonts w:asciiTheme="minorHAnsi" w:hAnsiTheme="minorHAnsi"/>
                <w:sz w:val="24"/>
                <w:szCs w:val="24"/>
                <w:lang w:val="fr-FR"/>
              </w:rPr>
              <w:t>Seminar metodic adresat directorii de cămine culturale, centre culturale</w:t>
            </w:r>
          </w:p>
        </w:tc>
        <w:tc>
          <w:tcPr>
            <w:tcW w:w="1260"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Atins</w:t>
            </w:r>
          </w:p>
        </w:tc>
        <w:tc>
          <w:tcPr>
            <w:tcW w:w="1569" w:type="dxa"/>
          </w:tcPr>
          <w:p w:rsidR="00FE1713" w:rsidRPr="002472AA" w:rsidRDefault="00FE1713" w:rsidP="004D1418">
            <w:pPr>
              <w:pStyle w:val="NoSpacing"/>
              <w:jc w:val="center"/>
              <w:rPr>
                <w:rFonts w:asciiTheme="minorHAnsi" w:hAnsiTheme="minorHAnsi"/>
                <w:szCs w:val="24"/>
                <w:lang w:val="ro-RO"/>
              </w:rPr>
            </w:pPr>
          </w:p>
          <w:p w:rsidR="00FE1713" w:rsidRPr="002472AA" w:rsidRDefault="00FE1713" w:rsidP="004D1418">
            <w:pPr>
              <w:pStyle w:val="NoSpacing"/>
              <w:jc w:val="center"/>
              <w:rPr>
                <w:rFonts w:asciiTheme="minorHAnsi" w:hAnsiTheme="minorHAnsi"/>
                <w:szCs w:val="24"/>
                <w:lang w:val="ro-RO"/>
              </w:rPr>
            </w:pPr>
            <w:r w:rsidRPr="002472AA">
              <w:rPr>
                <w:rFonts w:asciiTheme="minorHAnsi" w:hAnsiTheme="minorHAnsi"/>
                <w:szCs w:val="24"/>
                <w:lang w:val="ro-RO"/>
              </w:rPr>
              <w:t>Realizat</w:t>
            </w:r>
          </w:p>
        </w:tc>
        <w:tc>
          <w:tcPr>
            <w:tcW w:w="1401" w:type="dxa"/>
          </w:tcPr>
          <w:p w:rsidR="00FE1713" w:rsidRPr="002472AA" w:rsidRDefault="00FE1713" w:rsidP="004F61C3">
            <w:pPr>
              <w:pStyle w:val="NoSpacing"/>
              <w:jc w:val="right"/>
              <w:rPr>
                <w:rFonts w:asciiTheme="minorHAnsi" w:hAnsiTheme="minorHAnsi"/>
                <w:szCs w:val="24"/>
              </w:rPr>
            </w:pPr>
            <w:r w:rsidRPr="002472AA">
              <w:rPr>
                <w:rFonts w:asciiTheme="minorHAnsi" w:hAnsiTheme="minorHAnsi"/>
                <w:szCs w:val="24"/>
              </w:rPr>
              <w:t>26 febr.;</w:t>
            </w:r>
          </w:p>
          <w:p w:rsidR="00FE1713" w:rsidRPr="002472AA" w:rsidRDefault="002472AA" w:rsidP="002472AA">
            <w:pPr>
              <w:pStyle w:val="NoSpacing"/>
              <w:jc w:val="right"/>
              <w:rPr>
                <w:rFonts w:asciiTheme="minorHAnsi" w:hAnsiTheme="minorHAnsi"/>
                <w:szCs w:val="24"/>
              </w:rPr>
            </w:pPr>
            <w:r>
              <w:rPr>
                <w:rFonts w:asciiTheme="minorHAnsi" w:hAnsiTheme="minorHAnsi"/>
                <w:szCs w:val="24"/>
              </w:rPr>
              <w:t>9 dec.</w:t>
            </w:r>
          </w:p>
        </w:tc>
        <w:tc>
          <w:tcPr>
            <w:tcW w:w="1530" w:type="dxa"/>
            <w:gridSpan w:val="2"/>
          </w:tcPr>
          <w:p w:rsidR="009C008A" w:rsidRPr="002472AA" w:rsidRDefault="009C008A" w:rsidP="004F61C3">
            <w:pPr>
              <w:pStyle w:val="NoSpacing"/>
              <w:jc w:val="right"/>
              <w:rPr>
                <w:rFonts w:asciiTheme="minorHAnsi" w:hAnsiTheme="minorHAnsi"/>
                <w:szCs w:val="24"/>
              </w:rPr>
            </w:pPr>
            <w:r w:rsidRPr="002472AA">
              <w:rPr>
                <w:rFonts w:asciiTheme="minorHAnsi" w:hAnsiTheme="minorHAnsi"/>
                <w:szCs w:val="24"/>
              </w:rPr>
              <w:t>0/</w:t>
            </w:r>
          </w:p>
          <w:p w:rsidR="00FE1713" w:rsidRPr="002472AA" w:rsidRDefault="009C008A" w:rsidP="004F61C3">
            <w:pPr>
              <w:pStyle w:val="NoSpacing"/>
              <w:jc w:val="right"/>
              <w:rPr>
                <w:rFonts w:asciiTheme="minorHAnsi" w:hAnsiTheme="minorHAnsi"/>
                <w:szCs w:val="24"/>
              </w:rPr>
            </w:pPr>
            <w:r w:rsidRPr="002472AA">
              <w:rPr>
                <w:rFonts w:asciiTheme="minorHAnsi" w:hAnsiTheme="minorHAnsi"/>
                <w:szCs w:val="24"/>
              </w:rPr>
              <w:t>2331</w:t>
            </w:r>
          </w:p>
        </w:tc>
        <w:tc>
          <w:tcPr>
            <w:tcW w:w="1008" w:type="dxa"/>
          </w:tcPr>
          <w:p w:rsidR="00FE1713" w:rsidRPr="002472AA" w:rsidRDefault="00FE1713" w:rsidP="00F5290F">
            <w:pPr>
              <w:pStyle w:val="NoSpacing"/>
              <w:jc w:val="center"/>
              <w:rPr>
                <w:rFonts w:asciiTheme="minorHAnsi" w:hAnsiTheme="minorHAnsi"/>
                <w:color w:val="C00000"/>
                <w:szCs w:val="24"/>
                <w:highlight w:val="yellow"/>
                <w:lang w:val="ro-RO"/>
              </w:rPr>
            </w:pPr>
          </w:p>
        </w:tc>
      </w:tr>
    </w:tbl>
    <w:p w:rsidR="00A20410" w:rsidRPr="004341F1" w:rsidRDefault="00A20410" w:rsidP="00C81160">
      <w:pPr>
        <w:pStyle w:val="NoSpacing"/>
        <w:ind w:firstLine="540"/>
        <w:jc w:val="center"/>
        <w:rPr>
          <w:rFonts w:asciiTheme="minorHAnsi" w:hAnsiTheme="minorHAnsi"/>
          <w:b/>
          <w:color w:val="C00000"/>
          <w:szCs w:val="24"/>
          <w:highlight w:val="yellow"/>
        </w:rPr>
      </w:pPr>
    </w:p>
    <w:p w:rsidR="00C81160" w:rsidRPr="004341F1" w:rsidRDefault="00C81160" w:rsidP="00C81160">
      <w:pPr>
        <w:pStyle w:val="NoSpacing"/>
        <w:ind w:firstLine="540"/>
        <w:jc w:val="center"/>
        <w:rPr>
          <w:rFonts w:asciiTheme="minorHAnsi" w:hAnsiTheme="minorHAnsi"/>
          <w:b/>
          <w:color w:val="C00000"/>
          <w:szCs w:val="24"/>
          <w:highlight w:val="yellow"/>
        </w:rPr>
      </w:pPr>
    </w:p>
    <w:p w:rsidR="00C81160" w:rsidRPr="004341F1" w:rsidRDefault="00C81160" w:rsidP="00C81160">
      <w:pPr>
        <w:pStyle w:val="NoSpacing"/>
        <w:ind w:firstLine="540"/>
        <w:jc w:val="center"/>
        <w:rPr>
          <w:rFonts w:asciiTheme="minorHAnsi" w:hAnsiTheme="minorHAnsi"/>
          <w:b/>
          <w:color w:val="C00000"/>
          <w:szCs w:val="24"/>
          <w:highlight w:val="yellow"/>
        </w:rPr>
      </w:pPr>
    </w:p>
    <w:p w:rsidR="00A20410" w:rsidRPr="004341F1" w:rsidRDefault="00A20410" w:rsidP="00A20410">
      <w:pPr>
        <w:pStyle w:val="NoSpacing"/>
        <w:ind w:firstLine="540"/>
        <w:rPr>
          <w:rFonts w:asciiTheme="minorHAnsi" w:hAnsiTheme="minorHAnsi"/>
          <w:b/>
          <w:szCs w:val="24"/>
          <w:lang w:val="ro-RO"/>
        </w:rPr>
      </w:pPr>
      <w:r w:rsidRPr="004341F1">
        <w:rPr>
          <w:rFonts w:asciiTheme="minorHAnsi" w:hAnsiTheme="minorHAnsi"/>
          <w:b/>
          <w:szCs w:val="24"/>
          <w:lang w:val="fr-FR"/>
        </w:rPr>
        <w:t>Managementul de proiect: centralizatorul de programe/proiecte/beneficiari</w:t>
      </w:r>
    </w:p>
    <w:p w:rsidR="00A20410" w:rsidRPr="004341F1" w:rsidRDefault="00A20410" w:rsidP="00A20410">
      <w:pPr>
        <w:pStyle w:val="NoSpacing"/>
        <w:ind w:firstLine="540"/>
        <w:rPr>
          <w:rFonts w:asciiTheme="minorHAnsi" w:hAnsiTheme="minorHAnsi"/>
          <w:color w:val="C00000"/>
          <w:szCs w:val="24"/>
          <w:lang w:val="ro-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2520"/>
        <w:gridCol w:w="1890"/>
        <w:gridCol w:w="1620"/>
        <w:gridCol w:w="1530"/>
        <w:gridCol w:w="1266"/>
      </w:tblGrid>
      <w:tr w:rsidR="00A20410" w:rsidRPr="004341F1" w:rsidTr="002472AA">
        <w:tc>
          <w:tcPr>
            <w:tcW w:w="530" w:type="dxa"/>
            <w:shd w:val="clear" w:color="auto" w:fill="A50021"/>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Nr. crt.</w:t>
            </w:r>
          </w:p>
          <w:p w:rsidR="00A20410" w:rsidRPr="004341F1" w:rsidRDefault="00A20410" w:rsidP="00F5290F">
            <w:pPr>
              <w:pStyle w:val="NoSpacing"/>
              <w:jc w:val="center"/>
              <w:rPr>
                <w:rFonts w:asciiTheme="minorHAnsi" w:hAnsiTheme="minorHAnsi"/>
                <w:szCs w:val="24"/>
                <w:lang w:val="ro-RO"/>
              </w:rPr>
            </w:pPr>
          </w:p>
        </w:tc>
        <w:tc>
          <w:tcPr>
            <w:tcW w:w="2520" w:type="dxa"/>
            <w:shd w:val="clear" w:color="auto" w:fill="A50021"/>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Programul</w:t>
            </w:r>
          </w:p>
          <w:p w:rsidR="00A20410" w:rsidRPr="004341F1" w:rsidRDefault="00A20410" w:rsidP="00F5290F">
            <w:pPr>
              <w:pStyle w:val="NoSpacing"/>
              <w:jc w:val="center"/>
              <w:rPr>
                <w:rFonts w:asciiTheme="minorHAnsi" w:hAnsiTheme="minorHAnsi"/>
                <w:szCs w:val="24"/>
                <w:lang w:val="ro-RO"/>
              </w:rPr>
            </w:pPr>
          </w:p>
        </w:tc>
        <w:tc>
          <w:tcPr>
            <w:tcW w:w="1890" w:type="dxa"/>
            <w:shd w:val="clear" w:color="auto" w:fill="A50021"/>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Tipul proiectului</w:t>
            </w:r>
          </w:p>
        </w:tc>
        <w:tc>
          <w:tcPr>
            <w:tcW w:w="1620" w:type="dxa"/>
            <w:shd w:val="clear" w:color="auto" w:fill="A50021"/>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Numărul de proiecte</w:t>
            </w:r>
          </w:p>
        </w:tc>
        <w:tc>
          <w:tcPr>
            <w:tcW w:w="1530" w:type="dxa"/>
            <w:shd w:val="clear" w:color="auto" w:fill="A50021"/>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Numărul de programe</w:t>
            </w:r>
          </w:p>
        </w:tc>
        <w:tc>
          <w:tcPr>
            <w:tcW w:w="1266" w:type="dxa"/>
            <w:shd w:val="clear" w:color="auto" w:fill="A50021"/>
          </w:tcPr>
          <w:p w:rsidR="00A20410" w:rsidRPr="004341F1" w:rsidRDefault="00A20410" w:rsidP="00F5290F">
            <w:pPr>
              <w:pStyle w:val="NoSpacing"/>
              <w:jc w:val="center"/>
              <w:rPr>
                <w:rFonts w:asciiTheme="minorHAnsi" w:hAnsiTheme="minorHAnsi"/>
                <w:szCs w:val="24"/>
                <w:lang w:val="ro-RO"/>
              </w:rPr>
            </w:pPr>
            <w:r w:rsidRPr="004341F1">
              <w:rPr>
                <w:rFonts w:asciiTheme="minorHAnsi" w:hAnsiTheme="minorHAnsi"/>
                <w:szCs w:val="24"/>
                <w:lang w:val="ro-RO"/>
              </w:rPr>
              <w:t>Numărul de beneficiari</w:t>
            </w:r>
          </w:p>
        </w:tc>
      </w:tr>
      <w:tr w:rsidR="00A20410" w:rsidRPr="004341F1" w:rsidTr="00F5290F">
        <w:tc>
          <w:tcPr>
            <w:tcW w:w="530" w:type="dxa"/>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1</w:t>
            </w:r>
          </w:p>
        </w:tc>
        <w:tc>
          <w:tcPr>
            <w:tcW w:w="2520" w:type="dxa"/>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2</w:t>
            </w:r>
          </w:p>
        </w:tc>
        <w:tc>
          <w:tcPr>
            <w:tcW w:w="1890" w:type="dxa"/>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3</w:t>
            </w:r>
          </w:p>
        </w:tc>
        <w:tc>
          <w:tcPr>
            <w:tcW w:w="1620" w:type="dxa"/>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4</w:t>
            </w:r>
          </w:p>
        </w:tc>
        <w:tc>
          <w:tcPr>
            <w:tcW w:w="1530" w:type="dxa"/>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5</w:t>
            </w:r>
          </w:p>
        </w:tc>
        <w:tc>
          <w:tcPr>
            <w:tcW w:w="1266" w:type="dxa"/>
          </w:tcPr>
          <w:p w:rsidR="00A20410" w:rsidRPr="004341F1" w:rsidRDefault="00A20410" w:rsidP="00F5290F">
            <w:pPr>
              <w:pStyle w:val="NoSpacing"/>
              <w:jc w:val="center"/>
              <w:rPr>
                <w:rFonts w:asciiTheme="minorHAnsi" w:hAnsiTheme="minorHAnsi"/>
                <w:b/>
                <w:szCs w:val="24"/>
                <w:lang w:val="ro-RO"/>
              </w:rPr>
            </w:pPr>
            <w:r w:rsidRPr="004341F1">
              <w:rPr>
                <w:rFonts w:asciiTheme="minorHAnsi" w:hAnsiTheme="minorHAnsi"/>
                <w:b/>
                <w:szCs w:val="24"/>
                <w:lang w:val="ro-RO"/>
              </w:rPr>
              <w:t>6</w:t>
            </w:r>
          </w:p>
        </w:tc>
      </w:tr>
      <w:tr w:rsidR="00A20410" w:rsidRPr="004341F1" w:rsidTr="00F5290F">
        <w:tc>
          <w:tcPr>
            <w:tcW w:w="53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1</w:t>
            </w:r>
          </w:p>
        </w:tc>
        <w:tc>
          <w:tcPr>
            <w:tcW w:w="2520" w:type="dxa"/>
            <w:vMerge w:val="restart"/>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Rădăcini – cultură tradiţională</w:t>
            </w: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mici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19</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D062CB" w:rsidP="001B519B">
            <w:pPr>
              <w:pStyle w:val="NoSpacing"/>
              <w:jc w:val="center"/>
              <w:rPr>
                <w:rFonts w:asciiTheme="minorHAnsi" w:hAnsiTheme="minorHAnsi"/>
                <w:szCs w:val="24"/>
                <w:lang w:val="ro-RO"/>
              </w:rPr>
            </w:pPr>
            <w:r w:rsidRPr="004341F1">
              <w:rPr>
                <w:rFonts w:asciiTheme="minorHAnsi" w:hAnsiTheme="minorHAnsi"/>
                <w:szCs w:val="24"/>
                <w:lang w:val="ro-RO"/>
              </w:rPr>
              <w:t>83</w:t>
            </w:r>
            <w:r w:rsidR="00A20410" w:rsidRPr="004341F1">
              <w:rPr>
                <w:rFonts w:asciiTheme="minorHAnsi" w:hAnsiTheme="minorHAnsi"/>
                <w:szCs w:val="24"/>
                <w:lang w:val="ro-RO"/>
              </w:rPr>
              <w:t>00</w:t>
            </w:r>
          </w:p>
        </w:tc>
      </w:tr>
      <w:tr w:rsidR="00A20410" w:rsidRPr="004341F1" w:rsidTr="00F5290F">
        <w:tc>
          <w:tcPr>
            <w:tcW w:w="530" w:type="dxa"/>
          </w:tcPr>
          <w:p w:rsidR="00A20410" w:rsidRPr="004341F1" w:rsidRDefault="00A20410" w:rsidP="00F5290F">
            <w:pPr>
              <w:pStyle w:val="NoSpacing"/>
              <w:rPr>
                <w:rFonts w:asciiTheme="minorHAnsi" w:hAnsiTheme="minorHAnsi"/>
                <w:szCs w:val="24"/>
                <w:lang w:val="ro-RO"/>
              </w:rPr>
            </w:pPr>
          </w:p>
        </w:tc>
        <w:tc>
          <w:tcPr>
            <w:tcW w:w="2520" w:type="dxa"/>
            <w:vMerge/>
          </w:tcPr>
          <w:p w:rsidR="00A20410" w:rsidRPr="004341F1" w:rsidRDefault="00A20410" w:rsidP="00F5290F">
            <w:pPr>
              <w:pStyle w:val="NoSpacing"/>
              <w:rPr>
                <w:rFonts w:asciiTheme="minorHAnsi" w:hAnsiTheme="minorHAnsi"/>
                <w:szCs w:val="24"/>
                <w:lang w:val="ro-RO"/>
              </w:rPr>
            </w:pP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medii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7</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D062CB" w:rsidP="001B519B">
            <w:pPr>
              <w:pStyle w:val="NoSpacing"/>
              <w:jc w:val="center"/>
              <w:rPr>
                <w:rFonts w:asciiTheme="minorHAnsi" w:hAnsiTheme="minorHAnsi"/>
                <w:szCs w:val="24"/>
                <w:lang w:val="ro-RO"/>
              </w:rPr>
            </w:pPr>
            <w:r w:rsidRPr="004341F1">
              <w:rPr>
                <w:rFonts w:asciiTheme="minorHAnsi" w:hAnsiTheme="minorHAnsi"/>
                <w:szCs w:val="24"/>
                <w:lang w:val="ro-RO"/>
              </w:rPr>
              <w:t>135</w:t>
            </w:r>
            <w:r w:rsidR="00A20410" w:rsidRPr="004341F1">
              <w:rPr>
                <w:rFonts w:asciiTheme="minorHAnsi" w:hAnsiTheme="minorHAnsi"/>
                <w:szCs w:val="24"/>
                <w:lang w:val="ro-RO"/>
              </w:rPr>
              <w:t>00</w:t>
            </w:r>
          </w:p>
        </w:tc>
      </w:tr>
      <w:tr w:rsidR="00A20410" w:rsidRPr="004341F1" w:rsidTr="00F5290F">
        <w:tc>
          <w:tcPr>
            <w:tcW w:w="530" w:type="dxa"/>
          </w:tcPr>
          <w:p w:rsidR="00A20410" w:rsidRPr="004341F1" w:rsidRDefault="00A20410" w:rsidP="00F5290F">
            <w:pPr>
              <w:pStyle w:val="NoSpacing"/>
              <w:rPr>
                <w:rFonts w:asciiTheme="minorHAnsi" w:hAnsiTheme="minorHAnsi"/>
                <w:szCs w:val="24"/>
                <w:lang w:val="ro-RO"/>
              </w:rPr>
            </w:pPr>
          </w:p>
        </w:tc>
        <w:tc>
          <w:tcPr>
            <w:tcW w:w="2520" w:type="dxa"/>
            <w:vMerge/>
          </w:tcPr>
          <w:p w:rsidR="00A20410" w:rsidRPr="004341F1" w:rsidRDefault="00A20410" w:rsidP="00F5290F">
            <w:pPr>
              <w:pStyle w:val="NoSpacing"/>
              <w:rPr>
                <w:rFonts w:asciiTheme="minorHAnsi" w:hAnsiTheme="minorHAnsi"/>
                <w:szCs w:val="24"/>
                <w:lang w:val="ro-RO"/>
              </w:rPr>
            </w:pP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mari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5</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D062CB" w:rsidP="001B519B">
            <w:pPr>
              <w:pStyle w:val="NoSpacing"/>
              <w:jc w:val="center"/>
              <w:rPr>
                <w:rFonts w:asciiTheme="minorHAnsi" w:hAnsiTheme="minorHAnsi"/>
                <w:szCs w:val="24"/>
                <w:lang w:val="ro-RO"/>
              </w:rPr>
            </w:pPr>
            <w:r w:rsidRPr="004341F1">
              <w:rPr>
                <w:rFonts w:asciiTheme="minorHAnsi" w:hAnsiTheme="minorHAnsi"/>
                <w:szCs w:val="24"/>
                <w:lang w:val="ro-RO"/>
              </w:rPr>
              <w:t>248</w:t>
            </w:r>
            <w:r w:rsidR="00A20410" w:rsidRPr="004341F1">
              <w:rPr>
                <w:rFonts w:asciiTheme="minorHAnsi" w:hAnsiTheme="minorHAnsi"/>
                <w:szCs w:val="24"/>
                <w:lang w:val="ro-RO"/>
              </w:rPr>
              <w:t>00</w:t>
            </w:r>
          </w:p>
        </w:tc>
      </w:tr>
      <w:tr w:rsidR="00A20410" w:rsidRPr="004341F1" w:rsidTr="00F5290F">
        <w:tc>
          <w:tcPr>
            <w:tcW w:w="53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2</w:t>
            </w:r>
          </w:p>
        </w:tc>
        <w:tc>
          <w:tcPr>
            <w:tcW w:w="2520" w:type="dxa"/>
            <w:vMerge w:val="restart"/>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După Tănase – cultură contemporană</w:t>
            </w: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mici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43</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D062CB" w:rsidP="00D062CB">
            <w:pPr>
              <w:pStyle w:val="NoSpacing"/>
              <w:jc w:val="center"/>
              <w:rPr>
                <w:rFonts w:asciiTheme="minorHAnsi" w:hAnsiTheme="minorHAnsi"/>
                <w:szCs w:val="24"/>
                <w:lang w:val="ro-RO"/>
              </w:rPr>
            </w:pPr>
            <w:r w:rsidRPr="004341F1">
              <w:rPr>
                <w:rFonts w:asciiTheme="minorHAnsi" w:hAnsiTheme="minorHAnsi"/>
                <w:szCs w:val="24"/>
                <w:lang w:val="ro-RO"/>
              </w:rPr>
              <w:t>18</w:t>
            </w:r>
            <w:r w:rsidR="00A20410" w:rsidRPr="004341F1">
              <w:rPr>
                <w:rFonts w:asciiTheme="minorHAnsi" w:hAnsiTheme="minorHAnsi"/>
                <w:szCs w:val="24"/>
                <w:lang w:val="ro-RO"/>
              </w:rPr>
              <w:t>000</w:t>
            </w:r>
          </w:p>
        </w:tc>
      </w:tr>
      <w:tr w:rsidR="00A20410" w:rsidRPr="004341F1" w:rsidTr="00F5290F">
        <w:tc>
          <w:tcPr>
            <w:tcW w:w="530" w:type="dxa"/>
          </w:tcPr>
          <w:p w:rsidR="00A20410" w:rsidRPr="004341F1" w:rsidRDefault="00A20410" w:rsidP="00F5290F">
            <w:pPr>
              <w:pStyle w:val="NoSpacing"/>
              <w:rPr>
                <w:rFonts w:asciiTheme="minorHAnsi" w:hAnsiTheme="minorHAnsi"/>
                <w:szCs w:val="24"/>
                <w:lang w:val="ro-RO"/>
              </w:rPr>
            </w:pPr>
          </w:p>
        </w:tc>
        <w:tc>
          <w:tcPr>
            <w:tcW w:w="2520" w:type="dxa"/>
            <w:vMerge/>
          </w:tcPr>
          <w:p w:rsidR="00A20410" w:rsidRPr="004341F1" w:rsidRDefault="00A20410" w:rsidP="00F5290F">
            <w:pPr>
              <w:pStyle w:val="NoSpacing"/>
              <w:rPr>
                <w:rFonts w:asciiTheme="minorHAnsi" w:hAnsiTheme="minorHAnsi"/>
                <w:szCs w:val="24"/>
                <w:lang w:val="ro-RO"/>
              </w:rPr>
            </w:pP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medii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9</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D062CB" w:rsidP="001B519B">
            <w:pPr>
              <w:pStyle w:val="NoSpacing"/>
              <w:jc w:val="center"/>
              <w:rPr>
                <w:rFonts w:asciiTheme="minorHAnsi" w:hAnsiTheme="minorHAnsi"/>
                <w:szCs w:val="24"/>
                <w:lang w:val="ro-RO"/>
              </w:rPr>
            </w:pPr>
            <w:r w:rsidRPr="004341F1">
              <w:rPr>
                <w:rFonts w:asciiTheme="minorHAnsi" w:hAnsiTheme="minorHAnsi"/>
                <w:szCs w:val="24"/>
                <w:lang w:val="ro-RO"/>
              </w:rPr>
              <w:t>1</w:t>
            </w:r>
            <w:r w:rsidR="00A20410" w:rsidRPr="004341F1">
              <w:rPr>
                <w:rFonts w:asciiTheme="minorHAnsi" w:hAnsiTheme="minorHAnsi"/>
                <w:szCs w:val="24"/>
                <w:lang w:val="ro-RO"/>
              </w:rPr>
              <w:t>000</w:t>
            </w:r>
          </w:p>
        </w:tc>
      </w:tr>
      <w:tr w:rsidR="00A20410" w:rsidRPr="004341F1" w:rsidTr="00F5290F">
        <w:tc>
          <w:tcPr>
            <w:tcW w:w="530" w:type="dxa"/>
          </w:tcPr>
          <w:p w:rsidR="00A20410" w:rsidRPr="004341F1" w:rsidRDefault="00A20410" w:rsidP="00F5290F">
            <w:pPr>
              <w:pStyle w:val="NoSpacing"/>
              <w:rPr>
                <w:rFonts w:asciiTheme="minorHAnsi" w:hAnsiTheme="minorHAnsi"/>
                <w:szCs w:val="24"/>
                <w:lang w:val="ro-RO"/>
              </w:rPr>
            </w:pPr>
          </w:p>
        </w:tc>
        <w:tc>
          <w:tcPr>
            <w:tcW w:w="2520" w:type="dxa"/>
            <w:vMerge/>
          </w:tcPr>
          <w:p w:rsidR="00A20410" w:rsidRPr="004341F1" w:rsidRDefault="00A20410" w:rsidP="00F5290F">
            <w:pPr>
              <w:pStyle w:val="NoSpacing"/>
              <w:rPr>
                <w:rFonts w:asciiTheme="minorHAnsi" w:hAnsiTheme="minorHAnsi"/>
                <w:szCs w:val="24"/>
                <w:lang w:val="ro-RO"/>
              </w:rPr>
            </w:pP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mari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4</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D062CB" w:rsidP="001B519B">
            <w:pPr>
              <w:pStyle w:val="NoSpacing"/>
              <w:jc w:val="center"/>
              <w:rPr>
                <w:rFonts w:asciiTheme="minorHAnsi" w:hAnsiTheme="minorHAnsi"/>
                <w:szCs w:val="24"/>
                <w:lang w:val="ro-RO"/>
              </w:rPr>
            </w:pPr>
            <w:r w:rsidRPr="004341F1">
              <w:rPr>
                <w:rFonts w:asciiTheme="minorHAnsi" w:hAnsiTheme="minorHAnsi"/>
                <w:szCs w:val="24"/>
                <w:lang w:val="ro-RO"/>
              </w:rPr>
              <w:t>2</w:t>
            </w:r>
            <w:r w:rsidR="00A20410" w:rsidRPr="004341F1">
              <w:rPr>
                <w:rFonts w:asciiTheme="minorHAnsi" w:hAnsiTheme="minorHAnsi"/>
                <w:szCs w:val="24"/>
                <w:lang w:val="ro-RO"/>
              </w:rPr>
              <w:t>000</w:t>
            </w:r>
          </w:p>
        </w:tc>
      </w:tr>
      <w:tr w:rsidR="00A20410" w:rsidRPr="004341F1" w:rsidTr="00F5290F">
        <w:tc>
          <w:tcPr>
            <w:tcW w:w="53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3</w:t>
            </w:r>
          </w:p>
        </w:tc>
        <w:tc>
          <w:tcPr>
            <w:tcW w:w="2520" w:type="dxa"/>
            <w:vMerge w:val="restart"/>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Coordonarea şi monitorizarea activităţilor căminelor culturale</w:t>
            </w: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mici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6</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1A6F18" w:rsidP="001B519B">
            <w:pPr>
              <w:pStyle w:val="NoSpacing"/>
              <w:jc w:val="center"/>
              <w:rPr>
                <w:rFonts w:asciiTheme="minorHAnsi" w:hAnsiTheme="minorHAnsi"/>
                <w:szCs w:val="24"/>
                <w:lang w:val="ro-RO"/>
              </w:rPr>
            </w:pPr>
            <w:r w:rsidRPr="004341F1">
              <w:rPr>
                <w:rFonts w:asciiTheme="minorHAnsi" w:hAnsiTheme="minorHAnsi"/>
                <w:szCs w:val="24"/>
                <w:lang w:val="ro-RO"/>
              </w:rPr>
              <w:t>100</w:t>
            </w:r>
          </w:p>
        </w:tc>
      </w:tr>
      <w:tr w:rsidR="00A20410" w:rsidRPr="004341F1" w:rsidTr="00F5290F">
        <w:tc>
          <w:tcPr>
            <w:tcW w:w="530" w:type="dxa"/>
          </w:tcPr>
          <w:p w:rsidR="00A20410" w:rsidRPr="004341F1" w:rsidRDefault="00A20410" w:rsidP="00F5290F">
            <w:pPr>
              <w:pStyle w:val="NoSpacing"/>
              <w:rPr>
                <w:rFonts w:asciiTheme="minorHAnsi" w:hAnsiTheme="minorHAnsi"/>
                <w:szCs w:val="24"/>
                <w:highlight w:val="yellow"/>
                <w:lang w:val="ro-RO"/>
              </w:rPr>
            </w:pPr>
          </w:p>
        </w:tc>
        <w:tc>
          <w:tcPr>
            <w:tcW w:w="2520" w:type="dxa"/>
            <w:vMerge/>
          </w:tcPr>
          <w:p w:rsidR="00A20410" w:rsidRPr="004341F1" w:rsidRDefault="00A20410" w:rsidP="00F5290F">
            <w:pPr>
              <w:pStyle w:val="NoSpacing"/>
              <w:rPr>
                <w:rFonts w:asciiTheme="minorHAnsi" w:hAnsiTheme="minorHAnsi"/>
                <w:szCs w:val="24"/>
                <w:lang w:val="ro-RO"/>
              </w:rPr>
            </w:pP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medii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A20410" w:rsidP="001B519B">
            <w:pPr>
              <w:pStyle w:val="NoSpacing"/>
              <w:jc w:val="center"/>
              <w:rPr>
                <w:rFonts w:asciiTheme="minorHAnsi" w:hAnsiTheme="minorHAnsi"/>
                <w:szCs w:val="24"/>
                <w:highlight w:val="yellow"/>
                <w:lang w:val="ro-RO"/>
              </w:rPr>
            </w:pPr>
          </w:p>
        </w:tc>
      </w:tr>
      <w:tr w:rsidR="00A20410" w:rsidRPr="004341F1" w:rsidTr="00F5290F">
        <w:tc>
          <w:tcPr>
            <w:tcW w:w="530" w:type="dxa"/>
          </w:tcPr>
          <w:p w:rsidR="00A20410" w:rsidRPr="004341F1" w:rsidRDefault="00A20410" w:rsidP="00F5290F">
            <w:pPr>
              <w:pStyle w:val="NoSpacing"/>
              <w:rPr>
                <w:rFonts w:asciiTheme="minorHAnsi" w:hAnsiTheme="minorHAnsi"/>
                <w:szCs w:val="24"/>
                <w:highlight w:val="yellow"/>
                <w:lang w:val="ro-RO"/>
              </w:rPr>
            </w:pPr>
          </w:p>
        </w:tc>
        <w:tc>
          <w:tcPr>
            <w:tcW w:w="2520" w:type="dxa"/>
            <w:vMerge/>
          </w:tcPr>
          <w:p w:rsidR="00A20410" w:rsidRPr="004341F1" w:rsidRDefault="00A20410" w:rsidP="00F5290F">
            <w:pPr>
              <w:pStyle w:val="NoSpacing"/>
              <w:rPr>
                <w:rFonts w:asciiTheme="minorHAnsi" w:hAnsiTheme="minorHAnsi"/>
                <w:szCs w:val="24"/>
                <w:lang w:val="ro-RO"/>
              </w:rPr>
            </w:pPr>
          </w:p>
        </w:tc>
        <w:tc>
          <w:tcPr>
            <w:tcW w:w="1890" w:type="dxa"/>
          </w:tcPr>
          <w:p w:rsidR="00A20410" w:rsidRPr="004341F1" w:rsidRDefault="00A20410" w:rsidP="00F5290F">
            <w:pPr>
              <w:pStyle w:val="NoSpacing"/>
              <w:rPr>
                <w:rFonts w:asciiTheme="minorHAnsi" w:hAnsiTheme="minorHAnsi"/>
                <w:szCs w:val="24"/>
                <w:lang w:val="ro-RO"/>
              </w:rPr>
            </w:pPr>
            <w:r w:rsidRPr="004341F1">
              <w:rPr>
                <w:rFonts w:asciiTheme="minorHAnsi" w:hAnsiTheme="minorHAnsi"/>
                <w:szCs w:val="24"/>
                <w:lang w:val="ro-RO"/>
              </w:rPr>
              <w:t>Proiecte mari</w:t>
            </w:r>
          </w:p>
        </w:tc>
        <w:tc>
          <w:tcPr>
            <w:tcW w:w="1620" w:type="dxa"/>
          </w:tcPr>
          <w:p w:rsidR="00A20410" w:rsidRPr="004341F1" w:rsidRDefault="00A67288" w:rsidP="00F5290F">
            <w:pPr>
              <w:pStyle w:val="NoSpacing"/>
              <w:jc w:val="center"/>
              <w:rPr>
                <w:rFonts w:asciiTheme="minorHAnsi" w:hAnsiTheme="minorHAnsi"/>
                <w:szCs w:val="24"/>
                <w:lang w:val="ro-RO"/>
              </w:rPr>
            </w:pPr>
            <w:r w:rsidRPr="004341F1">
              <w:rPr>
                <w:rFonts w:asciiTheme="minorHAnsi" w:hAnsiTheme="minorHAnsi"/>
                <w:szCs w:val="24"/>
                <w:lang w:val="ro-RO"/>
              </w:rPr>
              <w:t>1</w:t>
            </w:r>
          </w:p>
        </w:tc>
        <w:tc>
          <w:tcPr>
            <w:tcW w:w="1530" w:type="dxa"/>
          </w:tcPr>
          <w:p w:rsidR="00A20410" w:rsidRPr="004341F1" w:rsidRDefault="00A20410" w:rsidP="00F5290F">
            <w:pPr>
              <w:pStyle w:val="NoSpacing"/>
              <w:jc w:val="center"/>
              <w:rPr>
                <w:rFonts w:asciiTheme="minorHAnsi" w:hAnsiTheme="minorHAnsi"/>
                <w:szCs w:val="24"/>
                <w:lang w:val="ro-RO"/>
              </w:rPr>
            </w:pPr>
          </w:p>
        </w:tc>
        <w:tc>
          <w:tcPr>
            <w:tcW w:w="1266" w:type="dxa"/>
          </w:tcPr>
          <w:p w:rsidR="00A20410" w:rsidRPr="004341F1" w:rsidRDefault="00D062CB" w:rsidP="001B519B">
            <w:pPr>
              <w:pStyle w:val="NoSpacing"/>
              <w:jc w:val="center"/>
              <w:rPr>
                <w:rFonts w:asciiTheme="minorHAnsi" w:hAnsiTheme="minorHAnsi"/>
                <w:szCs w:val="24"/>
                <w:lang w:val="ro-RO"/>
              </w:rPr>
            </w:pPr>
            <w:r w:rsidRPr="004341F1">
              <w:rPr>
                <w:rFonts w:asciiTheme="minorHAnsi" w:hAnsiTheme="minorHAnsi"/>
                <w:szCs w:val="24"/>
                <w:lang w:val="ro-RO"/>
              </w:rPr>
              <w:t>10</w:t>
            </w:r>
            <w:r w:rsidR="001B519B" w:rsidRPr="004341F1">
              <w:rPr>
                <w:rFonts w:asciiTheme="minorHAnsi" w:hAnsiTheme="minorHAnsi"/>
                <w:szCs w:val="24"/>
                <w:lang w:val="ro-RO"/>
              </w:rPr>
              <w:t>0</w:t>
            </w:r>
          </w:p>
        </w:tc>
      </w:tr>
    </w:tbl>
    <w:p w:rsidR="00A20410" w:rsidRPr="004341F1" w:rsidRDefault="00A20410" w:rsidP="00A20410">
      <w:pPr>
        <w:pStyle w:val="NoSpacing"/>
        <w:jc w:val="center"/>
        <w:rPr>
          <w:rFonts w:asciiTheme="minorHAnsi" w:hAnsiTheme="minorHAnsi"/>
          <w:szCs w:val="24"/>
          <w:lang w:val="ro-RO"/>
        </w:rPr>
      </w:pPr>
    </w:p>
    <w:p w:rsidR="00A20410" w:rsidRPr="004341F1" w:rsidRDefault="00A20410" w:rsidP="00A20410">
      <w:pPr>
        <w:pStyle w:val="NoSpacing"/>
        <w:ind w:firstLine="567"/>
        <w:jc w:val="both"/>
        <w:rPr>
          <w:rFonts w:asciiTheme="minorHAnsi" w:hAnsiTheme="minorHAnsi"/>
          <w:b/>
          <w:szCs w:val="24"/>
          <w:lang w:val="fr-FR"/>
        </w:rPr>
      </w:pPr>
    </w:p>
    <w:p w:rsidR="00A20410" w:rsidRPr="004341F1" w:rsidRDefault="00A20410" w:rsidP="00A20410">
      <w:pPr>
        <w:pStyle w:val="NoSpacing"/>
        <w:ind w:firstLine="567"/>
        <w:jc w:val="both"/>
        <w:rPr>
          <w:rFonts w:asciiTheme="minorHAnsi" w:hAnsiTheme="minorHAnsi"/>
          <w:b/>
          <w:szCs w:val="24"/>
          <w:lang w:val="fr-FR"/>
        </w:rPr>
      </w:pPr>
    </w:p>
    <w:p w:rsidR="00A20410" w:rsidRPr="004341F1" w:rsidRDefault="00A20410" w:rsidP="00A20410">
      <w:pPr>
        <w:pStyle w:val="NoSpacing"/>
        <w:ind w:firstLine="567"/>
        <w:jc w:val="both"/>
        <w:rPr>
          <w:rFonts w:asciiTheme="minorHAnsi" w:hAnsiTheme="minorHAnsi"/>
          <w:b/>
          <w:szCs w:val="24"/>
          <w:lang w:val="fr-FR"/>
        </w:rPr>
      </w:pPr>
    </w:p>
    <w:p w:rsidR="00A20410" w:rsidRPr="004341F1" w:rsidRDefault="00A20410" w:rsidP="00A20410">
      <w:pPr>
        <w:pStyle w:val="NoSpacing"/>
        <w:ind w:firstLine="567"/>
        <w:jc w:val="both"/>
        <w:rPr>
          <w:rFonts w:asciiTheme="minorHAnsi" w:hAnsiTheme="minorHAnsi"/>
          <w:b/>
          <w:szCs w:val="24"/>
          <w:lang w:val="fr-FR"/>
        </w:rPr>
      </w:pPr>
    </w:p>
    <w:p w:rsidR="00B24172" w:rsidRPr="002472AA" w:rsidRDefault="002472AA" w:rsidP="00B24172">
      <w:pPr>
        <w:pStyle w:val="NoSpacing"/>
        <w:jc w:val="center"/>
        <w:rPr>
          <w:rFonts w:asciiTheme="minorHAnsi" w:hAnsiTheme="minorHAnsi"/>
          <w:b/>
          <w:sz w:val="26"/>
          <w:szCs w:val="26"/>
          <w:lang w:val="ro-RO"/>
        </w:rPr>
      </w:pPr>
      <w:r w:rsidRPr="002472AA">
        <w:rPr>
          <w:rFonts w:asciiTheme="minorHAnsi" w:hAnsiTheme="minorHAnsi"/>
          <w:b/>
          <w:sz w:val="26"/>
          <w:szCs w:val="26"/>
          <w:lang w:val="ro-RO"/>
        </w:rPr>
        <w:lastRenderedPageBreak/>
        <w:t>A</w:t>
      </w:r>
      <w:r w:rsidR="00B24172" w:rsidRPr="002472AA">
        <w:rPr>
          <w:rFonts w:asciiTheme="minorHAnsi" w:hAnsiTheme="minorHAnsi"/>
          <w:b/>
          <w:sz w:val="26"/>
          <w:szCs w:val="26"/>
          <w:lang w:val="ro-RO"/>
        </w:rPr>
        <w:t>NEXĂ</w:t>
      </w:r>
    </w:p>
    <w:p w:rsidR="00B24172" w:rsidRPr="004341F1" w:rsidRDefault="00B24172" w:rsidP="00B24172">
      <w:pPr>
        <w:pStyle w:val="NoSpacing"/>
        <w:rPr>
          <w:rFonts w:asciiTheme="minorHAnsi" w:hAnsiTheme="minorHAnsi"/>
          <w:szCs w:val="24"/>
          <w:lang w:val="ro-RO"/>
        </w:rPr>
      </w:pPr>
    </w:p>
    <w:p w:rsidR="00BA3B47" w:rsidRDefault="00BA3B47" w:rsidP="00924E4B">
      <w:pPr>
        <w:pStyle w:val="NoSpacing"/>
        <w:jc w:val="center"/>
        <w:rPr>
          <w:rFonts w:asciiTheme="minorHAnsi" w:hAnsiTheme="minorHAnsi"/>
          <w:szCs w:val="24"/>
          <w:lang w:val="ro-RO"/>
        </w:rPr>
      </w:pPr>
      <w:r w:rsidRPr="004341F1">
        <w:rPr>
          <w:rFonts w:asciiTheme="minorHAnsi" w:hAnsiTheme="minorHAnsi"/>
          <w:szCs w:val="24"/>
          <w:lang w:val="ro-RO"/>
        </w:rPr>
        <w:t>ARTICOLE DE PRESĂ</w:t>
      </w:r>
    </w:p>
    <w:p w:rsidR="002472AA" w:rsidRPr="004341F1" w:rsidRDefault="002472AA" w:rsidP="00924E4B">
      <w:pPr>
        <w:pStyle w:val="NoSpacing"/>
        <w:jc w:val="center"/>
        <w:rPr>
          <w:rFonts w:asciiTheme="minorHAnsi" w:hAnsiTheme="minorHAnsi"/>
          <w:szCs w:val="24"/>
          <w:lang w:val="ro-RO"/>
        </w:rPr>
      </w:pPr>
    </w:p>
    <w:p w:rsidR="00BA3B47" w:rsidRPr="004341F1" w:rsidRDefault="00BA3B47" w:rsidP="002472AA">
      <w:pPr>
        <w:pStyle w:val="NoSpacing"/>
        <w:numPr>
          <w:ilvl w:val="2"/>
          <w:numId w:val="4"/>
        </w:numPr>
        <w:tabs>
          <w:tab w:val="clear" w:pos="2160"/>
          <w:tab w:val="num" w:pos="993"/>
        </w:tabs>
        <w:ind w:left="851" w:hanging="284"/>
        <w:rPr>
          <w:rFonts w:asciiTheme="minorHAnsi" w:hAnsiTheme="minorHAnsi"/>
          <w:b/>
          <w:i/>
          <w:szCs w:val="24"/>
          <w:lang w:val="ro-RO"/>
        </w:rPr>
      </w:pPr>
      <w:r w:rsidRPr="004341F1">
        <w:rPr>
          <w:rFonts w:asciiTheme="minorHAnsi" w:hAnsiTheme="minorHAnsi"/>
          <w:b/>
          <w:i/>
          <w:szCs w:val="24"/>
          <w:lang w:val="ro-RO"/>
        </w:rPr>
        <w:t>Târg de primăvară</w:t>
      </w:r>
    </w:p>
    <w:p w:rsidR="00BA3B47" w:rsidRPr="004341F1" w:rsidRDefault="00DC698F" w:rsidP="00924E4B">
      <w:pPr>
        <w:pStyle w:val="NoSpacing"/>
        <w:ind w:firstLine="567"/>
        <w:rPr>
          <w:rFonts w:asciiTheme="minorHAnsi" w:hAnsiTheme="minorHAnsi"/>
          <w:szCs w:val="24"/>
          <w:lang w:val="ro-RO"/>
        </w:rPr>
      </w:pPr>
      <w:r>
        <w:rPr>
          <w:rFonts w:asciiTheme="minorHAnsi" w:hAnsiTheme="minorHAnsi"/>
          <w:i/>
          <w:szCs w:val="24"/>
          <w:lang w:val="ro-RO"/>
        </w:rPr>
        <w:t>Târg de primăvară</w:t>
      </w:r>
      <w:r w:rsidR="00BA3B47" w:rsidRPr="004341F1">
        <w:rPr>
          <w:rFonts w:asciiTheme="minorHAnsi" w:hAnsiTheme="minorHAnsi"/>
          <w:i/>
          <w:szCs w:val="24"/>
          <w:lang w:val="ro-RO"/>
        </w:rPr>
        <w:t>, în acest sfâr</w:t>
      </w:r>
      <w:r>
        <w:rPr>
          <w:rFonts w:asciiTheme="minorHAnsi" w:hAnsiTheme="minorHAnsi"/>
          <w:i/>
          <w:szCs w:val="24"/>
          <w:lang w:val="ro-RO"/>
        </w:rPr>
        <w:t>ș</w:t>
      </w:r>
      <w:r w:rsidR="00BA3B47" w:rsidRPr="004341F1">
        <w:rPr>
          <w:rFonts w:asciiTheme="minorHAnsi" w:hAnsiTheme="minorHAnsi"/>
          <w:i/>
          <w:szCs w:val="24"/>
          <w:lang w:val="ro-RO"/>
        </w:rPr>
        <w:t>it de s</w:t>
      </w:r>
      <w:r>
        <w:rPr>
          <w:rFonts w:asciiTheme="minorHAnsi" w:hAnsiTheme="minorHAnsi"/>
          <w:i/>
          <w:szCs w:val="24"/>
          <w:lang w:val="ro-RO"/>
        </w:rPr>
        <w:t>ă</w:t>
      </w:r>
      <w:r w:rsidR="00BA3B47" w:rsidRPr="004341F1">
        <w:rPr>
          <w:rFonts w:asciiTheme="minorHAnsi" w:hAnsiTheme="minorHAnsi"/>
          <w:i/>
          <w:szCs w:val="24"/>
          <w:lang w:val="ro-RO"/>
        </w:rPr>
        <w:t>pt</w:t>
      </w:r>
      <w:r>
        <w:rPr>
          <w:rFonts w:asciiTheme="minorHAnsi" w:hAnsiTheme="minorHAnsi"/>
          <w:i/>
          <w:szCs w:val="24"/>
          <w:lang w:val="ro-RO"/>
        </w:rPr>
        <w:t>ă</w:t>
      </w:r>
      <w:r w:rsidR="00BA3B47" w:rsidRPr="004341F1">
        <w:rPr>
          <w:rFonts w:asciiTheme="minorHAnsi" w:hAnsiTheme="minorHAnsi"/>
          <w:i/>
          <w:szCs w:val="24"/>
          <w:lang w:val="ro-RO"/>
        </w:rPr>
        <w:t>mân</w:t>
      </w:r>
      <w:r>
        <w:rPr>
          <w:rFonts w:asciiTheme="minorHAnsi" w:hAnsiTheme="minorHAnsi"/>
          <w:i/>
          <w:szCs w:val="24"/>
          <w:lang w:val="ro-RO"/>
        </w:rPr>
        <w:t>ă</w:t>
      </w:r>
      <w:r w:rsidR="00BA3B47" w:rsidRPr="004341F1">
        <w:rPr>
          <w:rFonts w:asciiTheme="minorHAnsi" w:hAnsiTheme="minorHAnsi"/>
          <w:i/>
          <w:szCs w:val="24"/>
          <w:lang w:val="ro-RO"/>
        </w:rPr>
        <w:t>, la Silver Mall</w:t>
      </w:r>
      <w:r w:rsidR="00BA3B47" w:rsidRPr="004341F1">
        <w:rPr>
          <w:rFonts w:asciiTheme="minorHAnsi" w:hAnsiTheme="minorHAnsi"/>
          <w:szCs w:val="24"/>
          <w:lang w:val="ro-RO"/>
        </w:rPr>
        <w:t>, Vremea Nouă, 20 februarie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O nouă edi</w:t>
      </w:r>
      <w:r w:rsidRPr="004341F1">
        <w:rPr>
          <w:rFonts w:asciiTheme="minorHAnsi" w:hAnsiTheme="minorHAnsi" w:cs="Cambria Math"/>
          <w:i/>
          <w:szCs w:val="24"/>
          <w:lang w:val="ro-RO"/>
        </w:rPr>
        <w:t>ț</w:t>
      </w:r>
      <w:r w:rsidRPr="004341F1">
        <w:rPr>
          <w:rFonts w:asciiTheme="minorHAnsi" w:hAnsiTheme="minorHAnsi"/>
          <w:i/>
          <w:szCs w:val="24"/>
          <w:lang w:val="ro-RO"/>
        </w:rPr>
        <w:t xml:space="preserve">ie a Târgului de Primăvară, la Silver Mall Vaslui, </w:t>
      </w:r>
      <w:r w:rsidRPr="004341F1">
        <w:rPr>
          <w:rFonts w:asciiTheme="minorHAnsi" w:hAnsiTheme="minorHAnsi"/>
          <w:szCs w:val="24"/>
          <w:lang w:val="ro-RO"/>
        </w:rPr>
        <w:t>ziaruldevaslui.ro, 24 februarie 2018(Mihai Rodan)</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Fata cunoscutului coregraf Virginel Solomon, cerută în căsătorie la Târgul de Primăvară din Vaslui</w:t>
      </w:r>
      <w:r w:rsidRPr="004341F1">
        <w:rPr>
          <w:rFonts w:asciiTheme="minorHAnsi" w:hAnsiTheme="minorHAnsi"/>
          <w:szCs w:val="24"/>
          <w:lang w:val="ro-RO"/>
        </w:rPr>
        <w:t>, estnews.ro, 26 februarie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Măr</w:t>
      </w:r>
      <w:r w:rsidRPr="004341F1">
        <w:rPr>
          <w:rFonts w:asciiTheme="minorHAnsi" w:hAnsiTheme="minorHAnsi" w:cs="Cambria Math"/>
          <w:i/>
          <w:szCs w:val="24"/>
          <w:lang w:val="ro-RO"/>
        </w:rPr>
        <w:t>ț</w:t>
      </w:r>
      <w:r w:rsidRPr="004341F1">
        <w:rPr>
          <w:rFonts w:asciiTheme="minorHAnsi" w:hAnsiTheme="minorHAnsi"/>
          <w:i/>
          <w:szCs w:val="24"/>
          <w:lang w:val="ro-RO"/>
        </w:rPr>
        <w:t>i</w:t>
      </w:r>
      <w:r w:rsidRPr="004341F1">
        <w:rPr>
          <w:rFonts w:asciiTheme="minorHAnsi" w:hAnsiTheme="minorHAnsi" w:cs="Cambria Math"/>
          <w:i/>
          <w:szCs w:val="24"/>
          <w:lang w:val="ro-RO"/>
        </w:rPr>
        <w:t>ș</w:t>
      </w:r>
      <w:r w:rsidRPr="004341F1">
        <w:rPr>
          <w:rFonts w:asciiTheme="minorHAnsi" w:hAnsiTheme="minorHAnsi"/>
          <w:i/>
          <w:szCs w:val="24"/>
          <w:lang w:val="ro-RO"/>
        </w:rPr>
        <w:t xml:space="preserve">oare, cereri în căsătorie </w:t>
      </w:r>
      <w:r w:rsidRPr="004341F1">
        <w:rPr>
          <w:rFonts w:asciiTheme="minorHAnsi" w:hAnsiTheme="minorHAnsi" w:cs="Cambria Math"/>
          <w:i/>
          <w:szCs w:val="24"/>
          <w:lang w:val="ro-RO"/>
        </w:rPr>
        <w:t>ș</w:t>
      </w:r>
      <w:r w:rsidRPr="004341F1">
        <w:rPr>
          <w:rFonts w:asciiTheme="minorHAnsi" w:hAnsiTheme="minorHAnsi"/>
          <w:i/>
          <w:szCs w:val="24"/>
          <w:lang w:val="ro-RO"/>
        </w:rPr>
        <w:t>i spectacole, la Târgul de Primăvară din Vaslui</w:t>
      </w:r>
      <w:r w:rsidRPr="004341F1">
        <w:rPr>
          <w:rFonts w:asciiTheme="minorHAnsi" w:hAnsiTheme="minorHAnsi"/>
          <w:szCs w:val="24"/>
          <w:lang w:val="ro-RO"/>
        </w:rPr>
        <w:t>, estnews.ro, 26 februarie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Ouă încondeiate. Icoane</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Târg de ouă încondeiate, la Vaslui, în week-end-ul de Florii</w:t>
      </w:r>
      <w:r w:rsidRPr="004341F1">
        <w:rPr>
          <w:rFonts w:asciiTheme="minorHAnsi" w:hAnsiTheme="minorHAnsi"/>
          <w:szCs w:val="24"/>
          <w:lang w:val="ro-RO"/>
        </w:rPr>
        <w:t>, estnews.ro, 8 martie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Forma</w:t>
      </w:r>
      <w:r w:rsidR="00DC698F">
        <w:rPr>
          <w:rFonts w:asciiTheme="minorHAnsi" w:hAnsiTheme="minorHAnsi"/>
          <w:i/>
          <w:szCs w:val="24"/>
          <w:lang w:val="ro-RO"/>
        </w:rPr>
        <w:t>ț</w:t>
      </w:r>
      <w:r w:rsidRPr="004341F1">
        <w:rPr>
          <w:rFonts w:asciiTheme="minorHAnsi" w:hAnsiTheme="minorHAnsi"/>
          <w:i/>
          <w:szCs w:val="24"/>
          <w:lang w:val="ro-RO"/>
        </w:rPr>
        <w:t>ia Trei Parale revine la Vaslui, în cadrul Târgului de ou</w:t>
      </w:r>
      <w:r w:rsidR="00DC698F">
        <w:rPr>
          <w:rFonts w:asciiTheme="minorHAnsi" w:hAnsiTheme="minorHAnsi"/>
          <w:i/>
          <w:szCs w:val="24"/>
          <w:lang w:val="ro-RO"/>
        </w:rPr>
        <w:t>ă</w:t>
      </w:r>
      <w:r w:rsidRPr="004341F1">
        <w:rPr>
          <w:rFonts w:asciiTheme="minorHAnsi" w:hAnsiTheme="minorHAnsi"/>
          <w:i/>
          <w:szCs w:val="24"/>
          <w:lang w:val="ro-RO"/>
        </w:rPr>
        <w:t xml:space="preserve"> încondeiate</w:t>
      </w:r>
      <w:r w:rsidRPr="004341F1">
        <w:rPr>
          <w:rFonts w:asciiTheme="minorHAnsi" w:hAnsiTheme="minorHAnsi"/>
          <w:szCs w:val="24"/>
          <w:lang w:val="ro-RO"/>
        </w:rPr>
        <w:t>, Vremea Nouă,</w:t>
      </w:r>
      <w:r w:rsidRPr="004341F1">
        <w:rPr>
          <w:rFonts w:asciiTheme="minorHAnsi" w:hAnsiTheme="minorHAnsi"/>
          <w:i/>
          <w:szCs w:val="24"/>
          <w:lang w:val="ro-RO"/>
        </w:rPr>
        <w:t xml:space="preserve"> </w:t>
      </w:r>
      <w:r w:rsidRPr="004341F1">
        <w:rPr>
          <w:rFonts w:asciiTheme="minorHAnsi" w:hAnsiTheme="minorHAnsi"/>
          <w:szCs w:val="24"/>
          <w:lang w:val="ro-RO"/>
        </w:rPr>
        <w:t>16 martie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Expozi</w:t>
      </w:r>
      <w:r w:rsidR="00DC698F">
        <w:rPr>
          <w:rFonts w:asciiTheme="minorHAnsi" w:hAnsiTheme="minorHAnsi"/>
          <w:i/>
          <w:szCs w:val="24"/>
          <w:lang w:val="ro-RO"/>
        </w:rPr>
        <w:t>ț</w:t>
      </w:r>
      <w:r w:rsidRPr="004341F1">
        <w:rPr>
          <w:rFonts w:asciiTheme="minorHAnsi" w:hAnsiTheme="minorHAnsi"/>
          <w:i/>
          <w:szCs w:val="24"/>
          <w:lang w:val="ro-RO"/>
        </w:rPr>
        <w:t>ie de ou</w:t>
      </w:r>
      <w:r w:rsidR="00DC698F">
        <w:rPr>
          <w:rFonts w:asciiTheme="minorHAnsi" w:hAnsiTheme="minorHAnsi"/>
          <w:i/>
          <w:szCs w:val="24"/>
          <w:lang w:val="ro-RO"/>
        </w:rPr>
        <w:t>ă î</w:t>
      </w:r>
      <w:r w:rsidRPr="004341F1">
        <w:rPr>
          <w:rFonts w:asciiTheme="minorHAnsi" w:hAnsiTheme="minorHAnsi"/>
          <w:i/>
          <w:szCs w:val="24"/>
          <w:lang w:val="ro-RO"/>
        </w:rPr>
        <w:t>ncondeiate</w:t>
      </w:r>
      <w:r w:rsidRPr="004341F1">
        <w:rPr>
          <w:rFonts w:asciiTheme="minorHAnsi" w:hAnsiTheme="minorHAnsi"/>
          <w:szCs w:val="24"/>
          <w:lang w:val="ro-RO"/>
        </w:rPr>
        <w:t>, Evenimentul regional al Moldovei, 26 martie 2018(Ovidiu Iancu)</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Târg de ou</w:t>
      </w:r>
      <w:r w:rsidR="00DC698F">
        <w:rPr>
          <w:rFonts w:asciiTheme="minorHAnsi" w:hAnsiTheme="minorHAnsi"/>
          <w:i/>
          <w:szCs w:val="24"/>
          <w:lang w:val="ro-RO"/>
        </w:rPr>
        <w:t>ă</w:t>
      </w:r>
      <w:r w:rsidRPr="004341F1">
        <w:rPr>
          <w:rFonts w:asciiTheme="minorHAnsi" w:hAnsiTheme="minorHAnsi"/>
          <w:i/>
          <w:szCs w:val="24"/>
          <w:lang w:val="ro-RO"/>
        </w:rPr>
        <w:t xml:space="preserve"> încondeiate, în Silver Mall</w:t>
      </w:r>
      <w:r w:rsidRPr="004341F1">
        <w:rPr>
          <w:rFonts w:asciiTheme="minorHAnsi" w:hAnsiTheme="minorHAnsi"/>
          <w:szCs w:val="24"/>
          <w:lang w:val="ro-RO"/>
        </w:rPr>
        <w:t>, Vremea Nouă,. 31 martie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Vasluienii </w:t>
      </w:r>
      <w:r w:rsidRPr="004341F1">
        <w:rPr>
          <w:rFonts w:asciiTheme="minorHAnsi" w:hAnsiTheme="minorHAnsi" w:cs="Cambria Math"/>
          <w:i/>
          <w:szCs w:val="24"/>
          <w:lang w:val="ro-RO"/>
        </w:rPr>
        <w:t>ț</w:t>
      </w:r>
      <w:r w:rsidRPr="004341F1">
        <w:rPr>
          <w:rFonts w:asciiTheme="minorHAnsi" w:hAnsiTheme="minorHAnsi"/>
          <w:i/>
          <w:szCs w:val="24"/>
          <w:lang w:val="ro-RO"/>
        </w:rPr>
        <w:t>in la tradi</w:t>
      </w:r>
      <w:r w:rsidRPr="004341F1">
        <w:rPr>
          <w:rFonts w:asciiTheme="minorHAnsi" w:hAnsiTheme="minorHAnsi" w:cs="Cambria Math"/>
          <w:i/>
          <w:szCs w:val="24"/>
          <w:lang w:val="ro-RO"/>
        </w:rPr>
        <w:t>ț</w:t>
      </w:r>
      <w:r w:rsidRPr="004341F1">
        <w:rPr>
          <w:rFonts w:asciiTheme="minorHAnsi" w:hAnsiTheme="minorHAnsi"/>
          <w:i/>
          <w:szCs w:val="24"/>
          <w:lang w:val="ro-RO"/>
        </w:rPr>
        <w:t xml:space="preserve">ii, </w:t>
      </w:r>
      <w:r w:rsidRPr="004341F1">
        <w:rPr>
          <w:rFonts w:asciiTheme="minorHAnsi" w:hAnsiTheme="minorHAnsi"/>
          <w:szCs w:val="24"/>
          <w:lang w:val="ro-RO"/>
        </w:rPr>
        <w:t>Obiectiv de Vaslui, 2 aprilie 2018(Claudiu Berbece)</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Ouă încondeiate </w:t>
      </w:r>
      <w:r w:rsidRPr="004341F1">
        <w:rPr>
          <w:rFonts w:asciiTheme="minorHAnsi" w:hAnsiTheme="minorHAnsi" w:cs="Cambria Math"/>
          <w:i/>
          <w:szCs w:val="24"/>
          <w:lang w:val="ro-RO"/>
        </w:rPr>
        <w:t>ș</w:t>
      </w:r>
      <w:r w:rsidRPr="004341F1">
        <w:rPr>
          <w:rFonts w:asciiTheme="minorHAnsi" w:hAnsiTheme="minorHAnsi"/>
          <w:i/>
          <w:szCs w:val="24"/>
          <w:lang w:val="ro-RO"/>
        </w:rPr>
        <w:t>i casa tradi</w:t>
      </w:r>
      <w:r w:rsidRPr="004341F1">
        <w:rPr>
          <w:rFonts w:asciiTheme="minorHAnsi" w:hAnsiTheme="minorHAnsi" w:cs="Cambria Math"/>
          <w:i/>
          <w:szCs w:val="24"/>
          <w:lang w:val="ro-RO"/>
        </w:rPr>
        <w:t>ț</w:t>
      </w:r>
      <w:r w:rsidRPr="004341F1">
        <w:rPr>
          <w:rFonts w:asciiTheme="minorHAnsi" w:hAnsiTheme="minorHAnsi"/>
          <w:i/>
          <w:szCs w:val="24"/>
          <w:lang w:val="ro-RO"/>
        </w:rPr>
        <w:t>ională vasluiană, atrac</w:t>
      </w:r>
      <w:r w:rsidRPr="004341F1">
        <w:rPr>
          <w:rFonts w:asciiTheme="minorHAnsi" w:hAnsiTheme="minorHAnsi" w:cs="Cambria Math"/>
          <w:i/>
          <w:szCs w:val="24"/>
          <w:lang w:val="ro-RO"/>
        </w:rPr>
        <w:t>ț</w:t>
      </w:r>
      <w:r w:rsidRPr="004341F1">
        <w:rPr>
          <w:rFonts w:asciiTheme="minorHAnsi" w:hAnsiTheme="minorHAnsi"/>
          <w:i/>
          <w:szCs w:val="24"/>
          <w:lang w:val="ro-RO"/>
        </w:rPr>
        <w:t>iile de Florii din mall</w:t>
      </w:r>
      <w:r w:rsidRPr="004341F1">
        <w:rPr>
          <w:rFonts w:asciiTheme="minorHAnsi" w:hAnsiTheme="minorHAnsi"/>
          <w:szCs w:val="24"/>
          <w:lang w:val="ro-RO"/>
        </w:rPr>
        <w:t>, estnews.ro, 2 aprilie(Ionu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2472AA">
      <w:pPr>
        <w:pStyle w:val="NoSpacing"/>
        <w:numPr>
          <w:ilvl w:val="2"/>
          <w:numId w:val="4"/>
        </w:numPr>
        <w:tabs>
          <w:tab w:val="clear" w:pos="2160"/>
          <w:tab w:val="num" w:pos="851"/>
        </w:tabs>
        <w:ind w:hanging="1593"/>
        <w:rPr>
          <w:rFonts w:asciiTheme="minorHAnsi" w:hAnsiTheme="minorHAnsi"/>
          <w:b/>
          <w:i/>
          <w:szCs w:val="24"/>
          <w:lang w:val="ro-RO"/>
        </w:rPr>
      </w:pPr>
      <w:r w:rsidRPr="004341F1">
        <w:rPr>
          <w:rFonts w:asciiTheme="minorHAnsi" w:hAnsiTheme="minorHAnsi"/>
          <w:b/>
          <w:i/>
          <w:szCs w:val="24"/>
          <w:lang w:val="ro-RO"/>
        </w:rPr>
        <w:t>Festivalului „Cântec drag din plai str</w:t>
      </w:r>
      <w:r w:rsidR="00DC698F">
        <w:rPr>
          <w:rFonts w:asciiTheme="minorHAnsi" w:hAnsiTheme="minorHAnsi"/>
          <w:b/>
          <w:i/>
          <w:szCs w:val="24"/>
          <w:lang w:val="ro-RO"/>
        </w:rPr>
        <w:t>ă</w:t>
      </w:r>
      <w:r w:rsidRPr="004341F1">
        <w:rPr>
          <w:rFonts w:asciiTheme="minorHAnsi" w:hAnsiTheme="minorHAnsi"/>
          <w:b/>
          <w:i/>
          <w:szCs w:val="24"/>
          <w:lang w:val="ro-RO"/>
        </w:rPr>
        <w:t>bun”</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Au început înscrierile la Festivalul “Cântec drag din plai str</w:t>
      </w:r>
      <w:r w:rsidR="00DC698F">
        <w:rPr>
          <w:rFonts w:asciiTheme="minorHAnsi" w:hAnsiTheme="minorHAnsi"/>
          <w:i/>
          <w:szCs w:val="24"/>
          <w:lang w:val="ro-RO"/>
        </w:rPr>
        <w:t>ă</w:t>
      </w:r>
      <w:r w:rsidRPr="004341F1">
        <w:rPr>
          <w:rFonts w:asciiTheme="minorHAnsi" w:hAnsiTheme="minorHAnsi"/>
          <w:i/>
          <w:szCs w:val="24"/>
          <w:lang w:val="ro-RO"/>
        </w:rPr>
        <w:t>bun”</w:t>
      </w:r>
      <w:r w:rsidRPr="004341F1">
        <w:rPr>
          <w:rFonts w:asciiTheme="minorHAnsi" w:hAnsiTheme="minorHAnsi"/>
          <w:szCs w:val="24"/>
          <w:lang w:val="ro-RO"/>
        </w:rPr>
        <w:t>, Vremea Nouă, 16 februarie 2018(Simona Danda)</w:t>
      </w:r>
    </w:p>
    <w:p w:rsidR="00BA3B47" w:rsidRPr="004341F1" w:rsidRDefault="00DC698F" w:rsidP="00924E4B">
      <w:pPr>
        <w:pStyle w:val="NoSpacing"/>
        <w:ind w:firstLine="567"/>
        <w:rPr>
          <w:rFonts w:asciiTheme="minorHAnsi" w:hAnsiTheme="minorHAnsi"/>
          <w:szCs w:val="24"/>
          <w:lang w:val="ro-RO"/>
        </w:rPr>
      </w:pPr>
      <w:r>
        <w:rPr>
          <w:rFonts w:asciiTheme="minorHAnsi" w:hAnsiTheme="minorHAnsi"/>
          <w:i/>
          <w:szCs w:val="24"/>
          <w:lang w:val="ro-RO"/>
        </w:rPr>
        <w:t>Î</w:t>
      </w:r>
      <w:r w:rsidR="00BA3B47" w:rsidRPr="004341F1">
        <w:rPr>
          <w:rFonts w:asciiTheme="minorHAnsi" w:hAnsiTheme="minorHAnsi"/>
          <w:i/>
          <w:szCs w:val="24"/>
          <w:lang w:val="ro-RO"/>
        </w:rPr>
        <w:t>ncepe Festivalul "C</w:t>
      </w:r>
      <w:r>
        <w:rPr>
          <w:rFonts w:asciiTheme="minorHAnsi" w:hAnsiTheme="minorHAnsi"/>
          <w:i/>
          <w:szCs w:val="24"/>
          <w:lang w:val="ro-RO"/>
        </w:rPr>
        <w:t>ântec drag din plai stră</w:t>
      </w:r>
      <w:r w:rsidR="00BA3B47" w:rsidRPr="004341F1">
        <w:rPr>
          <w:rFonts w:asciiTheme="minorHAnsi" w:hAnsiTheme="minorHAnsi"/>
          <w:i/>
          <w:szCs w:val="24"/>
          <w:lang w:val="ro-RO"/>
        </w:rPr>
        <w:t>bun"</w:t>
      </w:r>
      <w:r w:rsidR="00BA3B47" w:rsidRPr="004341F1">
        <w:rPr>
          <w:rFonts w:asciiTheme="minorHAnsi" w:hAnsiTheme="minorHAnsi"/>
          <w:szCs w:val="24"/>
          <w:lang w:val="ro-RO"/>
        </w:rPr>
        <w:t>, Evenimentul Regional al Moldovei, 25 aprilie 2018(Ovidiu Iancu)</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Marele Trofeu al Festivalului „Cântec drag din plai str</w:t>
      </w:r>
      <w:r w:rsidR="00DC698F">
        <w:rPr>
          <w:rFonts w:asciiTheme="minorHAnsi" w:hAnsiTheme="minorHAnsi"/>
          <w:i/>
          <w:szCs w:val="24"/>
          <w:lang w:val="ro-RO"/>
        </w:rPr>
        <w:t>ă</w:t>
      </w:r>
      <w:r w:rsidRPr="004341F1">
        <w:rPr>
          <w:rFonts w:asciiTheme="minorHAnsi" w:hAnsiTheme="minorHAnsi"/>
          <w:i/>
          <w:szCs w:val="24"/>
          <w:lang w:val="ro-RO"/>
        </w:rPr>
        <w:t>bun” merge în jude</w:t>
      </w:r>
      <w:r w:rsidR="00DC698F">
        <w:rPr>
          <w:rFonts w:asciiTheme="minorHAnsi" w:hAnsiTheme="minorHAnsi"/>
          <w:i/>
          <w:szCs w:val="24"/>
          <w:lang w:val="ro-RO"/>
        </w:rPr>
        <w:t>țul Neamț</w:t>
      </w:r>
      <w:r w:rsidRPr="004341F1">
        <w:rPr>
          <w:rFonts w:asciiTheme="minorHAnsi" w:hAnsiTheme="minorHAnsi"/>
          <w:szCs w:val="24"/>
          <w:lang w:val="ro-RO"/>
        </w:rPr>
        <w:t>, Vremea Nouă,30 aprilie 2018(Simona Danda)</w:t>
      </w:r>
    </w:p>
    <w:p w:rsidR="00BA3B47" w:rsidRPr="004341F1" w:rsidRDefault="00BA3B47" w:rsidP="002472AA">
      <w:pPr>
        <w:pStyle w:val="NoSpacing"/>
        <w:numPr>
          <w:ilvl w:val="2"/>
          <w:numId w:val="4"/>
        </w:numPr>
        <w:tabs>
          <w:tab w:val="clear" w:pos="2160"/>
          <w:tab w:val="num" w:pos="851"/>
        </w:tabs>
        <w:ind w:hanging="1593"/>
        <w:rPr>
          <w:rFonts w:asciiTheme="minorHAnsi" w:hAnsiTheme="minorHAnsi"/>
          <w:b/>
          <w:i/>
          <w:szCs w:val="24"/>
          <w:lang w:val="ro-RO"/>
        </w:rPr>
      </w:pPr>
      <w:r w:rsidRPr="004341F1">
        <w:rPr>
          <w:rFonts w:asciiTheme="minorHAnsi" w:hAnsiTheme="minorHAnsi"/>
          <w:b/>
          <w:i/>
          <w:szCs w:val="24"/>
          <w:lang w:val="ro-RO"/>
        </w:rPr>
        <w:t>Ziua portului</w:t>
      </w:r>
    </w:p>
    <w:p w:rsidR="00BA3B47" w:rsidRPr="004341F1" w:rsidRDefault="00BA3B47" w:rsidP="00924E4B">
      <w:pPr>
        <w:pStyle w:val="NoSpacing"/>
        <w:ind w:firstLine="567"/>
        <w:rPr>
          <w:rFonts w:asciiTheme="minorHAnsi" w:hAnsiTheme="minorHAnsi"/>
          <w:i/>
          <w:szCs w:val="24"/>
          <w:lang w:val="ro-RO"/>
        </w:rPr>
      </w:pPr>
      <w:r w:rsidRPr="004341F1">
        <w:rPr>
          <w:rFonts w:asciiTheme="minorHAnsi" w:hAnsiTheme="minorHAnsi"/>
          <w:i/>
          <w:szCs w:val="24"/>
          <w:lang w:val="ro-RO"/>
        </w:rPr>
        <w:t>Flashmob</w:t>
      </w:r>
      <w:r w:rsidR="00DC698F">
        <w:rPr>
          <w:rFonts w:asciiTheme="minorHAnsi" w:hAnsiTheme="minorHAnsi"/>
          <w:i/>
          <w:szCs w:val="24"/>
          <w:lang w:val="ro-RO"/>
        </w:rPr>
        <w:t xml:space="preserve"> în Vaslui, de Ziua Portului Naț</w:t>
      </w:r>
      <w:r w:rsidRPr="004341F1">
        <w:rPr>
          <w:rFonts w:asciiTheme="minorHAnsi" w:hAnsiTheme="minorHAnsi"/>
          <w:i/>
          <w:szCs w:val="24"/>
          <w:lang w:val="ro-RO"/>
        </w:rPr>
        <w:t xml:space="preserve">ional </w:t>
      </w:r>
      <w:r w:rsidRPr="004341F1">
        <w:rPr>
          <w:rFonts w:asciiTheme="minorHAnsi" w:hAnsiTheme="minorHAnsi"/>
          <w:szCs w:val="24"/>
          <w:lang w:val="ro-RO"/>
        </w:rPr>
        <w:t>, Vremea Nouă, 22 aprilie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Dansuri populare, tur ciclistic </w:t>
      </w:r>
      <w:r w:rsidRPr="004341F1">
        <w:rPr>
          <w:rFonts w:asciiTheme="minorHAnsi" w:hAnsiTheme="minorHAnsi" w:cs="Cambria Math"/>
          <w:i/>
          <w:szCs w:val="24"/>
          <w:lang w:val="ro-RO"/>
        </w:rPr>
        <w:t>ș</w:t>
      </w:r>
      <w:r w:rsidRPr="004341F1">
        <w:rPr>
          <w:rFonts w:asciiTheme="minorHAnsi" w:hAnsiTheme="minorHAnsi"/>
          <w:i/>
          <w:szCs w:val="24"/>
          <w:lang w:val="ro-RO"/>
        </w:rPr>
        <w:t>i concert folcloric de Ziua Portului Popular</w:t>
      </w:r>
      <w:r w:rsidRPr="004341F1">
        <w:rPr>
          <w:rFonts w:asciiTheme="minorHAnsi" w:hAnsiTheme="minorHAnsi"/>
          <w:szCs w:val="24"/>
          <w:lang w:val="ro-RO"/>
        </w:rPr>
        <w:t>, ziaruldevaslui.ro, 13  mai 2018(Mihai Rodan)</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Poza zilei: vasluienii au făcut cea mai mare horă, </w:t>
      </w:r>
      <w:r w:rsidRPr="004341F1">
        <w:rPr>
          <w:rFonts w:asciiTheme="minorHAnsi" w:hAnsiTheme="minorHAnsi"/>
          <w:szCs w:val="24"/>
          <w:lang w:val="ro-RO"/>
        </w:rPr>
        <w:t>Vremea Nouă, 15 mai 2018</w:t>
      </w:r>
    </w:p>
    <w:p w:rsidR="00BA3B47" w:rsidRPr="004341F1" w:rsidRDefault="00BA3B47" w:rsidP="002472AA">
      <w:pPr>
        <w:pStyle w:val="NoSpacing"/>
        <w:numPr>
          <w:ilvl w:val="2"/>
          <w:numId w:val="4"/>
        </w:numPr>
        <w:tabs>
          <w:tab w:val="clear" w:pos="2160"/>
          <w:tab w:val="num" w:pos="851"/>
        </w:tabs>
        <w:ind w:hanging="1593"/>
        <w:rPr>
          <w:rFonts w:asciiTheme="minorHAnsi" w:hAnsiTheme="minorHAnsi"/>
          <w:b/>
          <w:i/>
          <w:szCs w:val="24"/>
          <w:lang w:val="ro-RO"/>
        </w:rPr>
      </w:pPr>
      <w:r w:rsidRPr="004341F1">
        <w:rPr>
          <w:rFonts w:asciiTheme="minorHAnsi" w:hAnsiTheme="minorHAnsi"/>
          <w:b/>
          <w:i/>
          <w:szCs w:val="24"/>
          <w:lang w:val="ro-RO"/>
        </w:rPr>
        <w:t>Târg de jucării - 1 iunie</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Târgul de jucării: invita</w:t>
      </w:r>
      <w:r w:rsidRPr="004341F1">
        <w:rPr>
          <w:rFonts w:asciiTheme="minorHAnsi" w:hAnsiTheme="minorHAnsi" w:cs="Cambria Math"/>
          <w:i/>
          <w:szCs w:val="24"/>
          <w:lang w:val="ro-RO"/>
        </w:rPr>
        <w:t>ț</w:t>
      </w:r>
      <w:r w:rsidRPr="004341F1">
        <w:rPr>
          <w:rFonts w:asciiTheme="minorHAnsi" w:hAnsiTheme="minorHAnsi"/>
          <w:i/>
          <w:szCs w:val="24"/>
          <w:lang w:val="ro-RO"/>
        </w:rPr>
        <w:t>ie la distrac</w:t>
      </w:r>
      <w:r w:rsidRPr="004341F1">
        <w:rPr>
          <w:rFonts w:asciiTheme="minorHAnsi" w:hAnsiTheme="minorHAnsi" w:cs="Cambria Math"/>
          <w:i/>
          <w:szCs w:val="24"/>
          <w:lang w:val="ro-RO"/>
        </w:rPr>
        <w:t>ț</w:t>
      </w:r>
      <w:r w:rsidRPr="004341F1">
        <w:rPr>
          <w:rFonts w:asciiTheme="minorHAnsi" w:hAnsiTheme="minorHAnsi"/>
          <w:i/>
          <w:szCs w:val="24"/>
          <w:lang w:val="ro-RO"/>
        </w:rPr>
        <w:t>ie</w:t>
      </w:r>
      <w:r w:rsidRPr="004341F1">
        <w:rPr>
          <w:rFonts w:asciiTheme="minorHAnsi" w:hAnsiTheme="minorHAnsi"/>
          <w:szCs w:val="24"/>
          <w:lang w:val="ro-RO"/>
        </w:rPr>
        <w:t>, ziaruldevaslui.ro, 29 mai 2018(Mihai Rodan)</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1 Iunie, la Vaslui: târg de juc</w:t>
      </w:r>
      <w:r w:rsidR="00DC698F">
        <w:rPr>
          <w:rFonts w:asciiTheme="minorHAnsi" w:hAnsiTheme="minorHAnsi"/>
          <w:i/>
          <w:szCs w:val="24"/>
          <w:lang w:val="ro-RO"/>
        </w:rPr>
        <w:t>ă</w:t>
      </w:r>
      <w:r w:rsidRPr="004341F1">
        <w:rPr>
          <w:rFonts w:asciiTheme="minorHAnsi" w:hAnsiTheme="minorHAnsi"/>
          <w:i/>
          <w:szCs w:val="24"/>
          <w:lang w:val="ro-RO"/>
        </w:rPr>
        <w:t>rii, pi</w:t>
      </w:r>
      <w:r w:rsidR="00DC698F">
        <w:rPr>
          <w:rFonts w:asciiTheme="minorHAnsi" w:hAnsiTheme="minorHAnsi"/>
          <w:i/>
          <w:szCs w:val="24"/>
          <w:lang w:val="ro-RO"/>
        </w:rPr>
        <w:t>ese de teatru, baloane, muzică ș</w:t>
      </w:r>
      <w:r w:rsidRPr="004341F1">
        <w:rPr>
          <w:rFonts w:asciiTheme="minorHAnsi" w:hAnsiTheme="minorHAnsi"/>
          <w:i/>
          <w:szCs w:val="24"/>
          <w:lang w:val="ro-RO"/>
        </w:rPr>
        <w:t>i multe surprize</w:t>
      </w:r>
      <w:r w:rsidRPr="004341F1">
        <w:rPr>
          <w:rFonts w:asciiTheme="minorHAnsi" w:hAnsiTheme="minorHAnsi"/>
          <w:szCs w:val="24"/>
          <w:lang w:val="ro-RO"/>
        </w:rPr>
        <w:t>, Vremea Nouă, 30 mai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Ziua copilului sărbătorită la Vaslui prin cântec, joc </w:t>
      </w:r>
      <w:r w:rsidRPr="004341F1">
        <w:rPr>
          <w:rFonts w:asciiTheme="minorHAnsi" w:hAnsiTheme="minorHAnsi" w:cs="Cambria Math"/>
          <w:i/>
          <w:szCs w:val="24"/>
          <w:lang w:val="ro-RO"/>
        </w:rPr>
        <w:t>ș</w:t>
      </w:r>
      <w:r w:rsidRPr="004341F1">
        <w:rPr>
          <w:rFonts w:asciiTheme="minorHAnsi" w:hAnsiTheme="minorHAnsi"/>
          <w:i/>
          <w:szCs w:val="24"/>
          <w:lang w:val="ro-RO"/>
        </w:rPr>
        <w:t>i voie bună</w:t>
      </w:r>
      <w:r w:rsidRPr="004341F1">
        <w:rPr>
          <w:rFonts w:asciiTheme="minorHAnsi" w:hAnsiTheme="minorHAnsi"/>
          <w:szCs w:val="24"/>
          <w:lang w:val="ro-RO"/>
        </w:rPr>
        <w:t>, ziaruldevaslui.ro</w:t>
      </w:r>
      <w:r w:rsidRPr="004341F1">
        <w:rPr>
          <w:rFonts w:asciiTheme="minorHAnsi" w:hAnsiTheme="minorHAnsi"/>
          <w:i/>
          <w:szCs w:val="24"/>
          <w:lang w:val="ro-RO"/>
        </w:rPr>
        <w:t xml:space="preserve">, </w:t>
      </w:r>
      <w:r w:rsidRPr="004341F1">
        <w:rPr>
          <w:rFonts w:asciiTheme="minorHAnsi" w:hAnsiTheme="minorHAnsi"/>
          <w:szCs w:val="24"/>
          <w:lang w:val="ro-RO"/>
        </w:rPr>
        <w:t>2 iunie 2018(Mihai Rodan)</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Târgul de jucării</w:t>
      </w:r>
      <w:r w:rsidRPr="004341F1">
        <w:rPr>
          <w:rFonts w:asciiTheme="minorHAnsi" w:hAnsiTheme="minorHAnsi"/>
          <w:szCs w:val="24"/>
          <w:lang w:val="ro-RO"/>
        </w:rPr>
        <w:t>, Obiectiv de Vaslui, 4 iunie 2018(Claudiu Berbece)</w:t>
      </w:r>
    </w:p>
    <w:p w:rsidR="00BA3B47" w:rsidRPr="004341F1" w:rsidRDefault="00BA3B47" w:rsidP="002472AA">
      <w:pPr>
        <w:pStyle w:val="NoSpacing"/>
        <w:numPr>
          <w:ilvl w:val="2"/>
          <w:numId w:val="4"/>
        </w:numPr>
        <w:tabs>
          <w:tab w:val="clear" w:pos="2160"/>
          <w:tab w:val="num" w:pos="851"/>
        </w:tabs>
        <w:ind w:hanging="1593"/>
        <w:rPr>
          <w:rFonts w:asciiTheme="minorHAnsi" w:hAnsiTheme="minorHAnsi"/>
          <w:b/>
          <w:i/>
          <w:szCs w:val="24"/>
          <w:lang w:val="ro-RO"/>
        </w:rPr>
      </w:pPr>
      <w:r w:rsidRPr="004341F1">
        <w:rPr>
          <w:rFonts w:asciiTheme="minorHAnsi" w:hAnsiTheme="minorHAnsi"/>
          <w:b/>
          <w:i/>
          <w:szCs w:val="24"/>
          <w:lang w:val="ro-RO"/>
        </w:rPr>
        <w:t>Festivalul iei</w:t>
      </w:r>
    </w:p>
    <w:p w:rsidR="00BA3B47" w:rsidRPr="004341F1" w:rsidRDefault="00BA3B47" w:rsidP="00924E4B">
      <w:pPr>
        <w:pStyle w:val="NoSpacing"/>
        <w:ind w:firstLine="720"/>
        <w:rPr>
          <w:rFonts w:asciiTheme="minorHAnsi" w:hAnsiTheme="minorHAnsi"/>
          <w:szCs w:val="24"/>
          <w:lang w:val="ro-RO"/>
        </w:rPr>
      </w:pPr>
      <w:r w:rsidRPr="004341F1">
        <w:rPr>
          <w:rFonts w:asciiTheme="minorHAnsi" w:hAnsiTheme="minorHAnsi"/>
          <w:i/>
          <w:szCs w:val="24"/>
          <w:lang w:val="ro-RO"/>
        </w:rPr>
        <w:t>“Mi-a</w:t>
      </w:r>
      <w:r w:rsidRPr="004341F1">
        <w:rPr>
          <w:rFonts w:asciiTheme="minorHAnsi" w:hAnsiTheme="minorHAnsi" w:cs="Cambria Math"/>
          <w:i/>
          <w:szCs w:val="24"/>
          <w:lang w:val="ro-RO"/>
        </w:rPr>
        <w:t>ș</w:t>
      </w:r>
      <w:r w:rsidRPr="004341F1">
        <w:rPr>
          <w:rFonts w:asciiTheme="minorHAnsi" w:hAnsiTheme="minorHAnsi"/>
          <w:i/>
          <w:szCs w:val="24"/>
          <w:lang w:val="ro-RO"/>
        </w:rPr>
        <w:t xml:space="preserve"> dori ca hu</w:t>
      </w:r>
      <w:r w:rsidRPr="004341F1">
        <w:rPr>
          <w:rFonts w:asciiTheme="minorHAnsi" w:hAnsiTheme="minorHAnsi" w:cs="Cambria Math"/>
          <w:i/>
          <w:szCs w:val="24"/>
          <w:lang w:val="ro-RO"/>
        </w:rPr>
        <w:t>ș</w:t>
      </w:r>
      <w:r w:rsidRPr="004341F1">
        <w:rPr>
          <w:rFonts w:asciiTheme="minorHAnsi" w:hAnsiTheme="minorHAnsi"/>
          <w:i/>
          <w:szCs w:val="24"/>
          <w:lang w:val="ro-RO"/>
        </w:rPr>
        <w:t>enii să vină îmbrăca</w:t>
      </w:r>
      <w:r w:rsidRPr="004341F1">
        <w:rPr>
          <w:rFonts w:asciiTheme="minorHAnsi" w:hAnsiTheme="minorHAnsi" w:cs="Cambria Math"/>
          <w:i/>
          <w:szCs w:val="24"/>
          <w:lang w:val="ro-RO"/>
        </w:rPr>
        <w:t>ț</w:t>
      </w:r>
      <w:r w:rsidRPr="004341F1">
        <w:rPr>
          <w:rFonts w:asciiTheme="minorHAnsi" w:hAnsiTheme="minorHAnsi"/>
          <w:i/>
          <w:szCs w:val="24"/>
          <w:lang w:val="ro-RO"/>
        </w:rPr>
        <w:t xml:space="preserve">i în port popular”: Festivalului </w:t>
      </w:r>
      <w:r w:rsidR="00DC698F">
        <w:rPr>
          <w:rFonts w:asciiTheme="minorHAnsi" w:hAnsiTheme="minorHAnsi"/>
          <w:i/>
          <w:szCs w:val="24"/>
          <w:lang w:val="ro-RO"/>
        </w:rPr>
        <w:t>I</w:t>
      </w:r>
      <w:r w:rsidRPr="004341F1">
        <w:rPr>
          <w:rFonts w:asciiTheme="minorHAnsi" w:hAnsiTheme="minorHAnsi"/>
          <w:i/>
          <w:szCs w:val="24"/>
          <w:lang w:val="ro-RO"/>
        </w:rPr>
        <w:t>ei</w:t>
      </w:r>
      <w:r w:rsidRPr="004341F1">
        <w:rPr>
          <w:rFonts w:asciiTheme="minorHAnsi" w:hAnsiTheme="minorHAnsi"/>
          <w:szCs w:val="24"/>
          <w:lang w:val="ro-RO"/>
        </w:rPr>
        <w:t>, Obiectiv de Vaslui, 21 mai 2018(Roxana Olteanu)</w:t>
      </w:r>
    </w:p>
    <w:p w:rsidR="00381F60" w:rsidRPr="004341F1" w:rsidRDefault="00BA3B47" w:rsidP="00381F60">
      <w:pPr>
        <w:pStyle w:val="NoSpacing"/>
        <w:ind w:firstLine="720"/>
        <w:rPr>
          <w:rFonts w:asciiTheme="minorHAnsi" w:hAnsiTheme="minorHAnsi"/>
          <w:szCs w:val="24"/>
          <w:lang w:val="ro-RO"/>
        </w:rPr>
      </w:pPr>
      <w:r w:rsidRPr="004341F1">
        <w:rPr>
          <w:rFonts w:asciiTheme="minorHAnsi" w:hAnsiTheme="minorHAnsi"/>
          <w:i/>
          <w:szCs w:val="24"/>
          <w:lang w:val="ro-RO"/>
        </w:rPr>
        <w:lastRenderedPageBreak/>
        <w:t xml:space="preserve">Parada de ii mândre </w:t>
      </w:r>
      <w:r w:rsidRPr="004341F1">
        <w:rPr>
          <w:rFonts w:asciiTheme="minorHAnsi" w:hAnsiTheme="minorHAnsi" w:cs="Cambria Math"/>
          <w:i/>
          <w:szCs w:val="24"/>
          <w:lang w:val="ro-RO"/>
        </w:rPr>
        <w:t>ș</w:t>
      </w:r>
      <w:r w:rsidRPr="004341F1">
        <w:rPr>
          <w:rFonts w:asciiTheme="minorHAnsi" w:hAnsiTheme="minorHAnsi"/>
          <w:i/>
          <w:szCs w:val="24"/>
          <w:lang w:val="ro-RO"/>
        </w:rPr>
        <w:t>i spectacol în centrul Hu</w:t>
      </w:r>
      <w:r w:rsidRPr="004341F1">
        <w:rPr>
          <w:rFonts w:asciiTheme="minorHAnsi" w:hAnsiTheme="minorHAnsi" w:cs="Cambria Math"/>
          <w:i/>
          <w:szCs w:val="24"/>
          <w:lang w:val="ro-RO"/>
        </w:rPr>
        <w:t>ș</w:t>
      </w:r>
      <w:r w:rsidRPr="004341F1">
        <w:rPr>
          <w:rFonts w:asciiTheme="minorHAnsi" w:hAnsiTheme="minorHAnsi"/>
          <w:i/>
          <w:szCs w:val="24"/>
          <w:lang w:val="ro-RO"/>
        </w:rPr>
        <w:t>ului!</w:t>
      </w:r>
      <w:r w:rsidRPr="004341F1">
        <w:rPr>
          <w:rFonts w:asciiTheme="minorHAnsi" w:hAnsiTheme="minorHAnsi"/>
          <w:szCs w:val="24"/>
          <w:lang w:val="ro-RO"/>
        </w:rPr>
        <w:t>, Vremea Nouă, 3 iunie 2018(Alina DARIE)</w:t>
      </w:r>
    </w:p>
    <w:p w:rsidR="00BA3B47" w:rsidRPr="004341F1" w:rsidRDefault="00BA3B47" w:rsidP="002472AA">
      <w:pPr>
        <w:pStyle w:val="NoSpacing"/>
        <w:numPr>
          <w:ilvl w:val="2"/>
          <w:numId w:val="4"/>
        </w:numPr>
        <w:tabs>
          <w:tab w:val="clear" w:pos="2160"/>
        </w:tabs>
        <w:ind w:left="854" w:hanging="280"/>
        <w:rPr>
          <w:rFonts w:asciiTheme="minorHAnsi" w:hAnsiTheme="minorHAnsi"/>
          <w:b/>
          <w:i/>
          <w:szCs w:val="24"/>
          <w:lang w:val="ro-RO"/>
        </w:rPr>
      </w:pPr>
      <w:r w:rsidRPr="004341F1">
        <w:rPr>
          <w:rFonts w:asciiTheme="minorHAnsi" w:hAnsiTheme="minorHAnsi"/>
          <w:b/>
          <w:i/>
          <w:szCs w:val="24"/>
          <w:lang w:val="ro-RO"/>
        </w:rPr>
        <w:t>Muguri de tezaur</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Între gingă</w:t>
      </w:r>
      <w:r w:rsidRPr="004341F1">
        <w:rPr>
          <w:rFonts w:asciiTheme="minorHAnsi" w:hAnsiTheme="minorHAnsi" w:cs="Cambria Math"/>
          <w:i/>
          <w:szCs w:val="24"/>
          <w:lang w:val="ro-RO"/>
        </w:rPr>
        <w:t>ș</w:t>
      </w:r>
      <w:r w:rsidRPr="004341F1">
        <w:rPr>
          <w:rFonts w:asciiTheme="minorHAnsi" w:hAnsiTheme="minorHAnsi"/>
          <w:i/>
          <w:szCs w:val="24"/>
          <w:lang w:val="ro-RO"/>
        </w:rPr>
        <w:t xml:space="preserve">ia copilăriei </w:t>
      </w:r>
      <w:r w:rsidRPr="004341F1">
        <w:rPr>
          <w:rFonts w:asciiTheme="minorHAnsi" w:hAnsiTheme="minorHAnsi" w:cs="Cambria Math"/>
          <w:i/>
          <w:szCs w:val="24"/>
          <w:lang w:val="ro-RO"/>
        </w:rPr>
        <w:t>ș</w:t>
      </w:r>
      <w:r w:rsidRPr="004341F1">
        <w:rPr>
          <w:rFonts w:asciiTheme="minorHAnsi" w:hAnsiTheme="minorHAnsi"/>
          <w:i/>
          <w:szCs w:val="24"/>
          <w:lang w:val="ro-RO"/>
        </w:rPr>
        <w:t>i conservarea tradi</w:t>
      </w:r>
      <w:r w:rsidRPr="004341F1">
        <w:rPr>
          <w:rFonts w:asciiTheme="minorHAnsi" w:hAnsiTheme="minorHAnsi" w:cs="Cambria Math"/>
          <w:i/>
          <w:szCs w:val="24"/>
          <w:lang w:val="ro-RO"/>
        </w:rPr>
        <w:t>ț</w:t>
      </w:r>
      <w:r w:rsidRPr="004341F1">
        <w:rPr>
          <w:rFonts w:asciiTheme="minorHAnsi" w:hAnsiTheme="minorHAnsi"/>
          <w:i/>
          <w:szCs w:val="24"/>
          <w:lang w:val="ro-RO"/>
        </w:rPr>
        <w:t>iilor: Festivită</w:t>
      </w:r>
      <w:r w:rsidRPr="004341F1">
        <w:rPr>
          <w:rFonts w:asciiTheme="minorHAnsi" w:hAnsiTheme="minorHAnsi" w:cs="Cambria Math"/>
          <w:i/>
          <w:szCs w:val="24"/>
          <w:lang w:val="ro-RO"/>
        </w:rPr>
        <w:t>ț</w:t>
      </w:r>
      <w:r w:rsidRPr="004341F1">
        <w:rPr>
          <w:rFonts w:asciiTheme="minorHAnsi" w:hAnsiTheme="minorHAnsi"/>
          <w:i/>
          <w:szCs w:val="24"/>
          <w:lang w:val="ro-RO"/>
        </w:rPr>
        <w:t>ile Hu</w:t>
      </w:r>
      <w:r w:rsidRPr="004341F1">
        <w:rPr>
          <w:rFonts w:asciiTheme="minorHAnsi" w:hAnsiTheme="minorHAnsi" w:cs="Cambria Math"/>
          <w:i/>
          <w:szCs w:val="24"/>
          <w:lang w:val="ro-RO"/>
        </w:rPr>
        <w:t>ș</w:t>
      </w:r>
      <w:r w:rsidRPr="004341F1">
        <w:rPr>
          <w:rFonts w:asciiTheme="minorHAnsi" w:hAnsiTheme="minorHAnsi"/>
          <w:i/>
          <w:szCs w:val="24"/>
          <w:lang w:val="ro-RO"/>
        </w:rPr>
        <w:t xml:space="preserve">ilor, </w:t>
      </w:r>
      <w:r w:rsidRPr="004341F1">
        <w:rPr>
          <w:rFonts w:asciiTheme="minorHAnsi" w:hAnsiTheme="minorHAnsi"/>
          <w:szCs w:val="24"/>
          <w:lang w:val="ro-RO"/>
        </w:rPr>
        <w:t>Obiectiv de Vaslui, 7 iunie 2018(Roxana Olteanu)</w:t>
      </w:r>
    </w:p>
    <w:p w:rsidR="00BA3B47" w:rsidRPr="004341F1" w:rsidRDefault="00BA3B47" w:rsidP="002472AA">
      <w:pPr>
        <w:pStyle w:val="NoSpacing"/>
        <w:numPr>
          <w:ilvl w:val="2"/>
          <w:numId w:val="4"/>
        </w:numPr>
        <w:tabs>
          <w:tab w:val="clear" w:pos="2160"/>
          <w:tab w:val="num" w:pos="851"/>
        </w:tabs>
        <w:ind w:hanging="1593"/>
        <w:rPr>
          <w:rFonts w:asciiTheme="minorHAnsi" w:hAnsiTheme="minorHAnsi"/>
          <w:b/>
          <w:i/>
          <w:szCs w:val="24"/>
          <w:lang w:val="ro-RO"/>
        </w:rPr>
      </w:pPr>
      <w:r w:rsidRPr="004341F1">
        <w:rPr>
          <w:rFonts w:asciiTheme="minorHAnsi" w:hAnsiTheme="minorHAnsi"/>
          <w:b/>
          <w:i/>
          <w:szCs w:val="24"/>
          <w:lang w:val="ro-RO"/>
        </w:rPr>
        <w:t>Ziua satului Cozme</w:t>
      </w:r>
      <w:r w:rsidRPr="004341F1">
        <w:rPr>
          <w:rFonts w:asciiTheme="minorHAnsi" w:hAnsiTheme="minorHAnsi" w:cs="Cambria Math"/>
          <w:b/>
          <w:i/>
          <w:szCs w:val="24"/>
          <w:lang w:val="ro-RO"/>
        </w:rPr>
        <w:t>ș</w:t>
      </w:r>
      <w:r w:rsidRPr="004341F1">
        <w:rPr>
          <w:rFonts w:asciiTheme="minorHAnsi" w:hAnsiTheme="minorHAnsi"/>
          <w:b/>
          <w:i/>
          <w:szCs w:val="24"/>
          <w:lang w:val="ro-RO"/>
        </w:rPr>
        <w:t>ti</w:t>
      </w:r>
    </w:p>
    <w:p w:rsidR="00924E4B" w:rsidRPr="004341F1" w:rsidRDefault="00DC698F" w:rsidP="00924E4B">
      <w:pPr>
        <w:pStyle w:val="NoSpacing"/>
        <w:ind w:firstLine="567"/>
        <w:rPr>
          <w:rFonts w:asciiTheme="minorHAnsi" w:hAnsiTheme="minorHAnsi"/>
          <w:szCs w:val="24"/>
          <w:lang w:val="ro-RO"/>
        </w:rPr>
      </w:pPr>
      <w:r>
        <w:rPr>
          <w:rFonts w:asciiTheme="minorHAnsi" w:hAnsiTheme="minorHAnsi"/>
          <w:i/>
          <w:szCs w:val="24"/>
          <w:lang w:val="ro-RO"/>
        </w:rPr>
        <w:t>Petrecere în dealul Bă</w:t>
      </w:r>
      <w:r w:rsidR="00BA3B47" w:rsidRPr="004341F1">
        <w:rPr>
          <w:rFonts w:asciiTheme="minorHAnsi" w:hAnsiTheme="minorHAnsi"/>
          <w:i/>
          <w:szCs w:val="24"/>
          <w:lang w:val="ro-RO"/>
        </w:rPr>
        <w:t>le</w:t>
      </w:r>
      <w:r>
        <w:rPr>
          <w:rFonts w:asciiTheme="minorHAnsi" w:hAnsiTheme="minorHAnsi"/>
          <w:i/>
          <w:szCs w:val="24"/>
          <w:lang w:val="ro-RO"/>
        </w:rPr>
        <w:t>ș</w:t>
      </w:r>
      <w:r w:rsidR="00BA3B47" w:rsidRPr="004341F1">
        <w:rPr>
          <w:rFonts w:asciiTheme="minorHAnsi" w:hAnsiTheme="minorHAnsi"/>
          <w:i/>
          <w:szCs w:val="24"/>
          <w:lang w:val="ro-RO"/>
        </w:rPr>
        <w:t>tilor unde sute de cozme</w:t>
      </w:r>
      <w:r>
        <w:rPr>
          <w:rFonts w:asciiTheme="minorHAnsi" w:hAnsiTheme="minorHAnsi"/>
          <w:i/>
          <w:szCs w:val="24"/>
          <w:lang w:val="ro-RO"/>
        </w:rPr>
        <w:t>ș</w:t>
      </w:r>
      <w:r w:rsidR="00BA3B47" w:rsidRPr="004341F1">
        <w:rPr>
          <w:rFonts w:asciiTheme="minorHAnsi" w:hAnsiTheme="minorHAnsi"/>
          <w:i/>
          <w:szCs w:val="24"/>
          <w:lang w:val="ro-RO"/>
        </w:rPr>
        <w:t>teni au dansat de ziua comunei lor!</w:t>
      </w:r>
      <w:r w:rsidR="00BA3B47" w:rsidRPr="004341F1">
        <w:rPr>
          <w:rFonts w:asciiTheme="minorHAnsi" w:hAnsiTheme="minorHAnsi"/>
          <w:szCs w:val="24"/>
          <w:lang w:val="ro-RO"/>
        </w:rPr>
        <w:t xml:space="preserve">, Vremea Nouă, 15 august 2018(Daniel </w:t>
      </w:r>
      <w:r w:rsidRPr="004341F1">
        <w:rPr>
          <w:rFonts w:asciiTheme="minorHAnsi" w:hAnsiTheme="minorHAnsi"/>
          <w:szCs w:val="24"/>
          <w:lang w:val="ro-RO"/>
        </w:rPr>
        <w:t>Tanasuc</w:t>
      </w:r>
      <w:r w:rsidR="00BA3B47" w:rsidRPr="004341F1">
        <w:rPr>
          <w:rFonts w:asciiTheme="minorHAnsi" w:hAnsiTheme="minorHAnsi"/>
          <w:szCs w:val="24"/>
          <w:lang w:val="ro-RO"/>
        </w:rPr>
        <w:t>)</w:t>
      </w:r>
    </w:p>
    <w:p w:rsidR="00BA3B47" w:rsidRPr="004341F1" w:rsidRDefault="00BA3B47" w:rsidP="002472AA">
      <w:pPr>
        <w:pStyle w:val="NoSpacing"/>
        <w:numPr>
          <w:ilvl w:val="2"/>
          <w:numId w:val="4"/>
        </w:numPr>
        <w:tabs>
          <w:tab w:val="clear" w:pos="2160"/>
          <w:tab w:val="num" w:pos="851"/>
        </w:tabs>
        <w:ind w:hanging="1593"/>
        <w:rPr>
          <w:rFonts w:asciiTheme="minorHAnsi" w:hAnsiTheme="minorHAnsi"/>
          <w:b/>
          <w:i/>
          <w:szCs w:val="24"/>
          <w:lang w:val="ro-RO"/>
        </w:rPr>
      </w:pPr>
      <w:r w:rsidRPr="004341F1">
        <w:rPr>
          <w:rFonts w:asciiTheme="minorHAnsi" w:hAnsiTheme="minorHAnsi"/>
          <w:b/>
          <w:i/>
          <w:szCs w:val="24"/>
          <w:lang w:val="ro-RO"/>
        </w:rPr>
        <w:t>Cavalerii Cre</w:t>
      </w:r>
      <w:r w:rsidRPr="004341F1">
        <w:rPr>
          <w:rFonts w:asciiTheme="minorHAnsi" w:hAnsiTheme="minorHAnsi" w:cs="Cambria Math"/>
          <w:b/>
          <w:i/>
          <w:szCs w:val="24"/>
          <w:lang w:val="ro-RO"/>
        </w:rPr>
        <w:t>ș</w:t>
      </w:r>
      <w:r w:rsidRPr="004341F1">
        <w:rPr>
          <w:rFonts w:asciiTheme="minorHAnsi" w:hAnsiTheme="minorHAnsi"/>
          <w:b/>
          <w:i/>
          <w:szCs w:val="24"/>
          <w:lang w:val="ro-RO"/>
        </w:rPr>
        <w:t>tinătă</w:t>
      </w:r>
      <w:r w:rsidRPr="004341F1">
        <w:rPr>
          <w:rFonts w:asciiTheme="minorHAnsi" w:hAnsiTheme="minorHAnsi" w:cs="Cambria Math"/>
          <w:b/>
          <w:i/>
          <w:szCs w:val="24"/>
          <w:lang w:val="ro-RO"/>
        </w:rPr>
        <w:t>ț</w:t>
      </w:r>
      <w:r w:rsidRPr="004341F1">
        <w:rPr>
          <w:rFonts w:asciiTheme="minorHAnsi" w:hAnsiTheme="minorHAnsi"/>
          <w:b/>
          <w:i/>
          <w:szCs w:val="24"/>
          <w:lang w:val="ro-RO"/>
        </w:rPr>
        <w:t>ii</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Voievodul </w:t>
      </w:r>
      <w:r w:rsidR="00A26132">
        <w:rPr>
          <w:rFonts w:asciiTheme="minorHAnsi" w:hAnsiTheme="minorHAnsi"/>
          <w:i/>
          <w:szCs w:val="24"/>
          <w:lang w:val="ro-RO"/>
        </w:rPr>
        <w:t>Ș</w:t>
      </w:r>
      <w:r w:rsidRPr="004341F1">
        <w:rPr>
          <w:rFonts w:asciiTheme="minorHAnsi" w:hAnsiTheme="minorHAnsi"/>
          <w:i/>
          <w:szCs w:val="24"/>
          <w:lang w:val="ro-RO"/>
        </w:rPr>
        <w:t>tefan cel Mare, omagiat la Muntenii de Jos</w:t>
      </w:r>
      <w:r w:rsidRPr="004341F1">
        <w:rPr>
          <w:rFonts w:asciiTheme="minorHAnsi" w:hAnsiTheme="minorHAnsi"/>
          <w:szCs w:val="24"/>
          <w:lang w:val="ro-RO"/>
        </w:rPr>
        <w:t xml:space="preserve">, Vremea Nouă, 1 iulie 2018(Alexandru </w:t>
      </w:r>
      <w:r w:rsidR="00A26132" w:rsidRPr="004341F1">
        <w:rPr>
          <w:rFonts w:asciiTheme="minorHAnsi" w:hAnsiTheme="minorHAnsi"/>
          <w:szCs w:val="24"/>
          <w:lang w:val="ro-RO"/>
        </w:rPr>
        <w:t>Croitoru</w:t>
      </w:r>
      <w:r w:rsidRPr="004341F1">
        <w:rPr>
          <w:rFonts w:asciiTheme="minorHAnsi" w:hAnsiTheme="minorHAnsi"/>
          <w:szCs w:val="24"/>
          <w:lang w:val="ro-RO"/>
        </w:rPr>
        <w:t>)</w:t>
      </w:r>
    </w:p>
    <w:p w:rsidR="00BA3B47" w:rsidRPr="004341F1" w:rsidRDefault="00BA3B47" w:rsidP="002472AA">
      <w:pPr>
        <w:pStyle w:val="NoSpacing"/>
        <w:numPr>
          <w:ilvl w:val="2"/>
          <w:numId w:val="4"/>
        </w:numPr>
        <w:tabs>
          <w:tab w:val="clear" w:pos="2160"/>
          <w:tab w:val="num" w:pos="567"/>
        </w:tabs>
        <w:ind w:left="567" w:firstLine="0"/>
        <w:rPr>
          <w:rFonts w:asciiTheme="minorHAnsi" w:hAnsiTheme="minorHAnsi"/>
          <w:b/>
          <w:i/>
          <w:szCs w:val="24"/>
          <w:lang w:val="ro-RO"/>
        </w:rPr>
      </w:pPr>
      <w:r w:rsidRPr="004341F1">
        <w:rPr>
          <w:rFonts w:asciiTheme="minorHAnsi" w:hAnsiTheme="minorHAnsi"/>
          <w:b/>
          <w:i/>
          <w:szCs w:val="24"/>
          <w:lang w:val="ro-RO"/>
        </w:rPr>
        <w:t>Târgul me</w:t>
      </w:r>
      <w:r w:rsidRPr="004341F1">
        <w:rPr>
          <w:rFonts w:asciiTheme="minorHAnsi" w:hAnsiTheme="minorHAnsi" w:cs="Cambria Math"/>
          <w:b/>
          <w:i/>
          <w:szCs w:val="24"/>
          <w:lang w:val="ro-RO"/>
        </w:rPr>
        <w:t>ș</w:t>
      </w:r>
      <w:r w:rsidRPr="004341F1">
        <w:rPr>
          <w:rFonts w:asciiTheme="minorHAnsi" w:hAnsiTheme="minorHAnsi"/>
          <w:b/>
          <w:i/>
          <w:szCs w:val="24"/>
          <w:lang w:val="ro-RO"/>
        </w:rPr>
        <w:t>terilor populari</w:t>
      </w:r>
    </w:p>
    <w:p w:rsidR="00BA3B47" w:rsidRPr="004341F1" w:rsidRDefault="00BA3B47" w:rsidP="00924E4B">
      <w:pPr>
        <w:pStyle w:val="NoSpacing"/>
        <w:ind w:left="567"/>
        <w:rPr>
          <w:rFonts w:asciiTheme="minorHAnsi" w:hAnsiTheme="minorHAnsi"/>
          <w:szCs w:val="24"/>
          <w:lang w:val="ro-RO"/>
        </w:rPr>
      </w:pPr>
      <w:r w:rsidRPr="004341F1">
        <w:rPr>
          <w:rFonts w:asciiTheme="minorHAnsi" w:hAnsiTheme="minorHAnsi"/>
          <w:i/>
          <w:szCs w:val="24"/>
          <w:lang w:val="ro-RO"/>
        </w:rPr>
        <w:t>Inedit: concurs de artă culinară între gospodine din comunele jude</w:t>
      </w:r>
      <w:r w:rsidRPr="004341F1">
        <w:rPr>
          <w:rFonts w:asciiTheme="minorHAnsi" w:hAnsiTheme="minorHAnsi" w:cs="Cambria Math"/>
          <w:i/>
          <w:szCs w:val="24"/>
          <w:lang w:val="ro-RO"/>
        </w:rPr>
        <w:t>ț</w:t>
      </w:r>
      <w:r w:rsidRPr="004341F1">
        <w:rPr>
          <w:rFonts w:asciiTheme="minorHAnsi" w:hAnsiTheme="minorHAnsi"/>
          <w:i/>
          <w:szCs w:val="24"/>
          <w:lang w:val="ro-RO"/>
        </w:rPr>
        <w:t>ului, în cadrul Târgului Me</w:t>
      </w:r>
      <w:r w:rsidRPr="004341F1">
        <w:rPr>
          <w:rFonts w:asciiTheme="minorHAnsi" w:hAnsiTheme="minorHAnsi" w:cs="Cambria Math"/>
          <w:i/>
          <w:szCs w:val="24"/>
          <w:lang w:val="ro-RO"/>
        </w:rPr>
        <w:t>ș</w:t>
      </w:r>
      <w:r w:rsidRPr="004341F1">
        <w:rPr>
          <w:rFonts w:asciiTheme="minorHAnsi" w:hAnsiTheme="minorHAnsi"/>
          <w:i/>
          <w:szCs w:val="24"/>
          <w:lang w:val="ro-RO"/>
        </w:rPr>
        <w:t>terilor Populari</w:t>
      </w:r>
      <w:r w:rsidRPr="004341F1">
        <w:rPr>
          <w:rFonts w:asciiTheme="minorHAnsi" w:hAnsiTheme="minorHAnsi"/>
          <w:szCs w:val="24"/>
          <w:lang w:val="ro-RO"/>
        </w:rPr>
        <w:t>, estnews.ro, 23 august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O nouă edi</w:t>
      </w:r>
      <w:r w:rsidRPr="004341F1">
        <w:rPr>
          <w:rFonts w:asciiTheme="minorHAnsi" w:hAnsiTheme="minorHAnsi" w:cs="Cambria Math"/>
          <w:i/>
          <w:szCs w:val="24"/>
          <w:lang w:val="ro-RO"/>
        </w:rPr>
        <w:t>ț</w:t>
      </w:r>
      <w:r w:rsidRPr="004341F1">
        <w:rPr>
          <w:rFonts w:asciiTheme="minorHAnsi" w:hAnsiTheme="minorHAnsi"/>
          <w:i/>
          <w:szCs w:val="24"/>
          <w:lang w:val="ro-RO"/>
        </w:rPr>
        <w:t>ie a Târgului Me</w:t>
      </w:r>
      <w:r w:rsidRPr="004341F1">
        <w:rPr>
          <w:rFonts w:asciiTheme="minorHAnsi" w:hAnsiTheme="minorHAnsi" w:cs="Cambria Math"/>
          <w:i/>
          <w:szCs w:val="24"/>
          <w:lang w:val="ro-RO"/>
        </w:rPr>
        <w:t>ș</w:t>
      </w:r>
      <w:r w:rsidRPr="004341F1">
        <w:rPr>
          <w:rFonts w:asciiTheme="minorHAnsi" w:hAnsiTheme="minorHAnsi"/>
          <w:i/>
          <w:szCs w:val="24"/>
          <w:lang w:val="ro-RO"/>
        </w:rPr>
        <w:t>terilor Populari</w:t>
      </w:r>
      <w:r w:rsidRPr="004341F1">
        <w:rPr>
          <w:rFonts w:asciiTheme="minorHAnsi" w:hAnsiTheme="minorHAnsi"/>
          <w:szCs w:val="24"/>
          <w:lang w:val="ro-RO"/>
        </w:rPr>
        <w:t>, actualvs.ro, 23 august 2018(Ciprian Enache)</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Vaslui, capitala me</w:t>
      </w:r>
      <w:r w:rsidR="00A26132">
        <w:rPr>
          <w:rFonts w:asciiTheme="minorHAnsi" w:hAnsiTheme="minorHAnsi"/>
          <w:i/>
          <w:szCs w:val="24"/>
          <w:lang w:val="ro-RO"/>
        </w:rPr>
        <w:t>ș</w:t>
      </w:r>
      <w:r w:rsidRPr="004341F1">
        <w:rPr>
          <w:rFonts w:asciiTheme="minorHAnsi" w:hAnsiTheme="minorHAnsi"/>
          <w:i/>
          <w:szCs w:val="24"/>
          <w:lang w:val="ro-RO"/>
        </w:rPr>
        <w:t>terilor populari</w:t>
      </w:r>
      <w:r w:rsidRPr="004341F1">
        <w:rPr>
          <w:rFonts w:asciiTheme="minorHAnsi" w:hAnsiTheme="minorHAnsi"/>
          <w:szCs w:val="24"/>
          <w:lang w:val="ro-RO"/>
        </w:rPr>
        <w:t>, Evenimentul regional al Moldovei, 30 august 2018(Ovidiu Iancu)</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Târgul Me</w:t>
      </w:r>
      <w:r w:rsidRPr="004341F1">
        <w:rPr>
          <w:rFonts w:asciiTheme="minorHAnsi" w:hAnsiTheme="minorHAnsi" w:cs="Cambria Math"/>
          <w:i/>
          <w:szCs w:val="24"/>
          <w:lang w:val="ro-RO"/>
        </w:rPr>
        <w:t>ș</w:t>
      </w:r>
      <w:r w:rsidRPr="004341F1">
        <w:rPr>
          <w:rFonts w:asciiTheme="minorHAnsi" w:hAnsiTheme="minorHAnsi"/>
          <w:i/>
          <w:szCs w:val="24"/>
          <w:lang w:val="ro-RO"/>
        </w:rPr>
        <w:t>terilor Populari- 7, 8, 9 septembrie, în Parcul Copou</w:t>
      </w:r>
      <w:r w:rsidRPr="004341F1">
        <w:rPr>
          <w:rFonts w:asciiTheme="minorHAnsi" w:hAnsiTheme="minorHAnsi"/>
          <w:szCs w:val="24"/>
          <w:lang w:val="ro-RO"/>
        </w:rPr>
        <w:t>, Vremea Nouă, 6 septembrie 2018(Simona Danda)</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Târgul Me</w:t>
      </w:r>
      <w:r w:rsidRPr="004341F1">
        <w:rPr>
          <w:rFonts w:asciiTheme="minorHAnsi" w:hAnsiTheme="minorHAnsi" w:cs="Cambria Math"/>
          <w:i/>
          <w:szCs w:val="24"/>
          <w:lang w:val="ro-RO"/>
        </w:rPr>
        <w:t>ș</w:t>
      </w:r>
      <w:r w:rsidRPr="004341F1">
        <w:rPr>
          <w:rFonts w:asciiTheme="minorHAnsi" w:hAnsiTheme="minorHAnsi"/>
          <w:i/>
          <w:szCs w:val="24"/>
          <w:lang w:val="ro-RO"/>
        </w:rPr>
        <w:t>terilor Populari de la Vaslui</w:t>
      </w:r>
      <w:r w:rsidRPr="004341F1">
        <w:rPr>
          <w:rFonts w:asciiTheme="minorHAnsi" w:hAnsiTheme="minorHAnsi"/>
          <w:szCs w:val="24"/>
          <w:lang w:val="ro-RO"/>
        </w:rPr>
        <w:t>, lumeasatului.ro, 11 septembrie 2018(</w:t>
      </w:r>
      <w:r w:rsidRPr="004341F1">
        <w:rPr>
          <w:rFonts w:asciiTheme="minorHAnsi" w:hAnsiTheme="minorHAnsi"/>
          <w:color w:val="000000"/>
          <w:szCs w:val="24"/>
          <w:shd w:val="clear" w:color="auto" w:fill="FFFFFF"/>
          <w:lang w:val="fr-FR"/>
        </w:rPr>
        <w:t>Beatrice Alexandra MODIGA</w:t>
      </w:r>
      <w:r w:rsidRPr="004341F1">
        <w:rPr>
          <w:rFonts w:asciiTheme="minorHAnsi" w:hAnsiTheme="minorHAnsi"/>
          <w:szCs w:val="24"/>
          <w:lang w:val="ro-RO"/>
        </w:rPr>
        <w:t>)</w:t>
      </w:r>
    </w:p>
    <w:p w:rsidR="00BA3B47" w:rsidRPr="004341F1" w:rsidRDefault="003A6C08" w:rsidP="002472AA">
      <w:pPr>
        <w:pStyle w:val="NoSpacing"/>
        <w:numPr>
          <w:ilvl w:val="2"/>
          <w:numId w:val="4"/>
        </w:numPr>
        <w:tabs>
          <w:tab w:val="clear" w:pos="2160"/>
          <w:tab w:val="num" w:pos="851"/>
        </w:tabs>
        <w:ind w:left="851" w:hanging="284"/>
        <w:rPr>
          <w:rFonts w:asciiTheme="minorHAnsi" w:hAnsiTheme="minorHAnsi"/>
          <w:b/>
          <w:i/>
          <w:szCs w:val="24"/>
          <w:lang w:val="ro-RO"/>
        </w:rPr>
      </w:pPr>
      <w:r>
        <w:rPr>
          <w:rFonts w:asciiTheme="minorHAnsi" w:hAnsiTheme="minorHAnsi"/>
          <w:b/>
          <w:i/>
          <w:szCs w:val="24"/>
          <w:lang w:val="ro-RO"/>
        </w:rPr>
        <w:t>Festivalul Fanfarelor</w:t>
      </w:r>
    </w:p>
    <w:p w:rsidR="00BA3B47" w:rsidRPr="004341F1" w:rsidRDefault="003A6C08" w:rsidP="00924E4B">
      <w:pPr>
        <w:pStyle w:val="NoSpacing"/>
        <w:ind w:firstLine="567"/>
        <w:rPr>
          <w:rFonts w:asciiTheme="minorHAnsi" w:hAnsiTheme="minorHAnsi"/>
          <w:szCs w:val="24"/>
          <w:lang w:val="ro-RO"/>
        </w:rPr>
      </w:pPr>
      <w:r>
        <w:rPr>
          <w:rFonts w:asciiTheme="minorHAnsi" w:hAnsiTheme="minorHAnsi"/>
          <w:i/>
          <w:szCs w:val="24"/>
          <w:lang w:val="ro-RO"/>
        </w:rPr>
        <w:t>Festivalul Fanfarelor</w:t>
      </w:r>
      <w:r w:rsidR="00BA3B47" w:rsidRPr="004341F1">
        <w:rPr>
          <w:rFonts w:asciiTheme="minorHAnsi" w:hAnsiTheme="minorHAnsi"/>
          <w:i/>
          <w:szCs w:val="24"/>
          <w:lang w:val="ro-RO"/>
        </w:rPr>
        <w:t xml:space="preserve"> are loc la Pădureni</w:t>
      </w:r>
      <w:r w:rsidR="00BA3B47" w:rsidRPr="004341F1">
        <w:rPr>
          <w:rFonts w:asciiTheme="minorHAnsi" w:hAnsiTheme="minorHAnsi"/>
          <w:szCs w:val="24"/>
          <w:lang w:val="ro-RO"/>
        </w:rPr>
        <w:t>, actualvs.ro, 24 august 2018(Ciprian Enache)</w:t>
      </w:r>
    </w:p>
    <w:p w:rsidR="00BA3B47" w:rsidRPr="004341F1" w:rsidRDefault="003A6C08" w:rsidP="00381F60">
      <w:pPr>
        <w:pStyle w:val="NoSpacing"/>
        <w:ind w:firstLine="567"/>
        <w:rPr>
          <w:rFonts w:asciiTheme="minorHAnsi" w:hAnsiTheme="minorHAnsi"/>
          <w:szCs w:val="24"/>
          <w:lang w:val="ro-RO"/>
        </w:rPr>
      </w:pPr>
      <w:r>
        <w:rPr>
          <w:rFonts w:asciiTheme="minorHAnsi" w:hAnsiTheme="minorHAnsi"/>
          <w:i/>
          <w:szCs w:val="24"/>
          <w:lang w:val="ro-RO"/>
        </w:rPr>
        <w:t>Festivalul Fanfarelor</w:t>
      </w:r>
      <w:r w:rsidR="00A26132">
        <w:rPr>
          <w:rFonts w:asciiTheme="minorHAnsi" w:hAnsiTheme="minorHAnsi"/>
          <w:i/>
          <w:szCs w:val="24"/>
          <w:lang w:val="ro-RO"/>
        </w:rPr>
        <w:t xml:space="preserve"> de la Pădureni și-a desemnat câș</w:t>
      </w:r>
      <w:r w:rsidR="00BA3B47" w:rsidRPr="004341F1">
        <w:rPr>
          <w:rFonts w:asciiTheme="minorHAnsi" w:hAnsiTheme="minorHAnsi"/>
          <w:i/>
          <w:szCs w:val="24"/>
          <w:lang w:val="ro-RO"/>
        </w:rPr>
        <w:t>tig</w:t>
      </w:r>
      <w:r w:rsidR="00A26132">
        <w:rPr>
          <w:rFonts w:asciiTheme="minorHAnsi" w:hAnsiTheme="minorHAnsi"/>
          <w:i/>
          <w:szCs w:val="24"/>
          <w:lang w:val="ro-RO"/>
        </w:rPr>
        <w:t>ă</w:t>
      </w:r>
      <w:r w:rsidR="00BA3B47" w:rsidRPr="004341F1">
        <w:rPr>
          <w:rFonts w:asciiTheme="minorHAnsi" w:hAnsiTheme="minorHAnsi"/>
          <w:i/>
          <w:szCs w:val="24"/>
          <w:lang w:val="ro-RO"/>
        </w:rPr>
        <w:t>torii. Vicepre</w:t>
      </w:r>
      <w:r w:rsidR="00A26132">
        <w:rPr>
          <w:rFonts w:asciiTheme="minorHAnsi" w:hAnsiTheme="minorHAnsi"/>
          <w:i/>
          <w:szCs w:val="24"/>
          <w:lang w:val="ro-RO"/>
        </w:rPr>
        <w:t>ș</w:t>
      </w:r>
      <w:r w:rsidR="00BA3B47" w:rsidRPr="004341F1">
        <w:rPr>
          <w:rFonts w:asciiTheme="minorHAnsi" w:hAnsiTheme="minorHAnsi"/>
          <w:i/>
          <w:szCs w:val="24"/>
          <w:lang w:val="ro-RO"/>
        </w:rPr>
        <w:t>edintele CJ Vaslui ofer</w:t>
      </w:r>
      <w:r w:rsidR="00A26132">
        <w:rPr>
          <w:rFonts w:asciiTheme="minorHAnsi" w:hAnsiTheme="minorHAnsi"/>
          <w:i/>
          <w:szCs w:val="24"/>
          <w:lang w:val="ro-RO"/>
        </w:rPr>
        <w:t>ă</w:t>
      </w:r>
      <w:r w:rsidR="00BA3B47" w:rsidRPr="004341F1">
        <w:rPr>
          <w:rFonts w:asciiTheme="minorHAnsi" w:hAnsiTheme="minorHAnsi"/>
          <w:i/>
          <w:szCs w:val="24"/>
          <w:lang w:val="ro-RO"/>
        </w:rPr>
        <w:t xml:space="preserve"> </w:t>
      </w:r>
      <w:r w:rsidR="00BA3B47" w:rsidRPr="004341F1">
        <w:rPr>
          <w:rFonts w:asciiTheme="minorHAnsi" w:hAnsiTheme="minorHAnsi"/>
          <w:szCs w:val="24"/>
          <w:lang w:val="ro-RO"/>
        </w:rPr>
        <w:t>detalii, bzv.ro, 17 Septembrie 2018</w:t>
      </w:r>
    </w:p>
    <w:p w:rsidR="00BA3B47" w:rsidRPr="004341F1" w:rsidRDefault="00BA3B47" w:rsidP="002472AA">
      <w:pPr>
        <w:pStyle w:val="NoSpacing"/>
        <w:numPr>
          <w:ilvl w:val="2"/>
          <w:numId w:val="4"/>
        </w:numPr>
        <w:tabs>
          <w:tab w:val="clear" w:pos="2160"/>
          <w:tab w:val="num" w:pos="851"/>
        </w:tabs>
        <w:ind w:left="851" w:hanging="284"/>
        <w:rPr>
          <w:rFonts w:asciiTheme="minorHAnsi" w:hAnsiTheme="minorHAnsi"/>
          <w:b/>
          <w:i/>
          <w:szCs w:val="24"/>
          <w:lang w:val="ro-RO"/>
        </w:rPr>
      </w:pPr>
      <w:r w:rsidRPr="004341F1">
        <w:rPr>
          <w:rFonts w:asciiTheme="minorHAnsi" w:hAnsiTheme="minorHAnsi"/>
          <w:b/>
          <w:i/>
          <w:szCs w:val="24"/>
          <w:lang w:val="ro-RO"/>
        </w:rPr>
        <w:t>Festivalul Interna</w:t>
      </w:r>
      <w:r w:rsidRPr="004341F1">
        <w:rPr>
          <w:rFonts w:asciiTheme="minorHAnsi" w:hAnsiTheme="minorHAnsi" w:cs="Cambria Math"/>
          <w:b/>
          <w:i/>
          <w:szCs w:val="24"/>
          <w:lang w:val="ro-RO"/>
        </w:rPr>
        <w:t>ț</w:t>
      </w:r>
      <w:r w:rsidRPr="004341F1">
        <w:rPr>
          <w:rFonts w:asciiTheme="minorHAnsi" w:hAnsiTheme="minorHAnsi"/>
          <w:b/>
          <w:i/>
          <w:szCs w:val="24"/>
          <w:lang w:val="ro-RO"/>
        </w:rPr>
        <w:t xml:space="preserve">ional de </w:t>
      </w:r>
      <w:r w:rsidR="00A26132">
        <w:rPr>
          <w:rFonts w:asciiTheme="minorHAnsi" w:hAnsiTheme="minorHAnsi"/>
          <w:b/>
          <w:i/>
          <w:szCs w:val="24"/>
          <w:lang w:val="ro-RO"/>
        </w:rPr>
        <w:t>U</w:t>
      </w:r>
      <w:r w:rsidRPr="004341F1">
        <w:rPr>
          <w:rFonts w:asciiTheme="minorHAnsi" w:hAnsiTheme="minorHAnsi"/>
          <w:b/>
          <w:i/>
          <w:szCs w:val="24"/>
          <w:lang w:val="ro-RO"/>
        </w:rPr>
        <w:t>mor ”C. Tănase”</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Centrul Crea</w:t>
      </w:r>
      <w:r w:rsidRPr="004341F1">
        <w:rPr>
          <w:rFonts w:asciiTheme="minorHAnsi" w:hAnsiTheme="minorHAnsi" w:cs="Cambria Math"/>
          <w:i/>
          <w:szCs w:val="24"/>
          <w:lang w:val="ro-RO"/>
        </w:rPr>
        <w:t>ț</w:t>
      </w:r>
      <w:r w:rsidRPr="004341F1">
        <w:rPr>
          <w:rFonts w:asciiTheme="minorHAnsi" w:hAnsiTheme="minorHAnsi"/>
          <w:i/>
          <w:szCs w:val="24"/>
          <w:lang w:val="ro-RO"/>
        </w:rPr>
        <w:t>iei Populare a început pregătirile pentru Festivalul Umorului de la începutul lui octombrie</w:t>
      </w:r>
      <w:r w:rsidRPr="004341F1">
        <w:rPr>
          <w:rFonts w:asciiTheme="minorHAnsi" w:hAnsiTheme="minorHAnsi"/>
          <w:szCs w:val="24"/>
          <w:lang w:val="ro-RO"/>
        </w:rPr>
        <w:t>, estnews.ro, 15 ianuarie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Festival</w:t>
      </w:r>
      <w:r w:rsidR="00A26132">
        <w:rPr>
          <w:rFonts w:asciiTheme="minorHAnsi" w:hAnsiTheme="minorHAnsi"/>
          <w:i/>
          <w:szCs w:val="24"/>
          <w:lang w:val="ro-RO"/>
        </w:rPr>
        <w:t>ul Umorului “Constantin Tă</w:t>
      </w:r>
      <w:r w:rsidRPr="004341F1">
        <w:rPr>
          <w:rFonts w:asciiTheme="minorHAnsi" w:hAnsiTheme="minorHAnsi"/>
          <w:i/>
          <w:szCs w:val="24"/>
          <w:lang w:val="ro-RO"/>
        </w:rPr>
        <w:t xml:space="preserve">nase”, în perioada 30 septembrie-7 octombrie, </w:t>
      </w:r>
      <w:r w:rsidRPr="004341F1">
        <w:rPr>
          <w:rFonts w:asciiTheme="minorHAnsi" w:hAnsiTheme="minorHAnsi"/>
          <w:szCs w:val="24"/>
          <w:lang w:val="ro-RO"/>
        </w:rPr>
        <w:t>Vremea Nouă, 16 ianuarie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Festivalul Umorului de anul acesta va fi dedicat Centenarului</w:t>
      </w:r>
      <w:r w:rsidRPr="004341F1">
        <w:rPr>
          <w:rFonts w:asciiTheme="minorHAnsi" w:hAnsiTheme="minorHAnsi"/>
          <w:szCs w:val="24"/>
          <w:lang w:val="ro-RO"/>
        </w:rPr>
        <w:t>, Vremea Nouă, 9 martie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Se caută voluntari pentru Festivalul Umorului ”Constantin Tănase”, </w:t>
      </w:r>
      <w:r w:rsidRPr="004341F1">
        <w:rPr>
          <w:rFonts w:asciiTheme="minorHAnsi" w:hAnsiTheme="minorHAnsi"/>
          <w:szCs w:val="24"/>
          <w:lang w:val="ro-RO"/>
        </w:rPr>
        <w:t>Vremea Nouă, 24 martie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Ce spectacole vom vedea, în aceast</w:t>
      </w:r>
      <w:r w:rsidR="00A26132">
        <w:rPr>
          <w:rFonts w:asciiTheme="minorHAnsi" w:hAnsiTheme="minorHAnsi"/>
          <w:i/>
          <w:szCs w:val="24"/>
          <w:lang w:val="ro-RO"/>
        </w:rPr>
        <w:t>ă</w:t>
      </w:r>
      <w:r w:rsidRPr="004341F1">
        <w:rPr>
          <w:rFonts w:asciiTheme="minorHAnsi" w:hAnsiTheme="minorHAnsi"/>
          <w:i/>
          <w:szCs w:val="24"/>
          <w:lang w:val="ro-RO"/>
        </w:rPr>
        <w:t xml:space="preserve"> toamn</w:t>
      </w:r>
      <w:r w:rsidR="00A26132">
        <w:rPr>
          <w:rFonts w:asciiTheme="minorHAnsi" w:hAnsiTheme="minorHAnsi"/>
          <w:i/>
          <w:szCs w:val="24"/>
          <w:lang w:val="ro-RO"/>
        </w:rPr>
        <w:t>ă</w:t>
      </w:r>
      <w:r w:rsidRPr="004341F1">
        <w:rPr>
          <w:rFonts w:asciiTheme="minorHAnsi" w:hAnsiTheme="minorHAnsi"/>
          <w:i/>
          <w:szCs w:val="24"/>
          <w:lang w:val="ro-RO"/>
        </w:rPr>
        <w:t>, la Festivalului Umorului “Constantin T</w:t>
      </w:r>
      <w:r w:rsidR="00A26132">
        <w:rPr>
          <w:rFonts w:asciiTheme="minorHAnsi" w:hAnsiTheme="minorHAnsi"/>
          <w:i/>
          <w:szCs w:val="24"/>
          <w:lang w:val="ro-RO"/>
        </w:rPr>
        <w:t>ă</w:t>
      </w:r>
      <w:r w:rsidRPr="004341F1">
        <w:rPr>
          <w:rFonts w:asciiTheme="minorHAnsi" w:hAnsiTheme="minorHAnsi"/>
          <w:i/>
          <w:szCs w:val="24"/>
          <w:lang w:val="ro-RO"/>
        </w:rPr>
        <w:t>nase”</w:t>
      </w:r>
      <w:r w:rsidRPr="004341F1">
        <w:rPr>
          <w:rFonts w:asciiTheme="minorHAnsi" w:hAnsiTheme="minorHAnsi"/>
          <w:szCs w:val="24"/>
          <w:lang w:val="ro-RO"/>
        </w:rPr>
        <w:t>, Vremea Nouă, joi 26 iulie 2018(Simona Danda)</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Noutate la Festivalul Umorului ”Constantin Tănase”: proiec</w:t>
      </w:r>
      <w:r w:rsidRPr="004341F1">
        <w:rPr>
          <w:rFonts w:asciiTheme="minorHAnsi" w:hAnsiTheme="minorHAnsi" w:cs="Cambria Math"/>
          <w:i/>
          <w:szCs w:val="24"/>
          <w:lang w:val="ro-RO"/>
        </w:rPr>
        <w:t>ț</w:t>
      </w:r>
      <w:r w:rsidRPr="004341F1">
        <w:rPr>
          <w:rFonts w:asciiTheme="minorHAnsi" w:hAnsiTheme="minorHAnsi"/>
          <w:i/>
          <w:szCs w:val="24"/>
          <w:lang w:val="ro-RO"/>
        </w:rPr>
        <w:t>ie de film cu intrarea liberă</w:t>
      </w:r>
      <w:r w:rsidRPr="004341F1">
        <w:rPr>
          <w:rFonts w:asciiTheme="minorHAnsi" w:hAnsiTheme="minorHAnsi"/>
          <w:szCs w:val="24"/>
          <w:lang w:val="ro-RO"/>
        </w:rPr>
        <w:t>, Vremea Nouă, 10 septembrie 2018</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Festivalul Umorului ”Constantin Tănase”: lucruri mai pu</w:t>
      </w:r>
      <w:r w:rsidRPr="004341F1">
        <w:rPr>
          <w:rFonts w:asciiTheme="minorHAnsi" w:hAnsiTheme="minorHAnsi" w:cs="Cambria Math"/>
          <w:i/>
          <w:szCs w:val="24"/>
          <w:lang w:val="ro-RO"/>
        </w:rPr>
        <w:t>ț</w:t>
      </w:r>
      <w:r w:rsidRPr="004341F1">
        <w:rPr>
          <w:rFonts w:asciiTheme="minorHAnsi" w:hAnsiTheme="minorHAnsi"/>
          <w:i/>
          <w:szCs w:val="24"/>
          <w:lang w:val="ro-RO"/>
        </w:rPr>
        <w:t xml:space="preserve">in </w:t>
      </w:r>
      <w:r w:rsidRPr="004341F1">
        <w:rPr>
          <w:rFonts w:asciiTheme="minorHAnsi" w:hAnsiTheme="minorHAnsi" w:cs="Cambria Math"/>
          <w:i/>
          <w:szCs w:val="24"/>
          <w:lang w:val="ro-RO"/>
        </w:rPr>
        <w:t>ș</w:t>
      </w:r>
      <w:r w:rsidRPr="004341F1">
        <w:rPr>
          <w:rFonts w:asciiTheme="minorHAnsi" w:hAnsiTheme="minorHAnsi"/>
          <w:i/>
          <w:szCs w:val="24"/>
          <w:lang w:val="ro-RO"/>
        </w:rPr>
        <w:t>tiute despre ”Năsăilă”</w:t>
      </w:r>
      <w:r w:rsidRPr="004341F1">
        <w:rPr>
          <w:rFonts w:asciiTheme="minorHAnsi" w:hAnsiTheme="minorHAnsi"/>
          <w:szCs w:val="24"/>
          <w:lang w:val="ro-RO"/>
        </w:rPr>
        <w:t>, Vremea Nouă, 25 septembrie 2018</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Euforia abonamentelor la Festivalul ”Constantin Tănase” a trecut, pofti</w:t>
      </w:r>
      <w:r w:rsidRPr="004341F1">
        <w:rPr>
          <w:rFonts w:asciiTheme="minorHAnsi" w:hAnsiTheme="minorHAnsi" w:cs="Cambria Math"/>
          <w:i/>
          <w:szCs w:val="24"/>
          <w:lang w:val="ro-RO"/>
        </w:rPr>
        <w:t>ț</w:t>
      </w:r>
      <w:r w:rsidRPr="004341F1">
        <w:rPr>
          <w:rFonts w:asciiTheme="minorHAnsi" w:hAnsiTheme="minorHAnsi"/>
          <w:i/>
          <w:szCs w:val="24"/>
          <w:lang w:val="ro-RO"/>
        </w:rPr>
        <w:t>i la bilete”</w:t>
      </w:r>
      <w:r w:rsidRPr="004341F1">
        <w:rPr>
          <w:rFonts w:asciiTheme="minorHAnsi" w:hAnsiTheme="minorHAnsi"/>
          <w:szCs w:val="24"/>
          <w:lang w:val="ro-RO"/>
        </w:rPr>
        <w:t>, Vremea Nouă, 25 septembrie 2018(Dariana Agape)</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Ce îi a</w:t>
      </w:r>
      <w:r w:rsidRPr="004341F1">
        <w:rPr>
          <w:rFonts w:asciiTheme="minorHAnsi" w:hAnsiTheme="minorHAnsi" w:cs="Cambria Math"/>
          <w:i/>
          <w:szCs w:val="24"/>
          <w:lang w:val="ro-RO"/>
        </w:rPr>
        <w:t>ș</w:t>
      </w:r>
      <w:r w:rsidRPr="004341F1">
        <w:rPr>
          <w:rFonts w:asciiTheme="minorHAnsi" w:hAnsiTheme="minorHAnsi"/>
          <w:i/>
          <w:szCs w:val="24"/>
          <w:lang w:val="ro-RO"/>
        </w:rPr>
        <w:t>teaptă în weekend pe vasluieni la Festivalul Umorului ”Constantin Tănase” Vaslui</w:t>
      </w:r>
      <w:r w:rsidRPr="004341F1">
        <w:rPr>
          <w:rFonts w:asciiTheme="minorHAnsi" w:hAnsiTheme="minorHAnsi"/>
          <w:szCs w:val="24"/>
          <w:lang w:val="ro-RO"/>
        </w:rPr>
        <w:t>, estnews.ro, 28 septembrie 2018</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Un nou ”Festival al Umorului”, ca institu</w:t>
      </w:r>
      <w:r w:rsidRPr="004341F1">
        <w:rPr>
          <w:rFonts w:asciiTheme="minorHAnsi" w:hAnsiTheme="minorHAnsi" w:cs="Cambria Math"/>
          <w:i/>
          <w:szCs w:val="24"/>
          <w:lang w:val="ro-RO"/>
        </w:rPr>
        <w:t>ț</w:t>
      </w:r>
      <w:r w:rsidRPr="004341F1">
        <w:rPr>
          <w:rFonts w:asciiTheme="minorHAnsi" w:hAnsiTheme="minorHAnsi"/>
          <w:i/>
          <w:szCs w:val="24"/>
          <w:lang w:val="ro-RO"/>
        </w:rPr>
        <w:t>ie...serioasă</w:t>
      </w:r>
      <w:r w:rsidRPr="004341F1">
        <w:rPr>
          <w:rFonts w:asciiTheme="minorHAnsi" w:hAnsiTheme="minorHAnsi"/>
          <w:szCs w:val="24"/>
          <w:lang w:val="ro-RO"/>
        </w:rPr>
        <w:t>, Meridianul, 27 septembrie 2018(Dumitru V. Marin)</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lastRenderedPageBreak/>
        <w:t>Festivalul Umorului ”Constantin Tănase”, debut fulminant în centrul Vasluiului</w:t>
      </w:r>
      <w:r w:rsidRPr="004341F1">
        <w:rPr>
          <w:rFonts w:asciiTheme="minorHAnsi" w:hAnsiTheme="minorHAnsi"/>
          <w:szCs w:val="24"/>
          <w:lang w:val="ro-RO"/>
        </w:rPr>
        <w:t>, estnews.ro, 1 octombrie 2018</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Festivalul ”Constantin Tănase”: Teatrul Masca </w:t>
      </w:r>
      <w:r w:rsidRPr="004341F1">
        <w:rPr>
          <w:rFonts w:asciiTheme="minorHAnsi" w:hAnsiTheme="minorHAnsi" w:cs="Cambria Math"/>
          <w:i/>
          <w:szCs w:val="24"/>
          <w:lang w:val="ro-RO"/>
        </w:rPr>
        <w:t>ș</w:t>
      </w:r>
      <w:r w:rsidRPr="004341F1">
        <w:rPr>
          <w:rFonts w:asciiTheme="minorHAnsi" w:hAnsiTheme="minorHAnsi"/>
          <w:i/>
          <w:szCs w:val="24"/>
          <w:lang w:val="ro-RO"/>
        </w:rPr>
        <w:t xml:space="preserve">i spectacolul închinat Centenarului Marii Uniri, </w:t>
      </w:r>
      <w:r w:rsidRPr="004341F1">
        <w:rPr>
          <w:rFonts w:asciiTheme="minorHAnsi" w:hAnsiTheme="minorHAnsi"/>
          <w:szCs w:val="24"/>
          <w:lang w:val="ro-RO"/>
        </w:rPr>
        <w:t>Vremea Nouă,</w:t>
      </w:r>
      <w:r w:rsidRPr="004341F1">
        <w:rPr>
          <w:rFonts w:asciiTheme="minorHAnsi" w:hAnsiTheme="minorHAnsi"/>
          <w:i/>
          <w:szCs w:val="24"/>
          <w:lang w:val="ro-RO"/>
        </w:rPr>
        <w:t xml:space="preserve"> </w:t>
      </w:r>
      <w:r w:rsidRPr="004341F1">
        <w:rPr>
          <w:rFonts w:asciiTheme="minorHAnsi" w:hAnsiTheme="minorHAnsi"/>
          <w:szCs w:val="24"/>
          <w:lang w:val="ro-RO"/>
        </w:rPr>
        <w:t>1 octombrie 2018(Denisa Lupu)</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Iată lista spectacolelor din cadrul festivalului ”Constantin Tănase” la care vasluienii î</w:t>
      </w:r>
      <w:r w:rsidRPr="004341F1">
        <w:rPr>
          <w:rFonts w:asciiTheme="minorHAnsi" w:hAnsiTheme="minorHAnsi" w:cs="Cambria Math"/>
          <w:i/>
          <w:szCs w:val="24"/>
          <w:lang w:val="ro-RO"/>
        </w:rPr>
        <w:t>ș</w:t>
      </w:r>
      <w:r w:rsidRPr="004341F1">
        <w:rPr>
          <w:rFonts w:asciiTheme="minorHAnsi" w:hAnsiTheme="minorHAnsi"/>
          <w:i/>
          <w:szCs w:val="24"/>
          <w:lang w:val="ro-RO"/>
        </w:rPr>
        <w:t>i pot procura, încă bilete!</w:t>
      </w:r>
      <w:r w:rsidRPr="004341F1">
        <w:rPr>
          <w:rFonts w:asciiTheme="minorHAnsi" w:hAnsiTheme="minorHAnsi"/>
          <w:szCs w:val="24"/>
          <w:lang w:val="ro-RO"/>
        </w:rPr>
        <w:t>, estnews.ro, 2 octombrie 2018</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Teatrul Masca a bătut gongul Festivalului Umorului ”Constantin Tănase”</w:t>
      </w:r>
      <w:r w:rsidRPr="004341F1">
        <w:rPr>
          <w:rFonts w:asciiTheme="minorHAnsi" w:hAnsiTheme="minorHAnsi"/>
          <w:szCs w:val="24"/>
          <w:lang w:val="ro-RO"/>
        </w:rPr>
        <w:t>, Monitorul de Vaslui, 2 octombrie(Dan Negară)</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Trofeul de la caricatură a ajuns la Lugoj</w:t>
      </w:r>
      <w:r w:rsidRPr="004341F1">
        <w:rPr>
          <w:rFonts w:asciiTheme="minorHAnsi" w:hAnsiTheme="minorHAnsi"/>
          <w:szCs w:val="24"/>
          <w:lang w:val="ro-RO"/>
        </w:rPr>
        <w:t>, Monitorul de Vaslui, 2 octombrie(Dan Negară)</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Romică Brunchi a lansat ”Cugetări de pe </w:t>
      </w:r>
      <w:r w:rsidR="009B2B10">
        <w:rPr>
          <w:rFonts w:asciiTheme="minorHAnsi" w:hAnsiTheme="minorHAnsi"/>
          <w:i/>
          <w:szCs w:val="24"/>
          <w:lang w:val="ro-RO"/>
        </w:rPr>
        <w:t>Facebook</w:t>
      </w:r>
      <w:r w:rsidRPr="004341F1">
        <w:rPr>
          <w:rFonts w:asciiTheme="minorHAnsi" w:hAnsiTheme="minorHAnsi"/>
          <w:i/>
          <w:szCs w:val="24"/>
          <w:lang w:val="ro-RO"/>
        </w:rPr>
        <w:t xml:space="preserve">”, </w:t>
      </w:r>
      <w:r w:rsidRPr="004341F1">
        <w:rPr>
          <w:rFonts w:asciiTheme="minorHAnsi" w:hAnsiTheme="minorHAnsi"/>
          <w:szCs w:val="24"/>
          <w:lang w:val="ro-RO"/>
        </w:rPr>
        <w:t>Monitorul de Vaslui, 2 octombrie(Dan Negară)</w:t>
      </w:r>
      <w:r w:rsidR="00924E4B" w:rsidRPr="004341F1">
        <w:rPr>
          <w:rFonts w:asciiTheme="minorHAnsi" w:hAnsiTheme="minorHAnsi"/>
          <w:szCs w:val="24"/>
          <w:lang w:val="ro-RO"/>
        </w:rPr>
        <w:t xml:space="preserve"> </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O hu</w:t>
      </w:r>
      <w:r w:rsidRPr="004341F1">
        <w:rPr>
          <w:rFonts w:asciiTheme="minorHAnsi" w:hAnsiTheme="minorHAnsi" w:cs="Cambria Math"/>
          <w:i/>
          <w:szCs w:val="24"/>
          <w:lang w:val="ro-RO"/>
        </w:rPr>
        <w:t>ș</w:t>
      </w:r>
      <w:r w:rsidRPr="004341F1">
        <w:rPr>
          <w:rFonts w:asciiTheme="minorHAnsi" w:hAnsiTheme="minorHAnsi"/>
          <w:i/>
          <w:szCs w:val="24"/>
          <w:lang w:val="ro-RO"/>
        </w:rPr>
        <w:t>eancă pe scena Festivalului Constantin Tănase, urma</w:t>
      </w:r>
      <w:r w:rsidRPr="004341F1">
        <w:rPr>
          <w:rFonts w:asciiTheme="minorHAnsi" w:hAnsiTheme="minorHAnsi" w:cs="Cambria Math"/>
          <w:i/>
          <w:szCs w:val="24"/>
          <w:lang w:val="ro-RO"/>
        </w:rPr>
        <w:t>ș</w:t>
      </w:r>
      <w:r w:rsidRPr="004341F1">
        <w:rPr>
          <w:rFonts w:asciiTheme="minorHAnsi" w:hAnsiTheme="minorHAnsi"/>
          <w:i/>
          <w:szCs w:val="24"/>
          <w:lang w:val="ro-RO"/>
        </w:rPr>
        <w:t>a lui Stela Popescu</w:t>
      </w:r>
      <w:r w:rsidRPr="004341F1">
        <w:rPr>
          <w:rFonts w:asciiTheme="minorHAnsi" w:hAnsiTheme="minorHAnsi"/>
          <w:szCs w:val="24"/>
          <w:lang w:val="ro-RO"/>
        </w:rPr>
        <w:t>, Vremea Nouă, 2 octombrie 2018</w:t>
      </w:r>
    </w:p>
    <w:p w:rsidR="00BA3B47"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 xml:space="preserve">Hai la teatru, dar hai </w:t>
      </w:r>
      <w:r w:rsidRPr="004341F1">
        <w:rPr>
          <w:rFonts w:asciiTheme="minorHAnsi" w:hAnsiTheme="minorHAnsi" w:cs="Cambria Math"/>
          <w:i/>
          <w:szCs w:val="24"/>
          <w:lang w:val="ro-RO"/>
        </w:rPr>
        <w:t>ș</w:t>
      </w:r>
      <w:r w:rsidRPr="004341F1">
        <w:rPr>
          <w:rFonts w:asciiTheme="minorHAnsi" w:hAnsiTheme="minorHAnsi"/>
          <w:i/>
          <w:szCs w:val="24"/>
          <w:lang w:val="ro-RO"/>
        </w:rPr>
        <w:t>i la film!</w:t>
      </w:r>
      <w:r w:rsidRPr="004341F1">
        <w:rPr>
          <w:rFonts w:asciiTheme="minorHAnsi" w:hAnsiTheme="minorHAnsi"/>
          <w:szCs w:val="24"/>
          <w:lang w:val="ro-RO"/>
        </w:rPr>
        <w:t>, estnews.ro, 3 octombrie 2018(Cristian Pătra</w:t>
      </w:r>
      <w:r w:rsidRPr="004341F1">
        <w:rPr>
          <w:rFonts w:asciiTheme="minorHAnsi" w:hAnsiTheme="minorHAnsi" w:cs="Cambria Math"/>
          <w:szCs w:val="24"/>
          <w:lang w:val="ro-RO"/>
        </w:rPr>
        <w:t>ș</w:t>
      </w:r>
      <w:r w:rsidRPr="004341F1">
        <w:rPr>
          <w:rFonts w:asciiTheme="minorHAnsi" w:hAnsiTheme="minorHAnsi"/>
          <w:szCs w:val="24"/>
          <w:lang w:val="ro-RO"/>
        </w:rPr>
        <w:t>cu)</w:t>
      </w:r>
    </w:p>
    <w:p w:rsidR="00924E4B" w:rsidRPr="004341F1" w:rsidRDefault="00BA3B47" w:rsidP="00924E4B">
      <w:pPr>
        <w:pStyle w:val="NoSpacing"/>
        <w:ind w:firstLine="567"/>
        <w:rPr>
          <w:rFonts w:asciiTheme="minorHAnsi" w:hAnsiTheme="minorHAnsi"/>
          <w:szCs w:val="24"/>
          <w:lang w:val="ro-RO"/>
        </w:rPr>
      </w:pPr>
      <w:r w:rsidRPr="004341F1">
        <w:rPr>
          <w:rFonts w:asciiTheme="minorHAnsi" w:hAnsiTheme="minorHAnsi"/>
          <w:i/>
          <w:szCs w:val="24"/>
          <w:lang w:val="ro-RO"/>
        </w:rPr>
        <w:t>Cea mai diversă zi a Festivalului de Umor ”Constantin Tănase”</w:t>
      </w:r>
      <w:r w:rsidRPr="004341F1">
        <w:rPr>
          <w:rFonts w:asciiTheme="minorHAnsi" w:hAnsiTheme="minorHAnsi"/>
          <w:szCs w:val="24"/>
          <w:lang w:val="ro-RO"/>
        </w:rPr>
        <w:t>, estnews.ro, 4 octombrie 2018(Ciprian Pătra</w:t>
      </w:r>
      <w:r w:rsidRPr="004341F1">
        <w:rPr>
          <w:rFonts w:asciiTheme="minorHAnsi" w:hAnsiTheme="minorHAnsi" w:cs="Cambria Math"/>
          <w:szCs w:val="24"/>
          <w:lang w:val="ro-RO"/>
        </w:rPr>
        <w:t>ș</w:t>
      </w:r>
      <w:r w:rsidRPr="004341F1">
        <w:rPr>
          <w:rFonts w:asciiTheme="minorHAnsi" w:hAnsiTheme="minorHAnsi"/>
          <w:szCs w:val="24"/>
          <w:lang w:val="ro-RO"/>
        </w:rPr>
        <w:t>cu)</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 xml:space="preserve">Festivalul Datini </w:t>
      </w:r>
      <w:r w:rsidRPr="004341F1">
        <w:rPr>
          <w:rFonts w:asciiTheme="minorHAnsi" w:hAnsiTheme="minorHAnsi" w:cs="Cambria Math"/>
          <w:b/>
          <w:i/>
          <w:szCs w:val="24"/>
          <w:lang w:val="ro-RO"/>
        </w:rPr>
        <w:t>ș</w:t>
      </w:r>
      <w:r w:rsidRPr="004341F1">
        <w:rPr>
          <w:rFonts w:asciiTheme="minorHAnsi" w:hAnsiTheme="minorHAnsi"/>
          <w:b/>
          <w:i/>
          <w:szCs w:val="24"/>
          <w:lang w:val="ro-RO"/>
        </w:rPr>
        <w:t>i obiceiuri de iarnă</w:t>
      </w:r>
    </w:p>
    <w:p w:rsidR="00BA3B47"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 xml:space="preserve">Festivalul de datini </w:t>
      </w:r>
      <w:r w:rsidRPr="004341F1">
        <w:rPr>
          <w:rFonts w:asciiTheme="minorHAnsi" w:hAnsiTheme="minorHAnsi" w:cs="Cambria Math"/>
          <w:i/>
          <w:szCs w:val="24"/>
          <w:lang w:val="ro-RO"/>
        </w:rPr>
        <w:t>ș</w:t>
      </w:r>
      <w:r w:rsidRPr="004341F1">
        <w:rPr>
          <w:rFonts w:asciiTheme="minorHAnsi" w:hAnsiTheme="minorHAnsi"/>
          <w:i/>
          <w:szCs w:val="24"/>
          <w:lang w:val="ro-RO"/>
        </w:rPr>
        <w:t xml:space="preserve">i obiceiuri de iarnă organizat la Vaslui s-ar putea lăsa </w:t>
      </w:r>
      <w:r w:rsidRPr="004341F1">
        <w:rPr>
          <w:rFonts w:asciiTheme="minorHAnsi" w:hAnsiTheme="minorHAnsi" w:cs="Cambria Math"/>
          <w:i/>
          <w:szCs w:val="24"/>
          <w:lang w:val="ro-RO"/>
        </w:rPr>
        <w:t>ș</w:t>
      </w:r>
      <w:r w:rsidRPr="004341F1">
        <w:rPr>
          <w:rFonts w:asciiTheme="minorHAnsi" w:hAnsiTheme="minorHAnsi"/>
          <w:i/>
          <w:szCs w:val="24"/>
          <w:lang w:val="ro-RO"/>
        </w:rPr>
        <w:t>i cu premii în bani</w:t>
      </w:r>
      <w:r w:rsidRPr="004341F1">
        <w:rPr>
          <w:rFonts w:asciiTheme="minorHAnsi" w:hAnsiTheme="minorHAnsi"/>
          <w:szCs w:val="24"/>
          <w:lang w:val="ro-RO"/>
        </w:rPr>
        <w:t>, estnews.ro, 4 decembrie 2018(Simona Vasile)</w:t>
      </w:r>
    </w:p>
    <w:p w:rsidR="00BA3B47" w:rsidRPr="004341F1" w:rsidRDefault="00A26132" w:rsidP="008C3E5B">
      <w:pPr>
        <w:pStyle w:val="NoSpacing"/>
        <w:ind w:firstLine="567"/>
        <w:rPr>
          <w:rFonts w:asciiTheme="minorHAnsi" w:hAnsiTheme="minorHAnsi"/>
          <w:szCs w:val="24"/>
          <w:lang w:val="ro-RO"/>
        </w:rPr>
      </w:pPr>
      <w:r>
        <w:rPr>
          <w:rFonts w:asciiTheme="minorHAnsi" w:hAnsiTheme="minorHAnsi"/>
          <w:i/>
          <w:szCs w:val="24"/>
          <w:lang w:val="ro-RO"/>
        </w:rPr>
        <w:t>Festivalul de Datini ș</w:t>
      </w:r>
      <w:r w:rsidR="00BA3B47" w:rsidRPr="004341F1">
        <w:rPr>
          <w:rFonts w:asciiTheme="minorHAnsi" w:hAnsiTheme="minorHAnsi"/>
          <w:i/>
          <w:szCs w:val="24"/>
          <w:lang w:val="ro-RO"/>
        </w:rPr>
        <w:t>i Obiceiuri de Iarn</w:t>
      </w:r>
      <w:r>
        <w:rPr>
          <w:rFonts w:asciiTheme="minorHAnsi" w:hAnsiTheme="minorHAnsi"/>
          <w:i/>
          <w:szCs w:val="24"/>
          <w:lang w:val="ro-RO"/>
        </w:rPr>
        <w:t>ă</w:t>
      </w:r>
      <w:r w:rsidR="00BA3B47" w:rsidRPr="004341F1">
        <w:rPr>
          <w:rFonts w:asciiTheme="minorHAnsi" w:hAnsiTheme="minorHAnsi"/>
          <w:szCs w:val="24"/>
          <w:lang w:val="ro-RO"/>
        </w:rPr>
        <w:t>, Evenimentul regional al Moldovei, 22 decembrie 2018(Ovidiu Iancu)</w:t>
      </w:r>
    </w:p>
    <w:p w:rsidR="00BA3B47"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Spectacol în Pia</w:t>
      </w:r>
      <w:r w:rsidRPr="004341F1">
        <w:rPr>
          <w:rFonts w:asciiTheme="minorHAnsi" w:hAnsiTheme="minorHAnsi" w:cs="Cambria Math"/>
          <w:i/>
          <w:szCs w:val="24"/>
          <w:lang w:val="ro-RO"/>
        </w:rPr>
        <w:t>ț</w:t>
      </w:r>
      <w:r w:rsidRPr="004341F1">
        <w:rPr>
          <w:rFonts w:asciiTheme="minorHAnsi" w:hAnsiTheme="minorHAnsi"/>
          <w:i/>
          <w:szCs w:val="24"/>
          <w:lang w:val="ro-RO"/>
        </w:rPr>
        <w:t xml:space="preserve">a Civică din Vaslui, cu datini </w:t>
      </w:r>
      <w:r w:rsidRPr="004341F1">
        <w:rPr>
          <w:rFonts w:asciiTheme="minorHAnsi" w:hAnsiTheme="minorHAnsi" w:cs="Cambria Math"/>
          <w:i/>
          <w:szCs w:val="24"/>
          <w:lang w:val="ro-RO"/>
        </w:rPr>
        <w:t>ș</w:t>
      </w:r>
      <w:r w:rsidRPr="004341F1">
        <w:rPr>
          <w:rFonts w:asciiTheme="minorHAnsi" w:hAnsiTheme="minorHAnsi"/>
          <w:i/>
          <w:szCs w:val="24"/>
          <w:lang w:val="ro-RO"/>
        </w:rPr>
        <w:t>i obiceiuri de iarnă duminică</w:t>
      </w:r>
      <w:r w:rsidRPr="004341F1">
        <w:rPr>
          <w:rFonts w:asciiTheme="minorHAnsi" w:hAnsiTheme="minorHAnsi"/>
          <w:szCs w:val="24"/>
          <w:lang w:val="ro-RO"/>
        </w:rPr>
        <w:t xml:space="preserve">, Vremea Nouă, 23 decembrie 2018 </w:t>
      </w:r>
    </w:p>
    <w:p w:rsidR="00BA3B47" w:rsidRPr="004341F1" w:rsidRDefault="00A26132" w:rsidP="008C3E5B">
      <w:pPr>
        <w:pStyle w:val="NoSpacing"/>
        <w:ind w:firstLine="567"/>
        <w:rPr>
          <w:rFonts w:asciiTheme="minorHAnsi" w:hAnsiTheme="minorHAnsi"/>
          <w:szCs w:val="24"/>
          <w:lang w:val="ro-RO"/>
        </w:rPr>
      </w:pPr>
      <w:r>
        <w:rPr>
          <w:rFonts w:asciiTheme="minorHAnsi" w:hAnsiTheme="minorHAnsi"/>
          <w:i/>
          <w:szCs w:val="24"/>
          <w:lang w:val="ro-RO"/>
        </w:rPr>
        <w:t>Festivalul “Datini ș</w:t>
      </w:r>
      <w:r w:rsidR="00BA3B47" w:rsidRPr="004341F1">
        <w:rPr>
          <w:rFonts w:asciiTheme="minorHAnsi" w:hAnsiTheme="minorHAnsi"/>
          <w:i/>
          <w:szCs w:val="24"/>
          <w:lang w:val="ro-RO"/>
        </w:rPr>
        <w:t>i obiceiuri de iarn</w:t>
      </w:r>
      <w:r>
        <w:rPr>
          <w:rFonts w:asciiTheme="minorHAnsi" w:hAnsiTheme="minorHAnsi"/>
          <w:i/>
          <w:szCs w:val="24"/>
          <w:lang w:val="ro-RO"/>
        </w:rPr>
        <w:t>ă</w:t>
      </w:r>
      <w:r w:rsidR="00BA3B47" w:rsidRPr="004341F1">
        <w:rPr>
          <w:rFonts w:asciiTheme="minorHAnsi" w:hAnsiTheme="minorHAnsi"/>
          <w:i/>
          <w:szCs w:val="24"/>
          <w:lang w:val="ro-RO"/>
        </w:rPr>
        <w:t>”: spectacol dup</w:t>
      </w:r>
      <w:r>
        <w:rPr>
          <w:rFonts w:asciiTheme="minorHAnsi" w:hAnsiTheme="minorHAnsi"/>
          <w:i/>
          <w:szCs w:val="24"/>
          <w:lang w:val="ro-RO"/>
        </w:rPr>
        <w:t>ă</w:t>
      </w:r>
      <w:r w:rsidR="00BA3B47" w:rsidRPr="004341F1">
        <w:rPr>
          <w:rFonts w:asciiTheme="minorHAnsi" w:hAnsiTheme="minorHAnsi"/>
          <w:i/>
          <w:szCs w:val="24"/>
          <w:lang w:val="ro-RO"/>
        </w:rPr>
        <w:t xml:space="preserve"> acela</w:t>
      </w:r>
      <w:r>
        <w:rPr>
          <w:rFonts w:asciiTheme="minorHAnsi" w:hAnsiTheme="minorHAnsi"/>
          <w:i/>
          <w:szCs w:val="24"/>
          <w:lang w:val="ro-RO"/>
        </w:rPr>
        <w:t>și ș</w:t>
      </w:r>
      <w:r w:rsidR="00BA3B47" w:rsidRPr="004341F1">
        <w:rPr>
          <w:rFonts w:asciiTheme="minorHAnsi" w:hAnsiTheme="minorHAnsi"/>
          <w:i/>
          <w:szCs w:val="24"/>
          <w:lang w:val="ro-RO"/>
        </w:rPr>
        <w:t xml:space="preserve">ablon, </w:t>
      </w:r>
      <w:r w:rsidR="00BA3B47" w:rsidRPr="004341F1">
        <w:rPr>
          <w:rFonts w:asciiTheme="minorHAnsi" w:hAnsiTheme="minorHAnsi"/>
          <w:szCs w:val="24"/>
          <w:lang w:val="ro-RO"/>
        </w:rPr>
        <w:t xml:space="preserve">Vremea Nouă, 24 decembrie 2018 </w:t>
      </w:r>
    </w:p>
    <w:p w:rsidR="00BA3B47"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Obiceiuri de iarn</w:t>
      </w:r>
      <w:r w:rsidR="00A26132">
        <w:rPr>
          <w:rFonts w:asciiTheme="minorHAnsi" w:hAnsiTheme="minorHAnsi"/>
          <w:i/>
          <w:szCs w:val="24"/>
          <w:lang w:val="ro-RO"/>
        </w:rPr>
        <w:t>ă unice gă</w:t>
      </w:r>
      <w:r w:rsidRPr="004341F1">
        <w:rPr>
          <w:rFonts w:asciiTheme="minorHAnsi" w:hAnsiTheme="minorHAnsi"/>
          <w:i/>
          <w:szCs w:val="24"/>
          <w:lang w:val="ro-RO"/>
        </w:rPr>
        <w:t>sim doar la Todire</w:t>
      </w:r>
      <w:r w:rsidR="00A26132">
        <w:rPr>
          <w:rFonts w:asciiTheme="minorHAnsi" w:hAnsiTheme="minorHAnsi"/>
          <w:i/>
          <w:szCs w:val="24"/>
          <w:lang w:val="ro-RO"/>
        </w:rPr>
        <w:t>ș</w:t>
      </w:r>
      <w:r w:rsidRPr="004341F1">
        <w:rPr>
          <w:rFonts w:asciiTheme="minorHAnsi" w:hAnsiTheme="minorHAnsi"/>
          <w:i/>
          <w:szCs w:val="24"/>
          <w:lang w:val="ro-RO"/>
        </w:rPr>
        <w:t>ti</w:t>
      </w:r>
      <w:r w:rsidRPr="004341F1">
        <w:rPr>
          <w:rFonts w:asciiTheme="minorHAnsi" w:hAnsiTheme="minorHAnsi"/>
          <w:szCs w:val="24"/>
          <w:lang w:val="ro-RO"/>
        </w:rPr>
        <w:t>, Vremea Nouă, 24 decembrie 2018(Alexandru CROITORU)</w:t>
      </w:r>
    </w:p>
    <w:p w:rsidR="00BA3B47"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 xml:space="preserve">Regal de datini </w:t>
      </w:r>
      <w:r w:rsidRPr="004341F1">
        <w:rPr>
          <w:rFonts w:asciiTheme="minorHAnsi" w:hAnsiTheme="minorHAnsi" w:cs="Cambria Math"/>
          <w:i/>
          <w:szCs w:val="24"/>
          <w:lang w:val="ro-RO"/>
        </w:rPr>
        <w:t>ș</w:t>
      </w:r>
      <w:r w:rsidRPr="004341F1">
        <w:rPr>
          <w:rFonts w:asciiTheme="minorHAnsi" w:hAnsiTheme="minorHAnsi"/>
          <w:i/>
          <w:szCs w:val="24"/>
          <w:lang w:val="ro-RO"/>
        </w:rPr>
        <w:t>i tradi</w:t>
      </w:r>
      <w:r w:rsidRPr="004341F1">
        <w:rPr>
          <w:rFonts w:asciiTheme="minorHAnsi" w:hAnsiTheme="minorHAnsi" w:cs="Cambria Math"/>
          <w:i/>
          <w:szCs w:val="24"/>
          <w:lang w:val="ro-RO"/>
        </w:rPr>
        <w:t>ț</w:t>
      </w:r>
      <w:r w:rsidRPr="004341F1">
        <w:rPr>
          <w:rFonts w:asciiTheme="minorHAnsi" w:hAnsiTheme="minorHAnsi"/>
          <w:i/>
          <w:szCs w:val="24"/>
          <w:lang w:val="ro-RO"/>
        </w:rPr>
        <w:t xml:space="preserve">ii pe străzile Vasluiului, </w:t>
      </w:r>
      <w:r w:rsidR="00A26132">
        <w:rPr>
          <w:rFonts w:asciiTheme="minorHAnsi" w:hAnsiTheme="minorHAnsi"/>
          <w:szCs w:val="24"/>
          <w:lang w:val="ro-RO"/>
        </w:rPr>
        <w:t>estnews.ro, 24 decembrie 2018</w:t>
      </w:r>
      <w:r w:rsidRPr="004341F1">
        <w:rPr>
          <w:rFonts w:asciiTheme="minorHAnsi" w:hAnsiTheme="minorHAnsi"/>
          <w:szCs w:val="24"/>
          <w:lang w:val="ro-RO"/>
        </w:rPr>
        <w:t xml:space="preserve">(Daniel </w:t>
      </w:r>
      <w:r w:rsidR="00A26132" w:rsidRPr="004341F1">
        <w:rPr>
          <w:rFonts w:asciiTheme="minorHAnsi" w:hAnsiTheme="minorHAnsi"/>
          <w:szCs w:val="24"/>
          <w:lang w:val="ro-RO"/>
        </w:rPr>
        <w:t>Micu</w:t>
      </w:r>
      <w:r w:rsidRPr="004341F1">
        <w:rPr>
          <w:rFonts w:asciiTheme="minorHAnsi" w:hAnsiTheme="minorHAnsi"/>
          <w:szCs w:val="24"/>
          <w:lang w:val="ro-RO"/>
        </w:rPr>
        <w:t>)</w:t>
      </w:r>
    </w:p>
    <w:p w:rsidR="008C3E5B"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Datini la sfâr</w:t>
      </w:r>
      <w:r w:rsidRPr="004341F1">
        <w:rPr>
          <w:rFonts w:asciiTheme="minorHAnsi" w:hAnsiTheme="minorHAnsi" w:cs="Cambria Math"/>
          <w:i/>
          <w:szCs w:val="24"/>
          <w:lang w:val="ro-RO"/>
        </w:rPr>
        <w:t>ș</w:t>
      </w:r>
      <w:r w:rsidRPr="004341F1">
        <w:rPr>
          <w:rFonts w:asciiTheme="minorHAnsi" w:hAnsiTheme="minorHAnsi"/>
          <w:i/>
          <w:szCs w:val="24"/>
          <w:lang w:val="ro-RO"/>
        </w:rPr>
        <w:t>it de an în estul României</w:t>
      </w:r>
      <w:r w:rsidRPr="004341F1">
        <w:rPr>
          <w:rFonts w:asciiTheme="minorHAnsi" w:hAnsiTheme="minorHAnsi"/>
          <w:szCs w:val="24"/>
          <w:lang w:val="ro-RO"/>
        </w:rPr>
        <w:t>, ziarullumina.ro, 29 decembrie 2018(Otilia Bălini</w:t>
      </w:r>
      <w:r w:rsidRPr="004341F1">
        <w:rPr>
          <w:rFonts w:asciiTheme="minorHAnsi" w:hAnsiTheme="minorHAnsi" w:cs="Cambria Math"/>
          <w:szCs w:val="24"/>
          <w:lang w:val="ro-RO"/>
        </w:rPr>
        <w:t>ș</w:t>
      </w:r>
      <w:r w:rsidRPr="004341F1">
        <w:rPr>
          <w:rFonts w:asciiTheme="minorHAnsi" w:hAnsiTheme="minorHAnsi"/>
          <w:szCs w:val="24"/>
          <w:lang w:val="ro-RO"/>
        </w:rPr>
        <w:t>teanu)</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Comemorare Lupta de la Podul Înalt</w:t>
      </w:r>
    </w:p>
    <w:p w:rsidR="00BA3B47" w:rsidRPr="004341F1" w:rsidRDefault="00A26132" w:rsidP="008C3E5B">
      <w:pPr>
        <w:pStyle w:val="NoSpacing"/>
        <w:ind w:firstLine="567"/>
        <w:rPr>
          <w:rFonts w:asciiTheme="minorHAnsi" w:hAnsiTheme="minorHAnsi"/>
          <w:i/>
          <w:szCs w:val="24"/>
          <w:lang w:val="ro-RO"/>
        </w:rPr>
      </w:pPr>
      <w:r>
        <w:rPr>
          <w:rFonts w:asciiTheme="minorHAnsi" w:hAnsiTheme="minorHAnsi"/>
          <w:i/>
          <w:szCs w:val="24"/>
          <w:lang w:val="ro-RO"/>
        </w:rPr>
        <w:t>Ștefan cel Mare ș</w:t>
      </w:r>
      <w:r w:rsidR="00BA3B47" w:rsidRPr="004341F1">
        <w:rPr>
          <w:rFonts w:asciiTheme="minorHAnsi" w:hAnsiTheme="minorHAnsi"/>
          <w:i/>
          <w:szCs w:val="24"/>
          <w:lang w:val="ro-RO"/>
        </w:rPr>
        <w:t>i soclul s</w:t>
      </w:r>
      <w:r>
        <w:rPr>
          <w:rFonts w:asciiTheme="minorHAnsi" w:hAnsiTheme="minorHAnsi"/>
          <w:i/>
          <w:szCs w:val="24"/>
          <w:lang w:val="ro-RO"/>
        </w:rPr>
        <w:t>ău ș</w:t>
      </w:r>
      <w:r w:rsidR="00BA3B47" w:rsidRPr="004341F1">
        <w:rPr>
          <w:rFonts w:asciiTheme="minorHAnsi" w:hAnsiTheme="minorHAnsi"/>
          <w:i/>
          <w:szCs w:val="24"/>
          <w:lang w:val="ro-RO"/>
        </w:rPr>
        <w:t>tirb de la Podul Înalt. Se împlinesc 543 ani de la victoria împotriva otomanilor</w:t>
      </w:r>
      <w:r w:rsidR="00BA3B47" w:rsidRPr="004341F1">
        <w:rPr>
          <w:rFonts w:asciiTheme="minorHAnsi" w:hAnsiTheme="minorHAnsi"/>
          <w:szCs w:val="24"/>
          <w:lang w:val="ro-RO"/>
        </w:rPr>
        <w:t xml:space="preserve">, Vremea Nouă, </w:t>
      </w:r>
      <w:r w:rsidR="00BA3B47" w:rsidRPr="004341F1">
        <w:rPr>
          <w:rFonts w:asciiTheme="minorHAnsi" w:hAnsiTheme="minorHAnsi"/>
          <w:i/>
          <w:szCs w:val="24"/>
          <w:lang w:val="ro-RO"/>
        </w:rPr>
        <w:t xml:space="preserve"> </w:t>
      </w:r>
      <w:r w:rsidR="00BA3B47" w:rsidRPr="004341F1">
        <w:rPr>
          <w:rFonts w:asciiTheme="minorHAnsi" w:hAnsiTheme="minorHAnsi"/>
          <w:szCs w:val="24"/>
          <w:lang w:val="ro-RO"/>
        </w:rPr>
        <w:t>9 ianuarie 2018(Vremea Noua)</w:t>
      </w:r>
    </w:p>
    <w:p w:rsidR="00BA3B47" w:rsidRPr="004341F1" w:rsidRDefault="00BA3B47" w:rsidP="00381F60">
      <w:pPr>
        <w:pStyle w:val="NoSpacing"/>
        <w:ind w:firstLine="567"/>
        <w:rPr>
          <w:rFonts w:asciiTheme="minorHAnsi" w:hAnsiTheme="minorHAnsi"/>
          <w:szCs w:val="24"/>
          <w:lang w:val="ro-RO"/>
        </w:rPr>
      </w:pPr>
      <w:r w:rsidRPr="004341F1">
        <w:rPr>
          <w:rFonts w:asciiTheme="minorHAnsi" w:hAnsiTheme="minorHAnsi"/>
          <w:i/>
          <w:szCs w:val="24"/>
          <w:lang w:val="ro-RO"/>
        </w:rPr>
        <w:t>543 de ani de la Bătălia de la Podul Înalt, cea mai mare victorie obţinută de Ştefan cel Mare împotriva turcilor. Omagiul adus de moldoveni marelui domnitor</w:t>
      </w:r>
      <w:r w:rsidRPr="004341F1">
        <w:rPr>
          <w:rFonts w:asciiTheme="minorHAnsi" w:hAnsiTheme="minorHAnsi"/>
          <w:szCs w:val="24"/>
          <w:lang w:val="ro-RO"/>
        </w:rPr>
        <w:t>, adevarul.ro, 10 ianuarie 2018(Simona Voicu)</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Vernisajul expozi</w:t>
      </w:r>
      <w:r w:rsidRPr="004341F1">
        <w:rPr>
          <w:rFonts w:asciiTheme="minorHAnsi" w:hAnsiTheme="minorHAnsi" w:cs="Cambria Math"/>
          <w:b/>
          <w:i/>
          <w:szCs w:val="24"/>
          <w:lang w:val="ro-RO"/>
        </w:rPr>
        <w:t>ț</w:t>
      </w:r>
      <w:r w:rsidRPr="004341F1">
        <w:rPr>
          <w:rFonts w:asciiTheme="minorHAnsi" w:hAnsiTheme="minorHAnsi"/>
          <w:b/>
          <w:i/>
          <w:szCs w:val="24"/>
          <w:lang w:val="ro-RO"/>
        </w:rPr>
        <w:t>iei de fotografie ”Satul vasluian-tradi</w:t>
      </w:r>
      <w:r w:rsidRPr="004341F1">
        <w:rPr>
          <w:rFonts w:asciiTheme="minorHAnsi" w:hAnsiTheme="minorHAnsi" w:cs="Cambria Math"/>
          <w:b/>
          <w:i/>
          <w:szCs w:val="24"/>
          <w:lang w:val="ro-RO"/>
        </w:rPr>
        <w:t>ț</w:t>
      </w:r>
      <w:r w:rsidRPr="004341F1">
        <w:rPr>
          <w:rFonts w:asciiTheme="minorHAnsi" w:hAnsiTheme="minorHAnsi"/>
          <w:b/>
          <w:i/>
          <w:szCs w:val="24"/>
          <w:lang w:val="ro-RO"/>
        </w:rPr>
        <w:t xml:space="preserve">ie </w:t>
      </w:r>
      <w:r w:rsidRPr="004341F1">
        <w:rPr>
          <w:rFonts w:asciiTheme="minorHAnsi" w:hAnsiTheme="minorHAnsi" w:cs="Cambria Math"/>
          <w:b/>
          <w:i/>
          <w:szCs w:val="24"/>
          <w:lang w:val="ro-RO"/>
        </w:rPr>
        <w:t>ș</w:t>
      </w:r>
      <w:r w:rsidRPr="004341F1">
        <w:rPr>
          <w:rFonts w:asciiTheme="minorHAnsi" w:hAnsiTheme="minorHAnsi"/>
          <w:b/>
          <w:i/>
          <w:szCs w:val="24"/>
          <w:lang w:val="ro-RO"/>
        </w:rPr>
        <w:t>i actualitate”</w:t>
      </w:r>
    </w:p>
    <w:p w:rsidR="00BA3B47"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O nou</w:t>
      </w:r>
      <w:r w:rsidR="00A26132">
        <w:rPr>
          <w:rFonts w:asciiTheme="minorHAnsi" w:hAnsiTheme="minorHAnsi"/>
          <w:i/>
          <w:szCs w:val="24"/>
          <w:lang w:val="ro-RO"/>
        </w:rPr>
        <w:t>ă</w:t>
      </w:r>
      <w:r w:rsidRPr="004341F1">
        <w:rPr>
          <w:rFonts w:asciiTheme="minorHAnsi" w:hAnsiTheme="minorHAnsi"/>
          <w:i/>
          <w:szCs w:val="24"/>
          <w:lang w:val="ro-RO"/>
        </w:rPr>
        <w:t xml:space="preserve"> expozi</w:t>
      </w:r>
      <w:r w:rsidR="00A26132">
        <w:rPr>
          <w:rFonts w:asciiTheme="minorHAnsi" w:hAnsiTheme="minorHAnsi"/>
          <w:i/>
          <w:szCs w:val="24"/>
          <w:lang w:val="ro-RO"/>
        </w:rPr>
        <w:t>ț</w:t>
      </w:r>
      <w:r w:rsidRPr="004341F1">
        <w:rPr>
          <w:rFonts w:asciiTheme="minorHAnsi" w:hAnsiTheme="minorHAnsi"/>
          <w:i/>
          <w:szCs w:val="24"/>
          <w:lang w:val="ro-RO"/>
        </w:rPr>
        <w:t>ie în Silver Mall: fotografii inedite din satele vasluiene</w:t>
      </w:r>
      <w:r w:rsidRPr="004341F1">
        <w:rPr>
          <w:rFonts w:asciiTheme="minorHAnsi" w:hAnsiTheme="minorHAnsi"/>
          <w:szCs w:val="24"/>
          <w:lang w:val="ro-RO"/>
        </w:rPr>
        <w:t>, Vremea Nouă, 13 ianuarie 2018(Simona Danda)</w:t>
      </w:r>
    </w:p>
    <w:p w:rsidR="008C3E5B"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EXPOZI</w:t>
      </w:r>
      <w:r w:rsidR="00A26132">
        <w:rPr>
          <w:rFonts w:asciiTheme="minorHAnsi" w:hAnsiTheme="minorHAnsi"/>
          <w:i/>
          <w:szCs w:val="24"/>
          <w:lang w:val="ro-RO"/>
        </w:rPr>
        <w:t>Ț</w:t>
      </w:r>
      <w:r w:rsidRPr="004341F1">
        <w:rPr>
          <w:rFonts w:asciiTheme="minorHAnsi" w:hAnsiTheme="minorHAnsi"/>
          <w:i/>
          <w:szCs w:val="24"/>
          <w:lang w:val="ro-RO"/>
        </w:rPr>
        <w:t xml:space="preserve">IE: Satul vasluian, surprins în imagini, </w:t>
      </w:r>
      <w:r w:rsidRPr="004341F1">
        <w:rPr>
          <w:rFonts w:asciiTheme="minorHAnsi" w:hAnsiTheme="minorHAnsi"/>
          <w:szCs w:val="24"/>
          <w:lang w:val="ro-RO"/>
        </w:rPr>
        <w:t>Vremea Nouă</w:t>
      </w:r>
      <w:r w:rsidRPr="004341F1">
        <w:rPr>
          <w:rFonts w:asciiTheme="minorHAnsi" w:hAnsiTheme="minorHAnsi"/>
          <w:i/>
          <w:szCs w:val="24"/>
          <w:lang w:val="ro-RO"/>
        </w:rPr>
        <w:t xml:space="preserve">, </w:t>
      </w:r>
      <w:r w:rsidRPr="004341F1">
        <w:rPr>
          <w:rFonts w:asciiTheme="minorHAnsi" w:hAnsiTheme="minorHAnsi"/>
          <w:szCs w:val="24"/>
          <w:lang w:val="ro-RO"/>
        </w:rPr>
        <w:t xml:space="preserve">17 ianuarie 2018(Simona </w:t>
      </w:r>
      <w:bookmarkStart w:id="9" w:name="_GoBack"/>
      <w:bookmarkEnd w:id="9"/>
      <w:r w:rsidRPr="004341F1">
        <w:rPr>
          <w:rFonts w:asciiTheme="minorHAnsi" w:hAnsiTheme="minorHAnsi"/>
          <w:szCs w:val="24"/>
          <w:lang w:val="ro-RO"/>
        </w:rPr>
        <w:t>Danda)</w:t>
      </w:r>
    </w:p>
    <w:p w:rsidR="00BA3B47" w:rsidRPr="004341F1" w:rsidRDefault="00BA3B47" w:rsidP="002472AA">
      <w:pPr>
        <w:pStyle w:val="NoSpacing"/>
        <w:numPr>
          <w:ilvl w:val="2"/>
          <w:numId w:val="4"/>
        </w:numPr>
        <w:tabs>
          <w:tab w:val="clear" w:pos="2160"/>
          <w:tab w:val="num" w:pos="851"/>
        </w:tabs>
        <w:ind w:left="851" w:hanging="284"/>
        <w:rPr>
          <w:rFonts w:asciiTheme="minorHAnsi" w:hAnsiTheme="minorHAnsi"/>
          <w:b/>
          <w:i/>
          <w:szCs w:val="24"/>
          <w:lang w:val="ro-RO"/>
        </w:rPr>
      </w:pPr>
      <w:r w:rsidRPr="004341F1">
        <w:rPr>
          <w:rFonts w:asciiTheme="minorHAnsi" w:hAnsiTheme="minorHAnsi"/>
          <w:b/>
          <w:i/>
          <w:szCs w:val="24"/>
          <w:lang w:val="ro-RO"/>
        </w:rPr>
        <w:t>Ziua Culturii Române</w:t>
      </w:r>
    </w:p>
    <w:p w:rsidR="00BA3B47"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Consurs de interpretare a poeziei eminesciene, pentru liceenii vasluieni</w:t>
      </w:r>
      <w:r w:rsidRPr="004341F1">
        <w:rPr>
          <w:rFonts w:asciiTheme="minorHAnsi" w:hAnsiTheme="minorHAnsi"/>
          <w:szCs w:val="24"/>
          <w:lang w:val="ro-RO"/>
        </w:rPr>
        <w:t>, ziaruldevaslui.ro, 6 ianuraie 2018(Mihai Rodan)</w:t>
      </w:r>
    </w:p>
    <w:p w:rsidR="00BA3B47"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Concurs de interpretare din crea</w:t>
      </w:r>
      <w:r w:rsidRPr="004341F1">
        <w:rPr>
          <w:rFonts w:asciiTheme="minorHAnsi" w:hAnsiTheme="minorHAnsi" w:cs="Cambria Math"/>
          <w:i/>
          <w:szCs w:val="24"/>
          <w:lang w:val="ro-RO"/>
        </w:rPr>
        <w:t>ț</w:t>
      </w:r>
      <w:r w:rsidRPr="004341F1">
        <w:rPr>
          <w:rFonts w:asciiTheme="minorHAnsi" w:hAnsiTheme="minorHAnsi"/>
          <w:i/>
          <w:szCs w:val="24"/>
          <w:lang w:val="ro-RO"/>
        </w:rPr>
        <w:t xml:space="preserve">ia </w:t>
      </w:r>
      <w:r w:rsidRPr="00071C2B">
        <w:rPr>
          <w:rFonts w:asciiTheme="minorHAnsi" w:hAnsiTheme="minorHAnsi"/>
          <w:i/>
          <w:szCs w:val="24"/>
          <w:lang w:val="ro-RO"/>
        </w:rPr>
        <w:t>eminesciană</w:t>
      </w:r>
      <w:r w:rsidRPr="004341F1">
        <w:rPr>
          <w:rFonts w:asciiTheme="minorHAnsi" w:hAnsiTheme="minorHAnsi"/>
          <w:szCs w:val="24"/>
          <w:lang w:val="ro-RO"/>
        </w:rPr>
        <w:t>, Obiectiv de Vaslui, 15 ianuarie 2018(Claudiu Berbece)</w:t>
      </w:r>
    </w:p>
    <w:p w:rsidR="00BA3B47" w:rsidRPr="004341F1" w:rsidRDefault="00071C2B" w:rsidP="008C3E5B">
      <w:pPr>
        <w:pStyle w:val="NoSpacing"/>
        <w:ind w:firstLine="567"/>
        <w:rPr>
          <w:rFonts w:asciiTheme="minorHAnsi" w:hAnsiTheme="minorHAnsi"/>
          <w:szCs w:val="24"/>
          <w:lang w:val="ro-RO"/>
        </w:rPr>
      </w:pPr>
      <w:r>
        <w:rPr>
          <w:rFonts w:asciiTheme="minorHAnsi" w:hAnsiTheme="minorHAnsi"/>
          <w:i/>
          <w:szCs w:val="24"/>
          <w:lang w:val="ro-RO"/>
        </w:rPr>
        <w:lastRenderedPageBreak/>
        <w:t>Ziua Culturii Naț</w:t>
      </w:r>
      <w:r w:rsidR="00BA3B47" w:rsidRPr="004341F1">
        <w:rPr>
          <w:rFonts w:asciiTheme="minorHAnsi" w:hAnsiTheme="minorHAnsi"/>
          <w:i/>
          <w:szCs w:val="24"/>
          <w:lang w:val="ro-RO"/>
        </w:rPr>
        <w:t>ionale, celebrat</w:t>
      </w:r>
      <w:r>
        <w:rPr>
          <w:rFonts w:asciiTheme="minorHAnsi" w:hAnsiTheme="minorHAnsi"/>
          <w:i/>
          <w:szCs w:val="24"/>
          <w:lang w:val="ro-RO"/>
        </w:rPr>
        <w:t>ă</w:t>
      </w:r>
      <w:r w:rsidR="00BA3B47" w:rsidRPr="004341F1">
        <w:rPr>
          <w:rFonts w:asciiTheme="minorHAnsi" w:hAnsiTheme="minorHAnsi"/>
          <w:i/>
          <w:szCs w:val="24"/>
          <w:lang w:val="ro-RO"/>
        </w:rPr>
        <w:t xml:space="preserve"> de liceenii vasluieni</w:t>
      </w:r>
      <w:r w:rsidR="00BA3B47" w:rsidRPr="004341F1">
        <w:rPr>
          <w:rFonts w:asciiTheme="minorHAnsi" w:hAnsiTheme="minorHAnsi"/>
          <w:szCs w:val="24"/>
          <w:lang w:val="ro-RO"/>
        </w:rPr>
        <w:t>, Monitorul de Vaslui, 18 ianuarie 2018(Marian Mocanu)</w:t>
      </w:r>
    </w:p>
    <w:p w:rsidR="00BA3B47" w:rsidRPr="004341F1" w:rsidRDefault="00BA3B47" w:rsidP="002472AA">
      <w:pPr>
        <w:pStyle w:val="NoSpacing"/>
        <w:numPr>
          <w:ilvl w:val="2"/>
          <w:numId w:val="4"/>
        </w:numPr>
        <w:tabs>
          <w:tab w:val="clear" w:pos="2160"/>
          <w:tab w:val="num" w:pos="851"/>
        </w:tabs>
        <w:ind w:left="851" w:hanging="284"/>
        <w:rPr>
          <w:rFonts w:asciiTheme="minorHAnsi" w:hAnsiTheme="minorHAnsi"/>
          <w:b/>
          <w:i/>
          <w:szCs w:val="24"/>
          <w:lang w:val="ro-RO"/>
        </w:rPr>
      </w:pPr>
      <w:r w:rsidRPr="004341F1">
        <w:rPr>
          <w:rFonts w:asciiTheme="minorHAnsi" w:hAnsiTheme="minorHAnsi"/>
          <w:b/>
          <w:i/>
          <w:szCs w:val="24"/>
          <w:lang w:val="ro-RO"/>
        </w:rPr>
        <w:t>Unirea Principatelor, 24 ianuarie</w:t>
      </w:r>
    </w:p>
    <w:p w:rsidR="008C3E5B" w:rsidRPr="004341F1" w:rsidRDefault="00BA3B47" w:rsidP="008C3E5B">
      <w:pPr>
        <w:pStyle w:val="NoSpacing"/>
        <w:ind w:firstLine="567"/>
        <w:rPr>
          <w:rFonts w:asciiTheme="minorHAnsi" w:hAnsiTheme="minorHAnsi"/>
          <w:szCs w:val="24"/>
          <w:lang w:val="ro-RO"/>
        </w:rPr>
      </w:pPr>
      <w:r w:rsidRPr="004341F1">
        <w:rPr>
          <w:rFonts w:asciiTheme="minorHAnsi" w:hAnsiTheme="minorHAnsi"/>
          <w:i/>
          <w:szCs w:val="24"/>
          <w:lang w:val="ro-RO"/>
        </w:rPr>
        <w:t>Manifest</w:t>
      </w:r>
      <w:r w:rsidR="00071C2B">
        <w:rPr>
          <w:rFonts w:asciiTheme="minorHAnsi" w:hAnsiTheme="minorHAnsi"/>
          <w:i/>
          <w:szCs w:val="24"/>
          <w:lang w:val="ro-RO"/>
        </w:rPr>
        <w:t>ări culturale, expoziț</w:t>
      </w:r>
      <w:r w:rsidRPr="004341F1">
        <w:rPr>
          <w:rFonts w:asciiTheme="minorHAnsi" w:hAnsiTheme="minorHAnsi"/>
          <w:i/>
          <w:szCs w:val="24"/>
          <w:lang w:val="ro-RO"/>
        </w:rPr>
        <w:t xml:space="preserve">ionale </w:t>
      </w:r>
      <w:r w:rsidR="00071C2B">
        <w:rPr>
          <w:rFonts w:asciiTheme="minorHAnsi" w:hAnsiTheme="minorHAnsi"/>
          <w:i/>
          <w:szCs w:val="24"/>
          <w:lang w:val="ro-RO"/>
        </w:rPr>
        <w:t>ș</w:t>
      </w:r>
      <w:r w:rsidRPr="004341F1">
        <w:rPr>
          <w:rFonts w:asciiTheme="minorHAnsi" w:hAnsiTheme="minorHAnsi"/>
          <w:i/>
          <w:szCs w:val="24"/>
          <w:lang w:val="ro-RO"/>
        </w:rPr>
        <w:t>i muzic</w:t>
      </w:r>
      <w:r w:rsidR="00071C2B">
        <w:rPr>
          <w:rFonts w:asciiTheme="minorHAnsi" w:hAnsiTheme="minorHAnsi"/>
          <w:i/>
          <w:szCs w:val="24"/>
          <w:lang w:val="ro-RO"/>
        </w:rPr>
        <w:t>ă</w:t>
      </w:r>
      <w:r w:rsidRPr="004341F1">
        <w:rPr>
          <w:rFonts w:asciiTheme="minorHAnsi" w:hAnsiTheme="minorHAnsi"/>
          <w:i/>
          <w:szCs w:val="24"/>
          <w:lang w:val="ro-RO"/>
        </w:rPr>
        <w:t xml:space="preserve"> popular</w:t>
      </w:r>
      <w:r w:rsidR="00071C2B">
        <w:rPr>
          <w:rFonts w:asciiTheme="minorHAnsi" w:hAnsiTheme="minorHAnsi"/>
          <w:i/>
          <w:szCs w:val="24"/>
          <w:lang w:val="ro-RO"/>
        </w:rPr>
        <w:t>ă</w:t>
      </w:r>
      <w:r w:rsidRPr="004341F1">
        <w:rPr>
          <w:rFonts w:asciiTheme="minorHAnsi" w:hAnsiTheme="minorHAnsi"/>
          <w:i/>
          <w:szCs w:val="24"/>
          <w:lang w:val="ro-RO"/>
        </w:rPr>
        <w:t xml:space="preserve"> de Ziua Unirii Principatelor Române</w:t>
      </w:r>
      <w:r w:rsidRPr="004341F1">
        <w:rPr>
          <w:rFonts w:asciiTheme="minorHAnsi" w:hAnsiTheme="minorHAnsi"/>
          <w:szCs w:val="24"/>
          <w:lang w:val="ro-RO"/>
        </w:rPr>
        <w:t>, Vremea Nouă, 20 ianuarie 2018(Simona Danda)</w:t>
      </w:r>
    </w:p>
    <w:p w:rsidR="00BA3B47" w:rsidRPr="004341F1" w:rsidRDefault="00BA3B47" w:rsidP="002472AA">
      <w:pPr>
        <w:pStyle w:val="NoSpacing"/>
        <w:numPr>
          <w:ilvl w:val="2"/>
          <w:numId w:val="4"/>
        </w:numPr>
        <w:tabs>
          <w:tab w:val="clear" w:pos="2160"/>
          <w:tab w:val="num" w:pos="851"/>
        </w:tabs>
        <w:ind w:left="851" w:hanging="284"/>
        <w:rPr>
          <w:rFonts w:asciiTheme="minorHAnsi" w:hAnsiTheme="minorHAnsi"/>
          <w:b/>
          <w:i/>
          <w:szCs w:val="24"/>
          <w:lang w:val="ro-RO"/>
        </w:rPr>
      </w:pPr>
      <w:r w:rsidRPr="004341F1">
        <w:rPr>
          <w:rFonts w:asciiTheme="minorHAnsi" w:hAnsiTheme="minorHAnsi"/>
          <w:b/>
          <w:i/>
          <w:szCs w:val="24"/>
          <w:lang w:val="ro-RO"/>
        </w:rPr>
        <w:t>Expozi</w:t>
      </w:r>
      <w:r w:rsidRPr="004341F1">
        <w:rPr>
          <w:rFonts w:asciiTheme="minorHAnsi" w:hAnsiTheme="minorHAnsi" w:cs="Cambria Math"/>
          <w:b/>
          <w:i/>
          <w:szCs w:val="24"/>
          <w:lang w:val="ro-RO"/>
        </w:rPr>
        <w:t>ț</w:t>
      </w:r>
      <w:r w:rsidRPr="004341F1">
        <w:rPr>
          <w:rFonts w:asciiTheme="minorHAnsi" w:hAnsiTheme="minorHAnsi"/>
          <w:b/>
          <w:i/>
          <w:szCs w:val="24"/>
          <w:lang w:val="ro-RO"/>
        </w:rPr>
        <w:t>ie fotografică- Palatul Culturii Ia</w:t>
      </w:r>
      <w:r w:rsidRPr="004341F1">
        <w:rPr>
          <w:rFonts w:asciiTheme="minorHAnsi" w:hAnsiTheme="minorHAnsi" w:cs="Cambria Math"/>
          <w:b/>
          <w:i/>
          <w:szCs w:val="24"/>
          <w:lang w:val="ro-RO"/>
        </w:rPr>
        <w:t>ș</w:t>
      </w:r>
      <w:r w:rsidRPr="004341F1">
        <w:rPr>
          <w:rFonts w:asciiTheme="minorHAnsi" w:hAnsiTheme="minorHAnsi"/>
          <w:b/>
          <w:i/>
          <w:szCs w:val="24"/>
          <w:lang w:val="ro-RO"/>
        </w:rPr>
        <w:t>i</w:t>
      </w:r>
    </w:p>
    <w:p w:rsidR="00071C2B" w:rsidRPr="00071C2B" w:rsidRDefault="00071C2B" w:rsidP="008C3E5B">
      <w:pPr>
        <w:pStyle w:val="NoSpacing"/>
        <w:ind w:firstLine="567"/>
        <w:rPr>
          <w:rFonts w:asciiTheme="minorHAnsi" w:hAnsiTheme="minorHAnsi"/>
          <w:szCs w:val="24"/>
          <w:lang w:val="ro-RO"/>
        </w:rPr>
      </w:pPr>
      <w:r>
        <w:rPr>
          <w:rFonts w:asciiTheme="minorHAnsi" w:hAnsiTheme="minorHAnsi"/>
          <w:i/>
          <w:szCs w:val="24"/>
          <w:lang w:val="ro-RO"/>
        </w:rPr>
        <w:t xml:space="preserve">Expoziția de fotografie ”Satul vasluian- tradiție și actualitate”, </w:t>
      </w:r>
      <w:r>
        <w:rPr>
          <w:rFonts w:asciiTheme="minorHAnsi" w:hAnsiTheme="minorHAnsi"/>
          <w:szCs w:val="24"/>
          <w:lang w:val="ro-RO"/>
        </w:rPr>
        <w:t>bzi.ro, 9 iulie</w:t>
      </w:r>
    </w:p>
    <w:p w:rsidR="00AB5B4D" w:rsidRPr="00AB5B4D" w:rsidRDefault="00AB5B4D" w:rsidP="008C3E5B">
      <w:pPr>
        <w:pStyle w:val="NoSpacing"/>
        <w:ind w:firstLine="567"/>
        <w:rPr>
          <w:rFonts w:asciiTheme="minorHAnsi" w:hAnsiTheme="minorHAnsi"/>
          <w:szCs w:val="24"/>
          <w:lang w:val="ro-RO"/>
        </w:rPr>
      </w:pPr>
      <w:r>
        <w:rPr>
          <w:rFonts w:asciiTheme="minorHAnsi" w:hAnsiTheme="minorHAnsi"/>
          <w:i/>
          <w:szCs w:val="24"/>
          <w:lang w:val="ro-RO"/>
        </w:rPr>
        <w:t>Fotografii din satul vasluian, la Palatul Culturii</w:t>
      </w:r>
      <w:r>
        <w:rPr>
          <w:rFonts w:asciiTheme="minorHAnsi" w:hAnsiTheme="minorHAnsi"/>
          <w:szCs w:val="24"/>
          <w:lang w:val="ro-RO"/>
        </w:rPr>
        <w:t xml:space="preserve">, Evenimentul de Iași, 11 iulie 2018(Teofil Barbu) </w:t>
      </w:r>
    </w:p>
    <w:p w:rsidR="0016628A" w:rsidRDefault="00071C2B" w:rsidP="008C3E5B">
      <w:pPr>
        <w:pStyle w:val="NoSpacing"/>
        <w:ind w:firstLine="567"/>
        <w:rPr>
          <w:rFonts w:asciiTheme="minorHAnsi" w:hAnsiTheme="minorHAnsi"/>
          <w:szCs w:val="24"/>
          <w:lang w:val="ro-RO"/>
        </w:rPr>
      </w:pPr>
      <w:r>
        <w:rPr>
          <w:rFonts w:asciiTheme="minorHAnsi" w:hAnsiTheme="minorHAnsi"/>
          <w:i/>
          <w:szCs w:val="24"/>
          <w:lang w:val="ro-RO"/>
        </w:rPr>
        <w:t>Colecț</w:t>
      </w:r>
      <w:r w:rsidR="00BA3B47" w:rsidRPr="004341F1">
        <w:rPr>
          <w:rFonts w:asciiTheme="minorHAnsi" w:hAnsiTheme="minorHAnsi"/>
          <w:i/>
          <w:szCs w:val="24"/>
          <w:lang w:val="ro-RO"/>
        </w:rPr>
        <w:t>ia etnografic</w:t>
      </w:r>
      <w:r>
        <w:rPr>
          <w:rFonts w:asciiTheme="minorHAnsi" w:hAnsiTheme="minorHAnsi"/>
          <w:i/>
          <w:szCs w:val="24"/>
          <w:lang w:val="ro-RO"/>
        </w:rPr>
        <w:t>ă "Zestrea bă</w:t>
      </w:r>
      <w:r w:rsidR="00BA3B47" w:rsidRPr="004341F1">
        <w:rPr>
          <w:rFonts w:asciiTheme="minorHAnsi" w:hAnsiTheme="minorHAnsi"/>
          <w:i/>
          <w:szCs w:val="24"/>
          <w:lang w:val="ro-RO"/>
        </w:rPr>
        <w:t>n</w:t>
      </w:r>
      <w:r>
        <w:rPr>
          <w:rFonts w:asciiTheme="minorHAnsi" w:hAnsiTheme="minorHAnsi"/>
          <w:i/>
          <w:szCs w:val="24"/>
          <w:lang w:val="ro-RO"/>
        </w:rPr>
        <w:t>ățeană</w:t>
      </w:r>
      <w:r w:rsidR="00BA3B47" w:rsidRPr="004341F1">
        <w:rPr>
          <w:rFonts w:asciiTheme="minorHAnsi" w:hAnsiTheme="minorHAnsi"/>
          <w:i/>
          <w:szCs w:val="24"/>
          <w:lang w:val="ro-RO"/>
        </w:rPr>
        <w:t xml:space="preserve">" </w:t>
      </w:r>
      <w:r>
        <w:rPr>
          <w:rFonts w:asciiTheme="minorHAnsi" w:hAnsiTheme="minorHAnsi"/>
          <w:i/>
          <w:szCs w:val="24"/>
          <w:lang w:val="ro-RO"/>
        </w:rPr>
        <w:t>și expoziț</w:t>
      </w:r>
      <w:r w:rsidR="00BA3B47" w:rsidRPr="004341F1">
        <w:rPr>
          <w:rFonts w:asciiTheme="minorHAnsi" w:hAnsiTheme="minorHAnsi"/>
          <w:i/>
          <w:szCs w:val="24"/>
          <w:lang w:val="ro-RO"/>
        </w:rPr>
        <w:t>ia "Satul vasluian - tradi</w:t>
      </w:r>
      <w:r>
        <w:rPr>
          <w:rFonts w:asciiTheme="minorHAnsi" w:hAnsiTheme="minorHAnsi"/>
          <w:i/>
          <w:szCs w:val="24"/>
          <w:lang w:val="ro-RO"/>
        </w:rPr>
        <w:t>ție ș</w:t>
      </w:r>
      <w:r w:rsidR="00BA3B47" w:rsidRPr="004341F1">
        <w:rPr>
          <w:rFonts w:asciiTheme="minorHAnsi" w:hAnsiTheme="minorHAnsi"/>
          <w:i/>
          <w:szCs w:val="24"/>
          <w:lang w:val="ro-RO"/>
        </w:rPr>
        <w:t>i actualitate", la Palatul Culturii din Ia</w:t>
      </w:r>
      <w:r>
        <w:rPr>
          <w:rFonts w:asciiTheme="minorHAnsi" w:hAnsiTheme="minorHAnsi"/>
          <w:i/>
          <w:szCs w:val="24"/>
          <w:lang w:val="ro-RO"/>
        </w:rPr>
        <w:t>ț</w:t>
      </w:r>
      <w:r w:rsidR="00BA3B47" w:rsidRPr="004341F1">
        <w:rPr>
          <w:rFonts w:asciiTheme="minorHAnsi" w:hAnsiTheme="minorHAnsi"/>
          <w:i/>
          <w:szCs w:val="24"/>
          <w:lang w:val="ro-RO"/>
        </w:rPr>
        <w:t>i</w:t>
      </w:r>
      <w:r w:rsidR="00BA3B47" w:rsidRPr="004341F1">
        <w:rPr>
          <w:rFonts w:asciiTheme="minorHAnsi" w:hAnsiTheme="minorHAnsi"/>
          <w:szCs w:val="24"/>
          <w:lang w:val="ro-RO"/>
        </w:rPr>
        <w:t>, bzi.ro, 12 iulie 2018</w:t>
      </w:r>
    </w:p>
    <w:p w:rsidR="00AB5B4D" w:rsidRPr="00AB5B4D" w:rsidRDefault="00AB5B4D" w:rsidP="008C3E5B">
      <w:pPr>
        <w:pStyle w:val="NoSpacing"/>
        <w:ind w:firstLine="567"/>
        <w:rPr>
          <w:rFonts w:asciiTheme="minorHAnsi" w:hAnsiTheme="minorHAnsi"/>
          <w:szCs w:val="24"/>
          <w:lang w:val="ro-RO"/>
        </w:rPr>
      </w:pPr>
      <w:r>
        <w:rPr>
          <w:rFonts w:asciiTheme="minorHAnsi" w:hAnsiTheme="minorHAnsi"/>
          <w:i/>
          <w:szCs w:val="24"/>
          <w:lang w:val="ro-RO"/>
        </w:rPr>
        <w:t>”Satul vasluian” a ajuns și la Iași</w:t>
      </w:r>
      <w:r>
        <w:rPr>
          <w:rFonts w:asciiTheme="minorHAnsi" w:hAnsiTheme="minorHAnsi"/>
          <w:szCs w:val="24"/>
          <w:lang w:val="ro-RO"/>
        </w:rPr>
        <w:t xml:space="preserve">, </w:t>
      </w:r>
      <w:hyperlink w:history="1">
        <w:r w:rsidRPr="00C021B0">
          <w:rPr>
            <w:rStyle w:val="Hyperlink"/>
            <w:rFonts w:asciiTheme="minorHAnsi" w:hAnsiTheme="minorHAnsi"/>
            <w:szCs w:val="24"/>
            <w:lang w:val="ro-RO"/>
          </w:rPr>
          <w:t xml:space="preserve">www.stirideiasi.ro, </w:t>
        </w:r>
        <w:r w:rsidRPr="00AB5B4D">
          <w:rPr>
            <w:rStyle w:val="Hyperlink"/>
            <w:rFonts w:asciiTheme="minorHAnsi" w:hAnsiTheme="minorHAnsi"/>
            <w:color w:val="auto"/>
            <w:szCs w:val="24"/>
            <w:u w:val="none"/>
            <w:lang w:val="ro-RO"/>
          </w:rPr>
          <w:t>12 iulie 2018(Galanton</w:t>
        </w:r>
      </w:hyperlink>
      <w:r>
        <w:rPr>
          <w:rFonts w:asciiTheme="minorHAnsi" w:hAnsiTheme="minorHAnsi"/>
          <w:szCs w:val="24"/>
          <w:lang w:val="ro-RO"/>
        </w:rPr>
        <w:t xml:space="preserve"> Daniela)</w:t>
      </w:r>
    </w:p>
    <w:p w:rsidR="00AB5B4D" w:rsidRPr="00AB5B4D" w:rsidRDefault="00AB5B4D" w:rsidP="008C3E5B">
      <w:pPr>
        <w:pStyle w:val="NoSpacing"/>
        <w:ind w:firstLine="567"/>
        <w:rPr>
          <w:rFonts w:asciiTheme="minorHAnsi" w:hAnsiTheme="minorHAnsi"/>
          <w:szCs w:val="24"/>
          <w:lang w:val="ro-RO"/>
        </w:rPr>
      </w:pPr>
      <w:r>
        <w:rPr>
          <w:rFonts w:asciiTheme="minorHAnsi" w:hAnsiTheme="minorHAnsi"/>
          <w:i/>
          <w:szCs w:val="24"/>
          <w:lang w:val="ro-RO"/>
        </w:rPr>
        <w:t xml:space="preserve">Tradiția focalizată pe satul arhaic și bucătăria autentică, </w:t>
      </w:r>
      <w:r w:rsidRPr="00AB5B4D">
        <w:rPr>
          <w:rFonts w:asciiTheme="minorHAnsi" w:hAnsiTheme="minorHAnsi"/>
          <w:szCs w:val="24"/>
          <w:lang w:val="ro-RO"/>
        </w:rPr>
        <w:t>dumitruserban.blogspot.com</w:t>
      </w:r>
      <w:r>
        <w:rPr>
          <w:rFonts w:asciiTheme="minorHAnsi" w:hAnsiTheme="minorHAnsi"/>
          <w:szCs w:val="24"/>
          <w:lang w:val="ro-RO"/>
        </w:rPr>
        <w:t>, 23 august 2018</w:t>
      </w:r>
    </w:p>
    <w:p w:rsidR="00BA3B47" w:rsidRPr="004341F1" w:rsidRDefault="00BA3B47" w:rsidP="002472AA">
      <w:pPr>
        <w:pStyle w:val="NoSpacing"/>
        <w:numPr>
          <w:ilvl w:val="2"/>
          <w:numId w:val="4"/>
        </w:numPr>
        <w:tabs>
          <w:tab w:val="clear" w:pos="2160"/>
          <w:tab w:val="num" w:pos="851"/>
        </w:tabs>
        <w:ind w:left="851" w:hanging="284"/>
        <w:rPr>
          <w:rFonts w:asciiTheme="minorHAnsi" w:hAnsiTheme="minorHAnsi"/>
          <w:b/>
          <w:i/>
          <w:szCs w:val="24"/>
          <w:lang w:val="ro-RO"/>
        </w:rPr>
      </w:pPr>
      <w:r w:rsidRPr="004341F1">
        <w:rPr>
          <w:rFonts w:asciiTheme="minorHAnsi" w:hAnsiTheme="minorHAnsi"/>
          <w:b/>
          <w:i/>
          <w:szCs w:val="24"/>
          <w:lang w:val="ro-RO"/>
        </w:rPr>
        <w:t>Omagiere Gheorghe Ila</w:t>
      </w:r>
      <w:r w:rsidRPr="004341F1">
        <w:rPr>
          <w:rFonts w:asciiTheme="minorHAnsi" w:hAnsiTheme="minorHAnsi" w:cs="Cambria Math"/>
          <w:b/>
          <w:i/>
          <w:szCs w:val="24"/>
          <w:lang w:val="ro-RO"/>
        </w:rPr>
        <w:t>ș</w:t>
      </w:r>
      <w:r w:rsidRPr="004341F1">
        <w:rPr>
          <w:rFonts w:asciiTheme="minorHAnsi" w:hAnsiTheme="minorHAnsi"/>
          <w:b/>
          <w:i/>
          <w:szCs w:val="24"/>
          <w:lang w:val="ro-RO"/>
        </w:rPr>
        <w:t>cu</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Spectacol omagial, în cinstea maestrului coregraf Gheorghe Ila</w:t>
      </w:r>
      <w:r w:rsidR="00071C2B">
        <w:rPr>
          <w:rFonts w:asciiTheme="minorHAnsi" w:hAnsiTheme="minorHAnsi"/>
          <w:i/>
          <w:szCs w:val="24"/>
          <w:lang w:val="ro-RO"/>
        </w:rPr>
        <w:t>ș</w:t>
      </w:r>
      <w:r w:rsidRPr="004341F1">
        <w:rPr>
          <w:rFonts w:asciiTheme="minorHAnsi" w:hAnsiTheme="minorHAnsi"/>
          <w:i/>
          <w:szCs w:val="24"/>
          <w:lang w:val="ro-RO"/>
        </w:rPr>
        <w:t>cu</w:t>
      </w:r>
      <w:r w:rsidRPr="004341F1">
        <w:rPr>
          <w:rFonts w:asciiTheme="minorHAnsi" w:hAnsiTheme="minorHAnsi"/>
          <w:szCs w:val="24"/>
          <w:lang w:val="ro-RO"/>
        </w:rPr>
        <w:t>, Vremea Nouă, 22 iulie 2018(Simona Danda)</w:t>
      </w:r>
    </w:p>
    <w:p w:rsidR="00BA3B47" w:rsidRPr="004341F1" w:rsidRDefault="00071C2B" w:rsidP="0016628A">
      <w:pPr>
        <w:pStyle w:val="NoSpacing"/>
        <w:ind w:firstLine="567"/>
        <w:rPr>
          <w:rFonts w:asciiTheme="minorHAnsi" w:hAnsiTheme="minorHAnsi"/>
          <w:szCs w:val="24"/>
          <w:lang w:val="ro-RO"/>
        </w:rPr>
      </w:pPr>
      <w:r>
        <w:rPr>
          <w:rFonts w:asciiTheme="minorHAnsi" w:hAnsiTheme="minorHAnsi"/>
          <w:i/>
          <w:szCs w:val="24"/>
          <w:lang w:val="ro-RO"/>
        </w:rPr>
        <w:t>Simpozion ș</w:t>
      </w:r>
      <w:r w:rsidR="00BA3B47" w:rsidRPr="004341F1">
        <w:rPr>
          <w:rFonts w:asciiTheme="minorHAnsi" w:hAnsiTheme="minorHAnsi"/>
          <w:i/>
          <w:szCs w:val="24"/>
          <w:lang w:val="ro-RO"/>
        </w:rPr>
        <w:t>i spectacol dedicat dansului popular românesc în Vaslui</w:t>
      </w:r>
      <w:r w:rsidR="00BA3B47" w:rsidRPr="004341F1">
        <w:rPr>
          <w:rFonts w:asciiTheme="minorHAnsi" w:hAnsiTheme="minorHAnsi"/>
          <w:szCs w:val="24"/>
          <w:lang w:val="ro-RO"/>
        </w:rPr>
        <w:t>, Vremea Nouă, sâmbătă, 28 iulie 2018(Vremea Noua)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Gheorghe Ila</w:t>
      </w:r>
      <w:r w:rsidR="00071C2B">
        <w:rPr>
          <w:rFonts w:asciiTheme="minorHAnsi" w:hAnsiTheme="minorHAnsi"/>
          <w:i/>
          <w:szCs w:val="24"/>
          <w:lang w:val="ro-RO"/>
        </w:rPr>
        <w:t>ș</w:t>
      </w:r>
      <w:r w:rsidRPr="004341F1">
        <w:rPr>
          <w:rFonts w:asciiTheme="minorHAnsi" w:hAnsiTheme="minorHAnsi"/>
          <w:i/>
          <w:szCs w:val="24"/>
          <w:lang w:val="ro-RO"/>
        </w:rPr>
        <w:t>cu, “80 ani în hora vie</w:t>
      </w:r>
      <w:r w:rsidR="00071C2B">
        <w:rPr>
          <w:rFonts w:asciiTheme="minorHAnsi" w:hAnsiTheme="minorHAnsi"/>
          <w:i/>
          <w:szCs w:val="24"/>
          <w:lang w:val="ro-RO"/>
        </w:rPr>
        <w:t>ț</w:t>
      </w:r>
      <w:r w:rsidRPr="004341F1">
        <w:rPr>
          <w:rFonts w:asciiTheme="minorHAnsi" w:hAnsiTheme="minorHAnsi"/>
          <w:i/>
          <w:szCs w:val="24"/>
          <w:lang w:val="ro-RO"/>
        </w:rPr>
        <w:t>ii”</w:t>
      </w:r>
      <w:r w:rsidRPr="004341F1">
        <w:rPr>
          <w:rFonts w:asciiTheme="minorHAnsi" w:hAnsiTheme="minorHAnsi"/>
          <w:szCs w:val="24"/>
          <w:lang w:val="ro-RO"/>
        </w:rPr>
        <w:t>, Vremea Nouă, 18 noiembrie 2018(Simona Danda)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Coregraful Gheorghe Ila</w:t>
      </w:r>
      <w:r w:rsidRPr="004341F1">
        <w:rPr>
          <w:rFonts w:asciiTheme="minorHAnsi" w:hAnsiTheme="minorHAnsi" w:cs="Cambria Math"/>
          <w:i/>
          <w:szCs w:val="24"/>
          <w:lang w:val="ro-RO"/>
        </w:rPr>
        <w:t>ș</w:t>
      </w:r>
      <w:r w:rsidRPr="004341F1">
        <w:rPr>
          <w:rFonts w:asciiTheme="minorHAnsi" w:hAnsiTheme="minorHAnsi"/>
          <w:i/>
          <w:szCs w:val="24"/>
          <w:lang w:val="ro-RO"/>
        </w:rPr>
        <w:t xml:space="preserve">cu, sărbătorit la 80 de ani, </w:t>
      </w:r>
      <w:r w:rsidRPr="004341F1">
        <w:rPr>
          <w:rFonts w:asciiTheme="minorHAnsi" w:hAnsiTheme="minorHAnsi"/>
          <w:szCs w:val="24"/>
          <w:lang w:val="ro-RO"/>
        </w:rPr>
        <w:t>realitateadevaslui.net, 19 noiembrie 2018(Alexandru Enache)</w:t>
      </w:r>
    </w:p>
    <w:p w:rsidR="0016628A"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Maestrul coregraf Gheorghe Ila</w:t>
      </w:r>
      <w:r w:rsidRPr="004341F1">
        <w:rPr>
          <w:rFonts w:asciiTheme="minorHAnsi" w:hAnsiTheme="minorHAnsi" w:cs="Cambria Math"/>
          <w:i/>
          <w:szCs w:val="24"/>
          <w:lang w:val="ro-RO"/>
        </w:rPr>
        <w:t>ș</w:t>
      </w:r>
      <w:r w:rsidRPr="004341F1">
        <w:rPr>
          <w:rFonts w:asciiTheme="minorHAnsi" w:hAnsiTheme="minorHAnsi"/>
          <w:i/>
          <w:szCs w:val="24"/>
          <w:lang w:val="ro-RO"/>
        </w:rPr>
        <w:t xml:space="preserve">cu, sărbătorit la cei 80 de ani prin lansarea unei volum despre activitatea sa, </w:t>
      </w:r>
      <w:r w:rsidRPr="004341F1">
        <w:rPr>
          <w:rFonts w:asciiTheme="minorHAnsi" w:hAnsiTheme="minorHAnsi"/>
          <w:szCs w:val="24"/>
          <w:lang w:val="ro-RO"/>
        </w:rPr>
        <w:t>estnews.ro, 20 noiembrie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Ziua Naţională a României</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Programul activită</w:t>
      </w:r>
      <w:r w:rsidRPr="004341F1">
        <w:rPr>
          <w:rFonts w:asciiTheme="minorHAnsi" w:hAnsiTheme="minorHAnsi" w:cs="Cambria Math"/>
          <w:i/>
          <w:szCs w:val="24"/>
          <w:lang w:val="ro-RO"/>
        </w:rPr>
        <w:t>ț</w:t>
      </w:r>
      <w:r w:rsidRPr="004341F1">
        <w:rPr>
          <w:rFonts w:asciiTheme="minorHAnsi" w:hAnsiTheme="minorHAnsi"/>
          <w:i/>
          <w:szCs w:val="24"/>
          <w:lang w:val="ro-RO"/>
        </w:rPr>
        <w:t>ilor care se vor desfă</w:t>
      </w:r>
      <w:r w:rsidRPr="004341F1">
        <w:rPr>
          <w:rFonts w:asciiTheme="minorHAnsi" w:hAnsiTheme="minorHAnsi" w:cs="Cambria Math"/>
          <w:i/>
          <w:szCs w:val="24"/>
          <w:lang w:val="ro-RO"/>
        </w:rPr>
        <w:t>ș</w:t>
      </w:r>
      <w:r w:rsidRPr="004341F1">
        <w:rPr>
          <w:rFonts w:asciiTheme="minorHAnsi" w:hAnsiTheme="minorHAnsi"/>
          <w:i/>
          <w:szCs w:val="24"/>
          <w:lang w:val="ro-RO"/>
        </w:rPr>
        <w:t>ura pe 1 Decembrie în municipiul Vaslui</w:t>
      </w:r>
      <w:r w:rsidRPr="004341F1">
        <w:rPr>
          <w:rFonts w:asciiTheme="minorHAnsi" w:hAnsiTheme="minorHAnsi"/>
          <w:szCs w:val="24"/>
          <w:lang w:val="ro-RO"/>
        </w:rPr>
        <w:t>, estnews.ro, 29 noiembrie 2018</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Cum vor petrece vasluienii ziua de 1 Decembrie, Ziua Na</w:t>
      </w:r>
      <w:r w:rsidR="00071C2B">
        <w:rPr>
          <w:rFonts w:asciiTheme="minorHAnsi" w:hAnsiTheme="minorHAnsi"/>
          <w:i/>
          <w:szCs w:val="24"/>
          <w:lang w:val="ro-RO"/>
        </w:rPr>
        <w:t>ț</w:t>
      </w:r>
      <w:r w:rsidRPr="004341F1">
        <w:rPr>
          <w:rFonts w:asciiTheme="minorHAnsi" w:hAnsiTheme="minorHAnsi"/>
          <w:i/>
          <w:szCs w:val="24"/>
          <w:lang w:val="ro-RO"/>
        </w:rPr>
        <w:t>ional</w:t>
      </w:r>
      <w:r w:rsidR="00071C2B">
        <w:rPr>
          <w:rFonts w:asciiTheme="minorHAnsi" w:hAnsiTheme="minorHAnsi"/>
          <w:i/>
          <w:szCs w:val="24"/>
          <w:lang w:val="ro-RO"/>
        </w:rPr>
        <w:t>ă</w:t>
      </w:r>
      <w:r w:rsidRPr="004341F1">
        <w:rPr>
          <w:rFonts w:asciiTheme="minorHAnsi" w:hAnsiTheme="minorHAnsi"/>
          <w:i/>
          <w:szCs w:val="24"/>
          <w:lang w:val="ro-RO"/>
        </w:rPr>
        <w:t xml:space="preserve"> a României. Iat</w:t>
      </w:r>
      <w:r w:rsidR="00071C2B">
        <w:rPr>
          <w:rFonts w:asciiTheme="minorHAnsi" w:hAnsiTheme="minorHAnsi"/>
          <w:i/>
          <w:szCs w:val="24"/>
          <w:lang w:val="ro-RO"/>
        </w:rPr>
        <w:t>ă</w:t>
      </w:r>
      <w:r w:rsidRPr="004341F1">
        <w:rPr>
          <w:rFonts w:asciiTheme="minorHAnsi" w:hAnsiTheme="minorHAnsi"/>
          <w:i/>
          <w:szCs w:val="24"/>
          <w:lang w:val="ro-RO"/>
        </w:rPr>
        <w:t xml:space="preserve"> programul complet!</w:t>
      </w:r>
      <w:r w:rsidRPr="004341F1">
        <w:rPr>
          <w:rFonts w:asciiTheme="minorHAnsi" w:hAnsiTheme="minorHAnsi"/>
          <w:szCs w:val="24"/>
          <w:lang w:val="ro-RO"/>
        </w:rPr>
        <w:t xml:space="preserve"> , Vremea Nouă, 29 noiembrie 2018(Daniel </w:t>
      </w:r>
      <w:r w:rsidR="00071C2B" w:rsidRPr="004341F1">
        <w:rPr>
          <w:rFonts w:asciiTheme="minorHAnsi" w:hAnsiTheme="minorHAnsi"/>
          <w:szCs w:val="24"/>
          <w:lang w:val="ro-RO"/>
        </w:rPr>
        <w:t>Tanasuc)</w:t>
      </w:r>
    </w:p>
    <w:p w:rsidR="0016628A"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Parad</w:t>
      </w:r>
      <w:r w:rsidR="00071C2B">
        <w:rPr>
          <w:rFonts w:asciiTheme="minorHAnsi" w:hAnsiTheme="minorHAnsi"/>
          <w:i/>
          <w:szCs w:val="24"/>
          <w:lang w:val="ro-RO"/>
        </w:rPr>
        <w:t>ă</w:t>
      </w:r>
      <w:r w:rsidRPr="004341F1">
        <w:rPr>
          <w:rFonts w:asciiTheme="minorHAnsi" w:hAnsiTheme="minorHAnsi"/>
          <w:i/>
          <w:szCs w:val="24"/>
          <w:lang w:val="ro-RO"/>
        </w:rPr>
        <w:t>, spectacole, simpozioane, la Vaslui</w:t>
      </w:r>
      <w:r w:rsidRPr="004341F1">
        <w:rPr>
          <w:rFonts w:asciiTheme="minorHAnsi" w:hAnsiTheme="minorHAnsi"/>
          <w:szCs w:val="24"/>
          <w:lang w:val="ro-RO"/>
        </w:rPr>
        <w:t>, Evenimentul Regional al Moldovei, 30 noiembrie 2018(Ovidiu Iancu)</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Ansamblul de dansuri ”Hora Vasluiului”</w:t>
      </w:r>
    </w:p>
    <w:p w:rsidR="0016628A"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Ansamblul „Hora Vasluiului” caut</w:t>
      </w:r>
      <w:r w:rsidR="00071C2B">
        <w:rPr>
          <w:rFonts w:asciiTheme="minorHAnsi" w:hAnsiTheme="minorHAnsi"/>
          <w:i/>
          <w:szCs w:val="24"/>
          <w:lang w:val="ro-RO"/>
        </w:rPr>
        <w:t>ă</w:t>
      </w:r>
      <w:r w:rsidRPr="004341F1">
        <w:rPr>
          <w:rFonts w:asciiTheme="minorHAnsi" w:hAnsiTheme="minorHAnsi"/>
          <w:i/>
          <w:szCs w:val="24"/>
          <w:lang w:val="ro-RO"/>
        </w:rPr>
        <w:t xml:space="preserve"> dansatori</w:t>
      </w:r>
      <w:r w:rsidRPr="004341F1">
        <w:rPr>
          <w:rFonts w:asciiTheme="minorHAnsi" w:hAnsiTheme="minorHAnsi"/>
          <w:szCs w:val="24"/>
          <w:lang w:val="ro-RO"/>
        </w:rPr>
        <w:t>, Vremea Nouă, 26 februarie 2018(Simona Danda)</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CENTENAR</w:t>
      </w:r>
    </w:p>
    <w:p w:rsidR="00BA3B47" w:rsidRPr="004341F1" w:rsidRDefault="00071C2B" w:rsidP="0016628A">
      <w:pPr>
        <w:pStyle w:val="NoSpacing"/>
        <w:ind w:firstLine="567"/>
        <w:rPr>
          <w:rFonts w:asciiTheme="minorHAnsi" w:hAnsiTheme="minorHAnsi"/>
          <w:szCs w:val="24"/>
          <w:lang w:val="ro-RO"/>
        </w:rPr>
      </w:pPr>
      <w:r>
        <w:rPr>
          <w:rFonts w:asciiTheme="minorHAnsi" w:hAnsiTheme="minorHAnsi"/>
          <w:i/>
          <w:szCs w:val="24"/>
          <w:lang w:val="ro-RO"/>
        </w:rPr>
        <w:t>Centenarul Unirii și Festivalul de Umor ”</w:t>
      </w:r>
      <w:r w:rsidR="00BA3B47" w:rsidRPr="004341F1">
        <w:rPr>
          <w:rFonts w:asciiTheme="minorHAnsi" w:hAnsiTheme="minorHAnsi"/>
          <w:i/>
          <w:szCs w:val="24"/>
          <w:lang w:val="ro-RO"/>
        </w:rPr>
        <w:t>Constantin T</w:t>
      </w:r>
      <w:r>
        <w:rPr>
          <w:rFonts w:asciiTheme="minorHAnsi" w:hAnsiTheme="minorHAnsi"/>
          <w:i/>
          <w:szCs w:val="24"/>
          <w:lang w:val="ro-RO"/>
        </w:rPr>
        <w:t>ă</w:t>
      </w:r>
      <w:r w:rsidR="00BA3B47" w:rsidRPr="004341F1">
        <w:rPr>
          <w:rFonts w:asciiTheme="minorHAnsi" w:hAnsiTheme="minorHAnsi"/>
          <w:i/>
          <w:szCs w:val="24"/>
          <w:lang w:val="ro-RO"/>
        </w:rPr>
        <w:t>nase</w:t>
      </w:r>
      <w:r>
        <w:rPr>
          <w:rFonts w:asciiTheme="minorHAnsi" w:hAnsiTheme="minorHAnsi"/>
          <w:i/>
          <w:szCs w:val="24"/>
          <w:lang w:val="ro-RO"/>
        </w:rPr>
        <w:t>”</w:t>
      </w:r>
      <w:r w:rsidR="00BA3B47" w:rsidRPr="004341F1">
        <w:rPr>
          <w:rFonts w:asciiTheme="minorHAnsi" w:hAnsiTheme="minorHAnsi"/>
          <w:i/>
          <w:szCs w:val="24"/>
          <w:lang w:val="ro-RO"/>
        </w:rPr>
        <w:t>, priorit</w:t>
      </w:r>
      <w:r>
        <w:rPr>
          <w:rFonts w:asciiTheme="minorHAnsi" w:hAnsiTheme="minorHAnsi"/>
          <w:i/>
          <w:szCs w:val="24"/>
          <w:lang w:val="ro-RO"/>
        </w:rPr>
        <w:t>ăț</w:t>
      </w:r>
      <w:r w:rsidR="00BA3B47" w:rsidRPr="004341F1">
        <w:rPr>
          <w:rFonts w:asciiTheme="minorHAnsi" w:hAnsiTheme="minorHAnsi"/>
          <w:i/>
          <w:szCs w:val="24"/>
          <w:lang w:val="ro-RO"/>
        </w:rPr>
        <w:t xml:space="preserve">ile </w:t>
      </w:r>
      <w:r w:rsidR="00C64AC8">
        <w:rPr>
          <w:rFonts w:asciiTheme="minorHAnsi" w:hAnsiTheme="minorHAnsi"/>
          <w:i/>
          <w:szCs w:val="24"/>
          <w:lang w:val="ro-RO"/>
        </w:rPr>
        <w:t>C.J.C.P.C.T.</w:t>
      </w:r>
      <w:r w:rsidR="00BA3B47" w:rsidRPr="004341F1">
        <w:rPr>
          <w:rFonts w:asciiTheme="minorHAnsi" w:hAnsiTheme="minorHAnsi"/>
          <w:i/>
          <w:szCs w:val="24"/>
          <w:lang w:val="ro-RO"/>
        </w:rPr>
        <w:t xml:space="preserve"> Vaslui</w:t>
      </w:r>
      <w:r w:rsidR="00BA3B47" w:rsidRPr="004341F1">
        <w:rPr>
          <w:rFonts w:asciiTheme="minorHAnsi" w:hAnsiTheme="minorHAnsi"/>
          <w:szCs w:val="24"/>
          <w:lang w:val="ro-RO"/>
        </w:rPr>
        <w:t>, Monitorul de Vaslui, 15 ianuarie 15 2018(Marian Mocanu)</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Anul centenarului: Să ne cinstim eroii!</w:t>
      </w:r>
      <w:r w:rsidRPr="004341F1">
        <w:rPr>
          <w:rFonts w:asciiTheme="minorHAnsi" w:hAnsiTheme="minorHAnsi"/>
          <w:szCs w:val="24"/>
          <w:lang w:val="ro-RO"/>
        </w:rPr>
        <w:t>, Obiectiv de Vaslui, 15 ianuarie 2018(Claudiu Berbece)</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Simpozioane dedicate Centenarului Marii Unirii, în toate comunele vasluiene</w:t>
      </w:r>
      <w:r w:rsidRPr="004341F1">
        <w:rPr>
          <w:rFonts w:asciiTheme="minorHAnsi" w:hAnsiTheme="minorHAnsi"/>
          <w:szCs w:val="24"/>
          <w:lang w:val="ro-RO"/>
        </w:rPr>
        <w:t>, Vremea Nouă, 17 ianuarie 2018(Simona Danda)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Reprezentan</w:t>
      </w:r>
      <w:r w:rsidRPr="004341F1">
        <w:rPr>
          <w:rFonts w:asciiTheme="minorHAnsi" w:hAnsiTheme="minorHAnsi" w:cs="Cambria Math"/>
          <w:i/>
          <w:szCs w:val="24"/>
          <w:lang w:val="ro-RO"/>
        </w:rPr>
        <w:t>ț</w:t>
      </w:r>
      <w:r w:rsidRPr="004341F1">
        <w:rPr>
          <w:rFonts w:asciiTheme="minorHAnsi" w:hAnsiTheme="minorHAnsi"/>
          <w:i/>
          <w:szCs w:val="24"/>
          <w:lang w:val="ro-RO"/>
        </w:rPr>
        <w:t>ii culturii vasluiene le cer primarilor să nu mai arunce banii pe spectacole cu maneli</w:t>
      </w:r>
      <w:r w:rsidRPr="004341F1">
        <w:rPr>
          <w:rFonts w:asciiTheme="minorHAnsi" w:hAnsiTheme="minorHAnsi" w:cs="Cambria Math"/>
          <w:i/>
          <w:szCs w:val="24"/>
          <w:lang w:val="ro-RO"/>
        </w:rPr>
        <w:t>ș</w:t>
      </w:r>
      <w:r w:rsidRPr="004341F1">
        <w:rPr>
          <w:rFonts w:asciiTheme="minorHAnsi" w:hAnsiTheme="minorHAnsi"/>
          <w:i/>
          <w:szCs w:val="24"/>
          <w:lang w:val="ro-RO"/>
        </w:rPr>
        <w:t>ti</w:t>
      </w:r>
      <w:r w:rsidRPr="004341F1">
        <w:rPr>
          <w:rFonts w:asciiTheme="minorHAnsi" w:hAnsiTheme="minorHAnsi"/>
          <w:szCs w:val="24"/>
          <w:lang w:val="ro-RO"/>
        </w:rPr>
        <w:t>, estnews.ro, 8 februarie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Centenar fără manele!</w:t>
      </w:r>
      <w:r w:rsidRPr="004341F1">
        <w:rPr>
          <w:rFonts w:asciiTheme="minorHAnsi" w:hAnsiTheme="minorHAnsi"/>
          <w:szCs w:val="24"/>
          <w:lang w:val="ro-RO"/>
        </w:rPr>
        <w:t>, Obiectiv de Vaslui, 08 februarie 2018(Claudiu Berbece)</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Centenarul “Marii Uniri”, marcat cu lans</w:t>
      </w:r>
      <w:r w:rsidR="00071C2B">
        <w:rPr>
          <w:rFonts w:asciiTheme="minorHAnsi" w:hAnsiTheme="minorHAnsi"/>
          <w:i/>
          <w:szCs w:val="24"/>
          <w:lang w:val="ro-RO"/>
        </w:rPr>
        <w:t>ă</w:t>
      </w:r>
      <w:r w:rsidRPr="004341F1">
        <w:rPr>
          <w:rFonts w:asciiTheme="minorHAnsi" w:hAnsiTheme="minorHAnsi"/>
          <w:i/>
          <w:szCs w:val="24"/>
          <w:lang w:val="ro-RO"/>
        </w:rPr>
        <w:t xml:space="preserve">ri de carte </w:t>
      </w:r>
      <w:r w:rsidR="00071C2B">
        <w:rPr>
          <w:rFonts w:asciiTheme="minorHAnsi" w:hAnsiTheme="minorHAnsi"/>
          <w:i/>
          <w:szCs w:val="24"/>
          <w:lang w:val="ro-RO"/>
        </w:rPr>
        <w:t>ș</w:t>
      </w:r>
      <w:r w:rsidRPr="004341F1">
        <w:rPr>
          <w:rFonts w:asciiTheme="minorHAnsi" w:hAnsiTheme="minorHAnsi"/>
          <w:i/>
          <w:szCs w:val="24"/>
          <w:lang w:val="ro-RO"/>
        </w:rPr>
        <w:t>i expozi</w:t>
      </w:r>
      <w:r w:rsidR="00071C2B">
        <w:rPr>
          <w:rFonts w:asciiTheme="minorHAnsi" w:hAnsiTheme="minorHAnsi"/>
          <w:i/>
          <w:szCs w:val="24"/>
          <w:lang w:val="ro-RO"/>
        </w:rPr>
        <w:t>ț</w:t>
      </w:r>
      <w:r w:rsidRPr="004341F1">
        <w:rPr>
          <w:rFonts w:asciiTheme="minorHAnsi" w:hAnsiTheme="minorHAnsi"/>
          <w:i/>
          <w:szCs w:val="24"/>
          <w:lang w:val="ro-RO"/>
        </w:rPr>
        <w:t>ii istorice!</w:t>
      </w:r>
      <w:r w:rsidRPr="004341F1">
        <w:rPr>
          <w:rFonts w:asciiTheme="minorHAnsi" w:hAnsiTheme="minorHAnsi"/>
          <w:szCs w:val="24"/>
          <w:lang w:val="ro-RO"/>
        </w:rPr>
        <w:t>, Vremea Nouă, 1 martie 2018(Vremea Noua)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Expozi</w:t>
      </w:r>
      <w:r w:rsidR="00071C2B">
        <w:rPr>
          <w:rFonts w:asciiTheme="minorHAnsi" w:hAnsiTheme="minorHAnsi"/>
          <w:i/>
          <w:szCs w:val="24"/>
          <w:lang w:val="ro-RO"/>
        </w:rPr>
        <w:t>ț</w:t>
      </w:r>
      <w:r w:rsidRPr="004341F1">
        <w:rPr>
          <w:rFonts w:asciiTheme="minorHAnsi" w:hAnsiTheme="minorHAnsi"/>
          <w:i/>
          <w:szCs w:val="24"/>
          <w:lang w:val="ro-RO"/>
        </w:rPr>
        <w:t>ii, lans</w:t>
      </w:r>
      <w:r w:rsidR="00071C2B">
        <w:rPr>
          <w:rFonts w:asciiTheme="minorHAnsi" w:hAnsiTheme="minorHAnsi"/>
          <w:i/>
          <w:szCs w:val="24"/>
          <w:lang w:val="ro-RO"/>
        </w:rPr>
        <w:t>ări de carte ș</w:t>
      </w:r>
      <w:r w:rsidRPr="004341F1">
        <w:rPr>
          <w:rFonts w:asciiTheme="minorHAnsi" w:hAnsiTheme="minorHAnsi"/>
          <w:i/>
          <w:szCs w:val="24"/>
          <w:lang w:val="ro-RO"/>
        </w:rPr>
        <w:t>i spectacole artistice dedicate Centenarului Marii Uniri</w:t>
      </w:r>
      <w:r w:rsidRPr="004341F1">
        <w:rPr>
          <w:rFonts w:asciiTheme="minorHAnsi" w:hAnsiTheme="minorHAnsi"/>
          <w:szCs w:val="24"/>
          <w:lang w:val="ro-RO"/>
        </w:rPr>
        <w:t>, Monitorul de Vaslui, 8 martie 2018(Dănu</w:t>
      </w:r>
      <w:r w:rsidRPr="004341F1">
        <w:rPr>
          <w:rFonts w:asciiTheme="minorHAnsi" w:hAnsiTheme="minorHAnsi" w:cs="Cambria Math"/>
          <w:szCs w:val="24"/>
          <w:lang w:val="ro-RO"/>
        </w:rPr>
        <w:t>ț</w:t>
      </w:r>
      <w:r w:rsidRPr="004341F1">
        <w:rPr>
          <w:rFonts w:asciiTheme="minorHAnsi" w:hAnsiTheme="minorHAnsi"/>
          <w:szCs w:val="24"/>
          <w:lang w:val="ro-RO"/>
        </w:rPr>
        <w:t xml:space="preserve"> Ciobanu)</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lastRenderedPageBreak/>
        <w:t>“Facem tot ce putem în jude</w:t>
      </w:r>
      <w:r w:rsidRPr="004341F1">
        <w:rPr>
          <w:rFonts w:asciiTheme="minorHAnsi" w:hAnsiTheme="minorHAnsi" w:cs="Cambria Math"/>
          <w:i/>
          <w:szCs w:val="24"/>
          <w:lang w:val="ro-RO"/>
        </w:rPr>
        <w:t>ț</w:t>
      </w:r>
      <w:r w:rsidRPr="004341F1">
        <w:rPr>
          <w:rFonts w:asciiTheme="minorHAnsi" w:hAnsiTheme="minorHAnsi"/>
          <w:i/>
          <w:szCs w:val="24"/>
          <w:lang w:val="ro-RO"/>
        </w:rPr>
        <w:t>ul nostru”: Martie, lună dedicată Centenarului</w:t>
      </w:r>
      <w:r w:rsidRPr="004341F1">
        <w:rPr>
          <w:rFonts w:asciiTheme="minorHAnsi" w:hAnsiTheme="minorHAnsi"/>
          <w:szCs w:val="24"/>
          <w:lang w:val="ro-RO"/>
        </w:rPr>
        <w:t>, Obiectiv de Vaslui, 08 martie 2018(Claudiu Berbece)</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Lansări de căr</w:t>
      </w:r>
      <w:r w:rsidRPr="004341F1">
        <w:rPr>
          <w:rFonts w:asciiTheme="minorHAnsi" w:hAnsiTheme="minorHAnsi" w:cs="Cambria Math"/>
          <w:i/>
          <w:szCs w:val="24"/>
          <w:lang w:val="ro-RO"/>
        </w:rPr>
        <w:t>ț</w:t>
      </w:r>
      <w:r w:rsidRPr="004341F1">
        <w:rPr>
          <w:rFonts w:asciiTheme="minorHAnsi" w:hAnsiTheme="minorHAnsi"/>
          <w:i/>
          <w:szCs w:val="24"/>
          <w:lang w:val="ro-RO"/>
        </w:rPr>
        <w:t xml:space="preserve">i în comunele </w:t>
      </w:r>
      <w:r w:rsidRPr="004341F1">
        <w:rPr>
          <w:rFonts w:asciiTheme="minorHAnsi" w:hAnsiTheme="minorHAnsi" w:cs="Cambria Math"/>
          <w:i/>
          <w:szCs w:val="24"/>
          <w:lang w:val="ro-RO"/>
        </w:rPr>
        <w:t>ș</w:t>
      </w:r>
      <w:r w:rsidRPr="004341F1">
        <w:rPr>
          <w:rFonts w:asciiTheme="minorHAnsi" w:hAnsiTheme="minorHAnsi"/>
          <w:i/>
          <w:szCs w:val="24"/>
          <w:lang w:val="ro-RO"/>
        </w:rPr>
        <w:t>i ora</w:t>
      </w:r>
      <w:r w:rsidRPr="004341F1">
        <w:rPr>
          <w:rFonts w:asciiTheme="minorHAnsi" w:hAnsiTheme="minorHAnsi" w:cs="Cambria Math"/>
          <w:i/>
          <w:szCs w:val="24"/>
          <w:lang w:val="ro-RO"/>
        </w:rPr>
        <w:t>ș</w:t>
      </w:r>
      <w:r w:rsidRPr="004341F1">
        <w:rPr>
          <w:rFonts w:asciiTheme="minorHAnsi" w:hAnsiTheme="minorHAnsi"/>
          <w:i/>
          <w:szCs w:val="24"/>
          <w:lang w:val="ro-RO"/>
        </w:rPr>
        <w:t>ele din jude</w:t>
      </w:r>
      <w:r w:rsidRPr="004341F1">
        <w:rPr>
          <w:rFonts w:asciiTheme="minorHAnsi" w:hAnsiTheme="minorHAnsi" w:cs="Cambria Math"/>
          <w:i/>
          <w:szCs w:val="24"/>
          <w:lang w:val="ro-RO"/>
        </w:rPr>
        <w:t>ț</w:t>
      </w:r>
      <w:r w:rsidR="00071C2B">
        <w:rPr>
          <w:rFonts w:asciiTheme="minorHAnsi" w:hAnsiTheme="minorHAnsi"/>
          <w:i/>
          <w:szCs w:val="24"/>
          <w:lang w:val="ro-RO"/>
        </w:rPr>
        <w:t>, cu ocazia C</w:t>
      </w:r>
      <w:r w:rsidRPr="004341F1">
        <w:rPr>
          <w:rFonts w:asciiTheme="minorHAnsi" w:hAnsiTheme="minorHAnsi"/>
          <w:i/>
          <w:szCs w:val="24"/>
          <w:lang w:val="ro-RO"/>
        </w:rPr>
        <w:t>entenarului de la Marea Unire</w:t>
      </w:r>
      <w:r w:rsidRPr="004341F1">
        <w:rPr>
          <w:rFonts w:asciiTheme="minorHAnsi" w:hAnsiTheme="minorHAnsi"/>
          <w:szCs w:val="24"/>
          <w:lang w:val="ro-RO"/>
        </w:rPr>
        <w:t>, estnews.ro, 9 martie 2018(Ionu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Centenarul Marii Uniri la Vaslui: lans</w:t>
      </w:r>
      <w:r w:rsidR="00071C2B">
        <w:rPr>
          <w:rFonts w:asciiTheme="minorHAnsi" w:hAnsiTheme="minorHAnsi"/>
          <w:i/>
          <w:szCs w:val="24"/>
          <w:lang w:val="ro-RO"/>
        </w:rPr>
        <w:t>ă</w:t>
      </w:r>
      <w:r w:rsidRPr="004341F1">
        <w:rPr>
          <w:rFonts w:asciiTheme="minorHAnsi" w:hAnsiTheme="minorHAnsi"/>
          <w:i/>
          <w:szCs w:val="24"/>
          <w:lang w:val="ro-RO"/>
        </w:rPr>
        <w:t xml:space="preserve">ri de carte </w:t>
      </w:r>
      <w:r w:rsidR="00071C2B">
        <w:rPr>
          <w:rFonts w:asciiTheme="minorHAnsi" w:hAnsiTheme="minorHAnsi"/>
          <w:i/>
          <w:szCs w:val="24"/>
          <w:lang w:val="ro-RO"/>
        </w:rPr>
        <w:t>ș</w:t>
      </w:r>
      <w:r w:rsidRPr="004341F1">
        <w:rPr>
          <w:rFonts w:asciiTheme="minorHAnsi" w:hAnsiTheme="minorHAnsi"/>
          <w:i/>
          <w:szCs w:val="24"/>
          <w:lang w:val="ro-RO"/>
        </w:rPr>
        <w:t>i simpozioane</w:t>
      </w:r>
      <w:r w:rsidRPr="004341F1">
        <w:rPr>
          <w:rFonts w:asciiTheme="minorHAnsi" w:hAnsiTheme="minorHAnsi"/>
          <w:szCs w:val="24"/>
          <w:lang w:val="ro-RO"/>
        </w:rPr>
        <w:t>, Vremea Nouă, 10 martie 2018(Simona Danda)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Dublă lansare de carte</w:t>
      </w:r>
      <w:r w:rsidRPr="004341F1">
        <w:rPr>
          <w:rFonts w:asciiTheme="minorHAnsi" w:hAnsiTheme="minorHAnsi"/>
          <w:szCs w:val="24"/>
          <w:lang w:val="ro-RO"/>
        </w:rPr>
        <w:t>, Obiectiv de Vaslui, 28 martie 2018(Claudiu Berbece)</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 xml:space="preserve">Istorie, muzică </w:t>
      </w:r>
      <w:r w:rsidRPr="004341F1">
        <w:rPr>
          <w:rFonts w:asciiTheme="minorHAnsi" w:hAnsiTheme="minorHAnsi" w:cs="Cambria Math"/>
          <w:i/>
          <w:szCs w:val="24"/>
          <w:lang w:val="ro-RO"/>
        </w:rPr>
        <w:t>ș</w:t>
      </w:r>
      <w:r w:rsidRPr="004341F1">
        <w:rPr>
          <w:rFonts w:asciiTheme="minorHAnsi" w:hAnsiTheme="minorHAnsi"/>
          <w:i/>
          <w:szCs w:val="24"/>
          <w:lang w:val="ro-RO"/>
        </w:rPr>
        <w:t>i poezie, la Biblioteca Jude</w:t>
      </w:r>
      <w:r w:rsidRPr="004341F1">
        <w:rPr>
          <w:rFonts w:asciiTheme="minorHAnsi" w:hAnsiTheme="minorHAnsi" w:cs="Cambria Math"/>
          <w:i/>
          <w:szCs w:val="24"/>
          <w:lang w:val="ro-RO"/>
        </w:rPr>
        <w:t>ț</w:t>
      </w:r>
      <w:r w:rsidRPr="004341F1">
        <w:rPr>
          <w:rFonts w:asciiTheme="minorHAnsi" w:hAnsiTheme="minorHAnsi"/>
          <w:i/>
          <w:szCs w:val="24"/>
          <w:lang w:val="ro-RO"/>
        </w:rPr>
        <w:t>eană</w:t>
      </w:r>
      <w:r w:rsidRPr="004341F1">
        <w:rPr>
          <w:rFonts w:asciiTheme="minorHAnsi" w:hAnsiTheme="minorHAnsi"/>
          <w:szCs w:val="24"/>
          <w:lang w:val="ro-RO"/>
        </w:rPr>
        <w:t>, Monitorul de Vaslui, 28 martie(Alina Tanasă)</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Basarabia, o sută- Stănile</w:t>
      </w:r>
      <w:r w:rsidRPr="004341F1">
        <w:rPr>
          <w:rFonts w:asciiTheme="minorHAnsi" w:hAnsiTheme="minorHAnsi" w:cs="Cambria Math"/>
          <w:i/>
          <w:szCs w:val="24"/>
          <w:lang w:val="ro-RO"/>
        </w:rPr>
        <w:t>ș</w:t>
      </w:r>
      <w:r w:rsidRPr="004341F1">
        <w:rPr>
          <w:rFonts w:asciiTheme="minorHAnsi" w:hAnsiTheme="minorHAnsi"/>
          <w:i/>
          <w:szCs w:val="24"/>
          <w:lang w:val="ro-RO"/>
        </w:rPr>
        <w:t>ti, Hu</w:t>
      </w:r>
      <w:r w:rsidRPr="004341F1">
        <w:rPr>
          <w:rFonts w:asciiTheme="minorHAnsi" w:hAnsiTheme="minorHAnsi" w:cs="Cambria Math"/>
          <w:i/>
          <w:szCs w:val="24"/>
          <w:lang w:val="ro-RO"/>
        </w:rPr>
        <w:t>ș</w:t>
      </w:r>
      <w:r w:rsidRPr="004341F1">
        <w:rPr>
          <w:rFonts w:asciiTheme="minorHAnsi" w:hAnsiTheme="minorHAnsi"/>
          <w:i/>
          <w:szCs w:val="24"/>
          <w:lang w:val="ro-RO"/>
        </w:rPr>
        <w:t>i, Vaslui</w:t>
      </w:r>
      <w:r w:rsidRPr="004341F1">
        <w:rPr>
          <w:rFonts w:asciiTheme="minorHAnsi" w:hAnsiTheme="minorHAnsi"/>
          <w:szCs w:val="24"/>
          <w:lang w:val="ro-RO"/>
        </w:rPr>
        <w:t>, Vremea Noua, 30 martie 2018</w:t>
      </w:r>
    </w:p>
    <w:p w:rsidR="0016628A"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Spectacol cultural ”Flori de Centenar” în localitatea Târzii, jude</w:t>
      </w:r>
      <w:r w:rsidRPr="004341F1">
        <w:rPr>
          <w:rFonts w:asciiTheme="minorHAnsi" w:hAnsiTheme="minorHAnsi" w:cs="Cambria Math"/>
          <w:i/>
          <w:szCs w:val="24"/>
          <w:lang w:val="ro-RO"/>
        </w:rPr>
        <w:t>ț</w:t>
      </w:r>
      <w:r w:rsidRPr="004341F1">
        <w:rPr>
          <w:rFonts w:asciiTheme="minorHAnsi" w:hAnsiTheme="minorHAnsi"/>
          <w:i/>
          <w:szCs w:val="24"/>
          <w:lang w:val="ro-RO"/>
        </w:rPr>
        <w:t>ul Vaslui</w:t>
      </w:r>
      <w:r w:rsidRPr="004341F1">
        <w:rPr>
          <w:rFonts w:asciiTheme="minorHAnsi" w:hAnsiTheme="minorHAnsi"/>
          <w:szCs w:val="24"/>
          <w:lang w:val="ro-RO"/>
        </w:rPr>
        <w:t>, episcopiahusilor.ro, 15 Mai 2018</w:t>
      </w:r>
    </w:p>
    <w:p w:rsidR="00BA3B47" w:rsidRPr="004341F1" w:rsidRDefault="00BA3B47" w:rsidP="002472AA">
      <w:pPr>
        <w:pStyle w:val="NoSpacing"/>
        <w:numPr>
          <w:ilvl w:val="2"/>
          <w:numId w:val="4"/>
        </w:numPr>
        <w:tabs>
          <w:tab w:val="clear" w:pos="2160"/>
        </w:tabs>
        <w:ind w:left="851" w:hanging="284"/>
        <w:rPr>
          <w:rFonts w:asciiTheme="minorHAnsi" w:hAnsiTheme="minorHAnsi"/>
          <w:b/>
          <w:i/>
          <w:szCs w:val="24"/>
          <w:lang w:val="ro-RO"/>
        </w:rPr>
      </w:pPr>
      <w:r w:rsidRPr="004341F1">
        <w:rPr>
          <w:rFonts w:asciiTheme="minorHAnsi" w:hAnsiTheme="minorHAnsi"/>
          <w:b/>
          <w:i/>
          <w:szCs w:val="24"/>
          <w:lang w:val="ro-RO"/>
        </w:rPr>
        <w:t>Diverse</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Autorită</w:t>
      </w:r>
      <w:r w:rsidRPr="004341F1">
        <w:rPr>
          <w:rFonts w:asciiTheme="minorHAnsi" w:hAnsiTheme="minorHAnsi" w:cs="Cambria Math"/>
          <w:i/>
          <w:szCs w:val="24"/>
          <w:lang w:val="ro-RO"/>
        </w:rPr>
        <w:t>ț</w:t>
      </w:r>
      <w:r w:rsidRPr="004341F1">
        <w:rPr>
          <w:rFonts w:asciiTheme="minorHAnsi" w:hAnsiTheme="minorHAnsi"/>
          <w:i/>
          <w:szCs w:val="24"/>
          <w:lang w:val="ro-RO"/>
        </w:rPr>
        <w:t>ile din Hoceni: ”Cuza s-a născut la Barbo</w:t>
      </w:r>
      <w:r w:rsidRPr="004341F1">
        <w:rPr>
          <w:rFonts w:asciiTheme="minorHAnsi" w:hAnsiTheme="minorHAnsi" w:cs="Cambria Math"/>
          <w:i/>
          <w:szCs w:val="24"/>
          <w:lang w:val="ro-RO"/>
        </w:rPr>
        <w:t>ș</w:t>
      </w:r>
      <w:r w:rsidRPr="004341F1">
        <w:rPr>
          <w:rFonts w:asciiTheme="minorHAnsi" w:hAnsiTheme="minorHAnsi"/>
          <w:i/>
          <w:szCs w:val="24"/>
          <w:lang w:val="ro-RO"/>
        </w:rPr>
        <w:t>i”</w:t>
      </w:r>
      <w:r w:rsidRPr="004341F1">
        <w:rPr>
          <w:rFonts w:asciiTheme="minorHAnsi" w:hAnsiTheme="minorHAnsi"/>
          <w:szCs w:val="24"/>
          <w:lang w:val="ro-RO"/>
        </w:rPr>
        <w:t>, Obiectiv de Vaslui, 25 ianuarie 2018</w:t>
      </w:r>
      <w:r w:rsidR="00F35E0F">
        <w:rPr>
          <w:rFonts w:asciiTheme="minorHAnsi" w:hAnsiTheme="minorHAnsi"/>
          <w:szCs w:val="24"/>
          <w:lang w:val="ro-RO"/>
        </w:rPr>
        <w:t xml:space="preserve"> </w:t>
      </w:r>
      <w:r w:rsidRPr="004341F1">
        <w:rPr>
          <w:rFonts w:asciiTheme="minorHAnsi" w:hAnsiTheme="minorHAnsi"/>
          <w:szCs w:val="24"/>
          <w:lang w:val="ro-RO"/>
        </w:rPr>
        <w:t>(Claudiu Berbece)</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Reprezentan</w:t>
      </w:r>
      <w:r w:rsidRPr="004341F1">
        <w:rPr>
          <w:rFonts w:asciiTheme="minorHAnsi" w:hAnsiTheme="minorHAnsi" w:cs="Cambria Math"/>
          <w:i/>
          <w:szCs w:val="24"/>
          <w:lang w:val="ro-RO"/>
        </w:rPr>
        <w:t>ț</w:t>
      </w:r>
      <w:r w:rsidRPr="004341F1">
        <w:rPr>
          <w:rFonts w:asciiTheme="minorHAnsi" w:hAnsiTheme="minorHAnsi"/>
          <w:i/>
          <w:szCs w:val="24"/>
          <w:lang w:val="ro-RO"/>
        </w:rPr>
        <w:t>ii culturii vasluiene le cer primarilor să nu mai arunce banii pe spectacole cu maneli</w:t>
      </w:r>
      <w:r w:rsidRPr="004341F1">
        <w:rPr>
          <w:rFonts w:asciiTheme="minorHAnsi" w:hAnsiTheme="minorHAnsi" w:cs="Cambria Math"/>
          <w:i/>
          <w:szCs w:val="24"/>
          <w:lang w:val="ro-RO"/>
        </w:rPr>
        <w:t>ș</w:t>
      </w:r>
      <w:r w:rsidRPr="004341F1">
        <w:rPr>
          <w:rFonts w:asciiTheme="minorHAnsi" w:hAnsiTheme="minorHAnsi"/>
          <w:i/>
          <w:szCs w:val="24"/>
          <w:lang w:val="ro-RO"/>
        </w:rPr>
        <w:t xml:space="preserve">ti, </w:t>
      </w:r>
      <w:r w:rsidRPr="004341F1">
        <w:rPr>
          <w:rFonts w:asciiTheme="minorHAnsi" w:hAnsiTheme="minorHAnsi"/>
          <w:szCs w:val="24"/>
          <w:lang w:val="ro-RO"/>
        </w:rPr>
        <w:t>estnews. ro, 8 februarie 2018</w:t>
      </w:r>
      <w:r w:rsidR="00F35E0F">
        <w:rPr>
          <w:rFonts w:asciiTheme="minorHAnsi" w:hAnsiTheme="minorHAnsi"/>
          <w:szCs w:val="24"/>
          <w:lang w:val="ro-RO"/>
        </w:rPr>
        <w:t xml:space="preserve"> </w:t>
      </w:r>
      <w:r w:rsidRPr="004341F1">
        <w:rPr>
          <w:rFonts w:asciiTheme="minorHAnsi" w:hAnsiTheme="minorHAnsi"/>
          <w:szCs w:val="24"/>
          <w:lang w:val="ro-RO"/>
        </w:rPr>
        <w:t>(Ionu</w:t>
      </w:r>
      <w:r w:rsidRPr="004341F1">
        <w:rPr>
          <w:rFonts w:asciiTheme="minorHAnsi" w:hAnsiTheme="minorHAnsi" w:cs="Cambria Math"/>
          <w:szCs w:val="24"/>
          <w:lang w:val="ro-RO"/>
        </w:rPr>
        <w:t>ț</w:t>
      </w:r>
      <w:r w:rsidRPr="004341F1">
        <w:rPr>
          <w:rFonts w:asciiTheme="minorHAnsi" w:hAnsiTheme="minorHAnsi"/>
          <w:szCs w:val="24"/>
          <w:lang w:val="ro-RO"/>
        </w:rPr>
        <w:t xml:space="preserve"> Preda)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Profesorul Ravaru, dezam</w:t>
      </w:r>
      <w:r w:rsidR="00372B0C">
        <w:rPr>
          <w:rFonts w:asciiTheme="minorHAnsi" w:hAnsiTheme="minorHAnsi"/>
          <w:i/>
          <w:szCs w:val="24"/>
          <w:lang w:val="ro-RO"/>
        </w:rPr>
        <w:t>ă</w:t>
      </w:r>
      <w:r w:rsidRPr="004341F1">
        <w:rPr>
          <w:rFonts w:asciiTheme="minorHAnsi" w:hAnsiTheme="minorHAnsi"/>
          <w:i/>
          <w:szCs w:val="24"/>
          <w:lang w:val="ro-RO"/>
        </w:rPr>
        <w:t>git de atitudinea autorit</w:t>
      </w:r>
      <w:r w:rsidR="00372B0C">
        <w:rPr>
          <w:rFonts w:asciiTheme="minorHAnsi" w:hAnsiTheme="minorHAnsi"/>
          <w:i/>
          <w:szCs w:val="24"/>
          <w:lang w:val="ro-RO"/>
        </w:rPr>
        <w:t>ăț</w:t>
      </w:r>
      <w:r w:rsidRPr="004341F1">
        <w:rPr>
          <w:rFonts w:asciiTheme="minorHAnsi" w:hAnsiTheme="minorHAnsi"/>
          <w:i/>
          <w:szCs w:val="24"/>
          <w:lang w:val="ro-RO"/>
        </w:rPr>
        <w:t>ilor fa</w:t>
      </w:r>
      <w:r w:rsidR="00372B0C">
        <w:rPr>
          <w:rFonts w:asciiTheme="minorHAnsi" w:hAnsiTheme="minorHAnsi"/>
          <w:i/>
          <w:szCs w:val="24"/>
          <w:lang w:val="ro-RO"/>
        </w:rPr>
        <w:t>ță</w:t>
      </w:r>
      <w:r w:rsidRPr="004341F1">
        <w:rPr>
          <w:rFonts w:asciiTheme="minorHAnsi" w:hAnsiTheme="minorHAnsi"/>
          <w:i/>
          <w:szCs w:val="24"/>
          <w:lang w:val="ro-RO"/>
        </w:rPr>
        <w:t xml:space="preserve"> de Centenar</w:t>
      </w:r>
      <w:r w:rsidRPr="004341F1">
        <w:rPr>
          <w:rFonts w:asciiTheme="minorHAnsi" w:hAnsiTheme="minorHAnsi"/>
          <w:szCs w:val="24"/>
          <w:lang w:val="ro-RO"/>
        </w:rPr>
        <w:t>, Vremea Nouă, 9 februarie 2018(Simona Danda)</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Protest al me</w:t>
      </w:r>
      <w:r w:rsidRPr="004341F1">
        <w:rPr>
          <w:rFonts w:asciiTheme="minorHAnsi" w:hAnsiTheme="minorHAnsi" w:cs="Cambria Math"/>
          <w:i/>
          <w:szCs w:val="24"/>
          <w:lang w:val="ro-RO"/>
        </w:rPr>
        <w:t>ș</w:t>
      </w:r>
      <w:r w:rsidRPr="004341F1">
        <w:rPr>
          <w:rFonts w:asciiTheme="minorHAnsi" w:hAnsiTheme="minorHAnsi"/>
          <w:i/>
          <w:szCs w:val="24"/>
          <w:lang w:val="ro-RO"/>
        </w:rPr>
        <w:t>terilor populari bârlădeni, sătui ca marfa să le fie băgată în aceea</w:t>
      </w:r>
      <w:r w:rsidRPr="004341F1">
        <w:rPr>
          <w:rFonts w:asciiTheme="minorHAnsi" w:hAnsiTheme="minorHAnsi" w:cs="Cambria Math"/>
          <w:i/>
          <w:szCs w:val="24"/>
          <w:lang w:val="ro-RO"/>
        </w:rPr>
        <w:t>ș</w:t>
      </w:r>
      <w:r w:rsidRPr="004341F1">
        <w:rPr>
          <w:rFonts w:asciiTheme="minorHAnsi" w:hAnsiTheme="minorHAnsi"/>
          <w:i/>
          <w:szCs w:val="24"/>
          <w:lang w:val="ro-RO"/>
        </w:rPr>
        <w:t xml:space="preserve">i oală cu ”chinezăriile” ordinare, </w:t>
      </w:r>
      <w:r w:rsidRPr="004341F1">
        <w:rPr>
          <w:rFonts w:asciiTheme="minorHAnsi" w:hAnsiTheme="minorHAnsi"/>
          <w:szCs w:val="24"/>
          <w:lang w:val="ro-RO"/>
        </w:rPr>
        <w:t>estnews.ro, 12 martie 2018(Mihaela Niculescu)</w:t>
      </w:r>
    </w:p>
    <w:p w:rsidR="00BA3B47" w:rsidRPr="004341F1"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Casa Armatei, gaura neagră din centrul Vasluiului</w:t>
      </w:r>
      <w:r w:rsidRPr="004341F1">
        <w:rPr>
          <w:rFonts w:asciiTheme="minorHAnsi" w:hAnsiTheme="minorHAnsi"/>
          <w:szCs w:val="24"/>
          <w:lang w:val="ro-RO"/>
        </w:rPr>
        <w:t xml:space="preserve">, Vremea Nouă, 30 martie 2018, </w:t>
      </w:r>
    </w:p>
    <w:p w:rsidR="00BA3B47"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Sarmale, spe</w:t>
      </w:r>
      <w:r w:rsidR="00372B0C">
        <w:rPr>
          <w:rFonts w:asciiTheme="minorHAnsi" w:hAnsiTheme="minorHAnsi"/>
          <w:i/>
          <w:szCs w:val="24"/>
          <w:lang w:val="ro-RO"/>
        </w:rPr>
        <w:t>c</w:t>
      </w:r>
      <w:r w:rsidRPr="004341F1">
        <w:rPr>
          <w:rFonts w:asciiTheme="minorHAnsi" w:hAnsiTheme="minorHAnsi"/>
          <w:i/>
          <w:szCs w:val="24"/>
          <w:lang w:val="ro-RO"/>
        </w:rPr>
        <w:t xml:space="preserve">tacol </w:t>
      </w:r>
      <w:r w:rsidRPr="004341F1">
        <w:rPr>
          <w:rFonts w:asciiTheme="minorHAnsi" w:hAnsiTheme="minorHAnsi" w:cs="Cambria Math"/>
          <w:i/>
          <w:szCs w:val="24"/>
          <w:lang w:val="ro-RO"/>
        </w:rPr>
        <w:t>ș</w:t>
      </w:r>
      <w:r w:rsidRPr="004341F1">
        <w:rPr>
          <w:rFonts w:asciiTheme="minorHAnsi" w:hAnsiTheme="minorHAnsi"/>
          <w:i/>
          <w:szCs w:val="24"/>
          <w:lang w:val="ro-RO"/>
        </w:rPr>
        <w:t>i voie-bună, de Zilele Hu</w:t>
      </w:r>
      <w:r w:rsidRPr="004341F1">
        <w:rPr>
          <w:rFonts w:asciiTheme="minorHAnsi" w:hAnsiTheme="minorHAnsi" w:cs="Cambria Math"/>
          <w:i/>
          <w:szCs w:val="24"/>
          <w:lang w:val="ro-RO"/>
        </w:rPr>
        <w:t>ș</w:t>
      </w:r>
      <w:r w:rsidRPr="004341F1">
        <w:rPr>
          <w:rFonts w:asciiTheme="minorHAnsi" w:hAnsiTheme="minorHAnsi"/>
          <w:i/>
          <w:szCs w:val="24"/>
          <w:lang w:val="ro-RO"/>
        </w:rPr>
        <w:t>ilor</w:t>
      </w:r>
      <w:r w:rsidRPr="004341F1">
        <w:rPr>
          <w:rFonts w:asciiTheme="minorHAnsi" w:hAnsiTheme="minorHAnsi"/>
          <w:szCs w:val="24"/>
          <w:lang w:val="ro-RO"/>
        </w:rPr>
        <w:t>, Vremea Nouă, 10 septembrie 2018</w:t>
      </w:r>
    </w:p>
    <w:p w:rsidR="00AB5B4D" w:rsidRPr="00AB5B4D" w:rsidRDefault="00AB5B4D" w:rsidP="0016628A">
      <w:pPr>
        <w:pStyle w:val="NoSpacing"/>
        <w:ind w:firstLine="567"/>
        <w:rPr>
          <w:rFonts w:asciiTheme="minorHAnsi" w:hAnsiTheme="minorHAnsi"/>
          <w:i/>
          <w:szCs w:val="24"/>
          <w:lang w:val="ro-RO"/>
        </w:rPr>
      </w:pPr>
      <w:r>
        <w:rPr>
          <w:rFonts w:asciiTheme="minorHAnsi" w:hAnsiTheme="minorHAnsi"/>
          <w:i/>
          <w:szCs w:val="24"/>
          <w:lang w:val="ro-RO"/>
        </w:rPr>
        <w:t xml:space="preserve">Eroii neamului, izvor al vieții și al credinței, </w:t>
      </w:r>
      <w:r w:rsidRPr="00AB5B4D">
        <w:rPr>
          <w:rFonts w:asciiTheme="minorHAnsi" w:hAnsiTheme="minorHAnsi"/>
          <w:szCs w:val="24"/>
          <w:lang w:val="ro-RO"/>
        </w:rPr>
        <w:t>dumitruserban.blogspot.com</w:t>
      </w:r>
      <w:r>
        <w:rPr>
          <w:rFonts w:asciiTheme="minorHAnsi" w:hAnsiTheme="minorHAnsi"/>
          <w:szCs w:val="24"/>
          <w:lang w:val="ro-RO"/>
        </w:rPr>
        <w:t>, 27 septembrie 2018</w:t>
      </w:r>
    </w:p>
    <w:p w:rsidR="00BA3B47" w:rsidRDefault="00BA3B47" w:rsidP="0016628A">
      <w:pPr>
        <w:pStyle w:val="NoSpacing"/>
        <w:ind w:firstLine="567"/>
        <w:rPr>
          <w:rFonts w:asciiTheme="minorHAnsi" w:hAnsiTheme="minorHAnsi"/>
          <w:szCs w:val="24"/>
          <w:lang w:val="ro-RO"/>
        </w:rPr>
      </w:pPr>
      <w:r w:rsidRPr="004341F1">
        <w:rPr>
          <w:rFonts w:asciiTheme="minorHAnsi" w:hAnsiTheme="minorHAnsi"/>
          <w:i/>
          <w:szCs w:val="24"/>
          <w:lang w:val="ro-RO"/>
        </w:rPr>
        <w:t>Caprele pe pr</w:t>
      </w:r>
      <w:r w:rsidR="00372B0C">
        <w:rPr>
          <w:rFonts w:asciiTheme="minorHAnsi" w:hAnsiTheme="minorHAnsi"/>
          <w:i/>
          <w:szCs w:val="24"/>
          <w:lang w:val="ro-RO"/>
        </w:rPr>
        <w:t>ă</w:t>
      </w:r>
      <w:r w:rsidRPr="004341F1">
        <w:rPr>
          <w:rFonts w:asciiTheme="minorHAnsi" w:hAnsiTheme="minorHAnsi"/>
          <w:i/>
          <w:szCs w:val="24"/>
          <w:lang w:val="ro-RO"/>
        </w:rPr>
        <w:t>jinã de la Todire</w:t>
      </w:r>
      <w:r w:rsidR="00372B0C">
        <w:rPr>
          <w:rFonts w:asciiTheme="minorHAnsi" w:hAnsiTheme="minorHAnsi"/>
          <w:i/>
          <w:szCs w:val="24"/>
          <w:lang w:val="ro-RO"/>
        </w:rPr>
        <w:t>ș</w:t>
      </w:r>
      <w:r w:rsidRPr="004341F1">
        <w:rPr>
          <w:rFonts w:asciiTheme="minorHAnsi" w:hAnsiTheme="minorHAnsi"/>
          <w:i/>
          <w:szCs w:val="24"/>
          <w:lang w:val="ro-RO"/>
        </w:rPr>
        <w:t>ti, unice în lume!</w:t>
      </w:r>
      <w:r w:rsidRPr="004341F1">
        <w:rPr>
          <w:rFonts w:asciiTheme="minorHAnsi" w:hAnsiTheme="minorHAnsi"/>
          <w:szCs w:val="24"/>
          <w:lang w:val="ro-RO"/>
        </w:rPr>
        <w:t>, Vremea Nouă, duminică 30 decembrie  2018</w:t>
      </w:r>
      <w:r w:rsidR="00F35E0F">
        <w:rPr>
          <w:rFonts w:asciiTheme="minorHAnsi" w:hAnsiTheme="minorHAnsi"/>
          <w:szCs w:val="24"/>
          <w:lang w:val="ro-RO"/>
        </w:rPr>
        <w:t xml:space="preserve"> </w:t>
      </w:r>
      <w:r w:rsidRPr="004341F1">
        <w:rPr>
          <w:rFonts w:asciiTheme="minorHAnsi" w:hAnsiTheme="minorHAnsi"/>
          <w:szCs w:val="24"/>
          <w:lang w:val="ro-RO"/>
        </w:rPr>
        <w:t xml:space="preserve">(Alexandru </w:t>
      </w:r>
      <w:r w:rsidR="00372B0C" w:rsidRPr="004341F1">
        <w:rPr>
          <w:rFonts w:asciiTheme="minorHAnsi" w:hAnsiTheme="minorHAnsi"/>
          <w:szCs w:val="24"/>
          <w:lang w:val="ro-RO"/>
        </w:rPr>
        <w:t>Croitoru</w:t>
      </w:r>
      <w:r w:rsidRPr="004341F1">
        <w:rPr>
          <w:rFonts w:asciiTheme="minorHAnsi" w:hAnsiTheme="minorHAnsi"/>
          <w:szCs w:val="24"/>
          <w:lang w:val="ro-RO"/>
        </w:rPr>
        <w:t>)</w:t>
      </w:r>
    </w:p>
    <w:p w:rsidR="00AB5B4D" w:rsidRPr="004341F1" w:rsidRDefault="00AB5B4D" w:rsidP="0016628A">
      <w:pPr>
        <w:pStyle w:val="NoSpacing"/>
        <w:ind w:firstLine="567"/>
        <w:rPr>
          <w:rFonts w:asciiTheme="minorHAnsi" w:hAnsiTheme="minorHAnsi"/>
          <w:szCs w:val="24"/>
          <w:lang w:val="ro-RO"/>
        </w:rPr>
      </w:pPr>
    </w:p>
    <w:p w:rsidR="00BA3B47" w:rsidRPr="004341F1" w:rsidRDefault="00BA3B47" w:rsidP="00BA3B47">
      <w:pPr>
        <w:jc w:val="both"/>
        <w:rPr>
          <w:rFonts w:asciiTheme="minorHAnsi" w:hAnsiTheme="minorHAnsi"/>
          <w:sz w:val="24"/>
          <w:szCs w:val="24"/>
          <w:lang w:val="ro-RO"/>
        </w:rPr>
      </w:pPr>
    </w:p>
    <w:p w:rsidR="00BA3B47" w:rsidRPr="004341F1" w:rsidRDefault="00BA3B47" w:rsidP="00BA3B47">
      <w:pPr>
        <w:jc w:val="both"/>
        <w:rPr>
          <w:rFonts w:asciiTheme="minorHAnsi" w:hAnsiTheme="minorHAnsi"/>
          <w:sz w:val="24"/>
          <w:szCs w:val="24"/>
          <w:lang w:val="ro-RO"/>
        </w:rPr>
      </w:pPr>
    </w:p>
    <w:p w:rsidR="00BA3B47" w:rsidRPr="004341F1" w:rsidRDefault="00BA3B47" w:rsidP="00BA3B47">
      <w:pPr>
        <w:jc w:val="both"/>
        <w:rPr>
          <w:rFonts w:asciiTheme="minorHAnsi" w:hAnsiTheme="minorHAnsi"/>
          <w:sz w:val="24"/>
          <w:szCs w:val="24"/>
          <w:lang w:val="ro-RO"/>
        </w:rPr>
      </w:pPr>
    </w:p>
    <w:p w:rsidR="00BA3B47" w:rsidRPr="004341F1" w:rsidRDefault="00BA3B47" w:rsidP="00BA3B47">
      <w:pPr>
        <w:jc w:val="both"/>
        <w:rPr>
          <w:rFonts w:asciiTheme="minorHAnsi" w:hAnsiTheme="minorHAnsi"/>
          <w:sz w:val="24"/>
          <w:szCs w:val="24"/>
          <w:lang w:val="ro-RO"/>
        </w:rPr>
      </w:pPr>
    </w:p>
    <w:p w:rsidR="00BA3B47" w:rsidRPr="004341F1" w:rsidRDefault="00BA3B47" w:rsidP="00BA3B47">
      <w:pPr>
        <w:jc w:val="both"/>
        <w:rPr>
          <w:rFonts w:asciiTheme="minorHAnsi" w:hAnsiTheme="minorHAnsi"/>
          <w:sz w:val="24"/>
          <w:szCs w:val="24"/>
          <w:lang w:val="ro-RO"/>
        </w:rPr>
      </w:pPr>
    </w:p>
    <w:p w:rsidR="00BA3B47" w:rsidRPr="004341F1" w:rsidRDefault="00BA3B47" w:rsidP="00BA3B47">
      <w:pPr>
        <w:jc w:val="both"/>
        <w:rPr>
          <w:rFonts w:asciiTheme="minorHAnsi" w:hAnsiTheme="minorHAnsi"/>
          <w:sz w:val="24"/>
          <w:szCs w:val="24"/>
          <w:lang w:val="ro-RO"/>
        </w:rPr>
      </w:pPr>
    </w:p>
    <w:p w:rsidR="00BA3B47" w:rsidRPr="004341F1" w:rsidRDefault="00BA3B47" w:rsidP="00BA3B47">
      <w:pPr>
        <w:ind w:left="360"/>
        <w:jc w:val="both"/>
        <w:rPr>
          <w:rFonts w:asciiTheme="minorHAnsi" w:hAnsiTheme="minorHAnsi"/>
          <w:b/>
          <w:sz w:val="24"/>
          <w:szCs w:val="24"/>
          <w:lang w:val="ro-RO"/>
        </w:rPr>
      </w:pPr>
    </w:p>
    <w:p w:rsidR="00B24172" w:rsidRPr="004341F1" w:rsidRDefault="00B24172" w:rsidP="00B24172">
      <w:pPr>
        <w:pStyle w:val="NoSpacing"/>
        <w:rPr>
          <w:rFonts w:asciiTheme="minorHAnsi" w:hAnsiTheme="minorHAnsi"/>
          <w:szCs w:val="24"/>
          <w:lang w:val="ro-RO"/>
        </w:rPr>
      </w:pPr>
    </w:p>
    <w:p w:rsidR="00B24172" w:rsidRPr="004341F1" w:rsidRDefault="00B24172" w:rsidP="00B24172">
      <w:pPr>
        <w:pStyle w:val="NoSpacing"/>
        <w:rPr>
          <w:rFonts w:asciiTheme="minorHAnsi" w:hAnsiTheme="minorHAnsi"/>
          <w:szCs w:val="24"/>
          <w:lang w:val="ro-RO"/>
        </w:rPr>
      </w:pPr>
    </w:p>
    <w:p w:rsidR="00B24172" w:rsidRPr="004341F1" w:rsidRDefault="00B24172" w:rsidP="00B24172">
      <w:pPr>
        <w:pStyle w:val="NoSpacing"/>
        <w:rPr>
          <w:rFonts w:asciiTheme="minorHAnsi" w:hAnsiTheme="minorHAnsi"/>
          <w:szCs w:val="24"/>
          <w:lang w:val="ro-RO"/>
        </w:rPr>
      </w:pPr>
    </w:p>
    <w:p w:rsidR="00B24172" w:rsidRPr="005B319B" w:rsidRDefault="00B24172" w:rsidP="00B24172">
      <w:pPr>
        <w:pStyle w:val="NoSpacing"/>
        <w:rPr>
          <w:rFonts w:asciiTheme="minorHAnsi" w:hAnsiTheme="minorHAnsi"/>
          <w:szCs w:val="24"/>
          <w:u w:val="single"/>
          <w:lang w:val="ro-RO"/>
        </w:rPr>
      </w:pPr>
    </w:p>
    <w:p w:rsidR="00767F62" w:rsidRPr="004341F1" w:rsidRDefault="00767F62">
      <w:pPr>
        <w:spacing w:after="0" w:line="240" w:lineRule="auto"/>
        <w:rPr>
          <w:rFonts w:asciiTheme="minorHAnsi" w:hAnsiTheme="minorHAnsi"/>
          <w:b/>
          <w:sz w:val="24"/>
          <w:szCs w:val="24"/>
          <w:lang w:val="fr-FR" w:bidi="en-US"/>
        </w:rPr>
      </w:pPr>
    </w:p>
    <w:sectPr w:rsidR="00767F62" w:rsidRPr="004341F1" w:rsidSect="00ED6979">
      <w:headerReference w:type="even" r:id="rId163"/>
      <w:headerReference w:type="default" r:id="rId164"/>
      <w:footerReference w:type="even" r:id="rId165"/>
      <w:footerReference w:type="default" r:id="rId166"/>
      <w:headerReference w:type="first" r:id="rId167"/>
      <w:footerReference w:type="first" r:id="rId168"/>
      <w:pgSz w:w="11907" w:h="16840"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98F" w:rsidRDefault="00DC698F" w:rsidP="00ED00D1">
      <w:pPr>
        <w:spacing w:after="0" w:line="240" w:lineRule="auto"/>
      </w:pPr>
      <w:r>
        <w:separator/>
      </w:r>
    </w:p>
  </w:endnote>
  <w:endnote w:type="continuationSeparator" w:id="0">
    <w:p w:rsidR="00DC698F" w:rsidRDefault="00DC698F" w:rsidP="00ED0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TT60Do00">
    <w:panose1 w:val="00000000000000000000"/>
    <w:charset w:val="80"/>
    <w:family w:val="auto"/>
    <w:notTrueType/>
    <w:pitch w:val="default"/>
    <w:sig w:usb0="00000001" w:usb1="08070000" w:usb2="00000010" w:usb3="00000000" w:csb0="00020000" w:csb1="00000000"/>
  </w:font>
  <w:font w:name="Dauphin-R">
    <w:altName w:val="Vrinda"/>
    <w:panose1 w:val="020B0500000000000000"/>
    <w:charset w:val="00"/>
    <w:family w:val="swiss"/>
    <w:pitch w:val="variable"/>
    <w:sig w:usb0="00000003" w:usb1="00000000" w:usb2="00000000" w:usb3="00000000" w:csb0="00000001" w:csb1="00000000"/>
  </w:font>
  <w:font w:name="Dolphin">
    <w:altName w:val="Vrinda"/>
    <w:panose1 w:val="020B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674027"/>
      <w:docPartObj>
        <w:docPartGallery w:val="Page Numbers (Bottom of Page)"/>
        <w:docPartUnique/>
      </w:docPartObj>
    </w:sdtPr>
    <w:sdtEndPr/>
    <w:sdtContent>
      <w:p w:rsidR="00DC698F" w:rsidRDefault="00DC698F">
        <w:pPr>
          <w:pStyle w:val="Footer"/>
        </w:pPr>
        <w:r>
          <w:rPr>
            <w:noProof/>
            <w:lang w:val="en-GB" w:eastAsia="en-GB"/>
          </w:rPr>
          <mc:AlternateContent>
            <mc:Choice Requires="wpg">
              <w:drawing>
                <wp:anchor distT="0" distB="0" distL="114300" distR="114300" simplePos="0" relativeHeight="251663360" behindDoc="0" locked="0" layoutInCell="1" allowOverlap="1">
                  <wp:simplePos x="0" y="0"/>
                  <wp:positionH relativeFrom="margin">
                    <wp:posOffset>5785485</wp:posOffset>
                  </wp:positionH>
                  <wp:positionV relativeFrom="bottomMargin">
                    <wp:posOffset>102552</wp:posOffset>
                  </wp:positionV>
                  <wp:extent cx="328295" cy="338137"/>
                  <wp:effectExtent l="0" t="0" r="0" b="508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8295" cy="338137"/>
                            <a:chOff x="726" y="14496"/>
                            <a:chExt cx="790" cy="690"/>
                          </a:xfrm>
                        </wpg:grpSpPr>
                        <wps:wsp>
                          <wps:cNvPr id="11"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12"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13" name="Text Box 55"/>
                          <wps:cNvSpPr txBox="1">
                            <a:spLocks noChangeArrowheads="1"/>
                          </wps:cNvSpPr>
                          <wps:spPr bwMode="auto">
                            <a:xfrm>
                              <a:off x="726" y="14496"/>
                              <a:ext cx="790"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698F" w:rsidRPr="004341F1" w:rsidRDefault="00DC698F" w:rsidP="004341F1">
                                <w:pPr>
                                  <w:pStyle w:val="Footer"/>
                                  <w:jc w:val="center"/>
                                  <w:rPr>
                                    <w:b/>
                                    <w:bCs/>
                                    <w:i/>
                                    <w:iCs/>
                                    <w:color w:val="FFFFFF" w:themeColor="background1"/>
                                    <w:sz w:val="20"/>
                                    <w:szCs w:val="20"/>
                                  </w:rPr>
                                </w:pPr>
                                <w:r w:rsidRPr="004341F1">
                                  <w:rPr>
                                    <w:sz w:val="20"/>
                                    <w:szCs w:val="20"/>
                                  </w:rPr>
                                  <w:fldChar w:fldCharType="begin"/>
                                </w:r>
                                <w:r w:rsidRPr="004341F1">
                                  <w:rPr>
                                    <w:sz w:val="20"/>
                                    <w:szCs w:val="20"/>
                                  </w:rPr>
                                  <w:instrText xml:space="preserve"> PAGE    \* MERGEFORMAT </w:instrText>
                                </w:r>
                                <w:r w:rsidRPr="004341F1">
                                  <w:rPr>
                                    <w:sz w:val="20"/>
                                    <w:szCs w:val="20"/>
                                  </w:rPr>
                                  <w:fldChar w:fldCharType="separate"/>
                                </w:r>
                                <w:r w:rsidR="00477087" w:rsidRPr="00477087">
                                  <w:rPr>
                                    <w:b/>
                                    <w:bCs/>
                                    <w:i/>
                                    <w:iCs/>
                                    <w:noProof/>
                                    <w:color w:val="FFFFFF" w:themeColor="background1"/>
                                    <w:sz w:val="20"/>
                                    <w:szCs w:val="20"/>
                                  </w:rPr>
                                  <w:t>60</w:t>
                                </w:r>
                                <w:r w:rsidRPr="004341F1">
                                  <w:rPr>
                                    <w:b/>
                                    <w:bCs/>
                                    <w:i/>
                                    <w:iCs/>
                                    <w:noProof/>
                                    <w:color w:val="FFFFFF" w:themeColor="background1"/>
                                    <w:sz w:val="20"/>
                                    <w:szCs w:val="20"/>
                                  </w:rPr>
                                  <w:fldChar w:fldCharType="end"/>
                                </w:r>
                              </w:p>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455.55pt;margin-top:8.05pt;width:25.85pt;height:26.6pt;z-index:251663360;mso-position-horizontal-relative:margin;mso-position-vertical-relative:bottom-margin-area" coordorigin="726,14496" coordsize="79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">
                  <v:rect id="Rectangle 53" o:spid="_x0000_s1027"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E3/sEA&#10;AADbAAAADwAAAGRycy9kb3ducmV2LnhtbERPS4vCMBC+C/6HMAveNK3LilSjLIK4HmR9IXgbmrEt&#10;NpOSRK3/frMgeJuP7znTeWtqcSfnK8sK0kECgji3uuJCwfGw7I9B+ICssbZMCp7kYT7rdqaYafvg&#10;Hd33oRAxhH2GCsoQmkxKn5dk0A9sQxy5i3UGQ4SukNrhI4abWg6TZCQNVhwbSmxoUVJ+3d+MgsXq&#10;7NLkF9OhOX1tP0+bpqjXZ6V6H+33BESgNrzFL/ePjvNT+P8lHiBn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BN/7BAAAA2wAAAA8AAAAAAAAAAAAAAAAAmAIAAGRycy9kb3du&#10;cmV2LnhtbFBLBQYAAAAABAAEAPUAAACGAwAAAAA=&#10;" fillcolor="#943634" strokecolor="#943634"/>
                  <v:rect id="Rectangle 54" o:spid="_x0000_s1028"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OpicIA&#10;AADbAAAADwAAAGRycy9kb3ducmV2LnhtbERPTWvCQBC9C/0PyxS86SaRikRXKUKpHko1iuBtyI5J&#10;MDsbdrea/vtuQfA2j/c5i1VvWnEj5xvLCtJxAoK4tLrhSsHx8DGagfABWWNrmRT8kofV8mWwwFzb&#10;O+/pVoRKxBD2OSqoQ+hyKX1Zk0E/th1x5C7WGQwRukpqh/cYblqZJclUGmw4NtTY0bqm8lr8GAXr&#10;z7NLk29MM3N6201OX13Vbs9KDV/79zmIQH14ih/ujY7zM/j/JR4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U6mJwgAAANsAAAAPAAAAAAAAAAAAAAAAAJgCAABkcnMvZG93&#10;bnJldi54bWxQSwUGAAAAAAQABAD1AAAAhwMAAAAA&#10;" fillcolor="#943634" strokecolor="#943634"/>
                  <v:shapetype id="_x0000_t202" coordsize="21600,21600" o:spt="202" path="m,l,21600r21600,l21600,xe">
                    <v:stroke joinstyle="miter"/>
                    <v:path gradientshapeok="t" o:connecttype="rect"/>
                  </v:shapetype>
                  <v:shape id="Text Box 55" o:spid="_x0000_s1029" type="#_x0000_t202" style="position:absolute;left:726;top:14496;width:790;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7pMEA&#10;AADbAAAADwAAAGRycy9kb3ducmV2LnhtbERPTWvCQBC9F/wPywje6qYKoURXkYAazKW1RXocstNs&#10;aHY2ZFcT/71bKPQ2j/c56+1oW3Gj3jeOFbzMExDEldMN1wo+P/bPryB8QNbYOiYFd/Kw3Uye1php&#10;N/A73c6hFjGEfYYKTAhdJqWvDFn0c9cRR+7b9RZDhH0tdY9DDLetXCRJKi02HBsMdpQbqn7OV6vg&#10;8Fb6YC7Hcpf7U5Gn+vpFS1JqNh13KxCBxvAv/nMXOs5fwu8v8QC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v+6TBAAAA2wAAAA8AAAAAAAAAAAAAAAAAmAIAAGRycy9kb3du&#10;cmV2LnhtbFBLBQYAAAAABAAEAPUAAACGAwAAAAA=&#10;" filled="f" stroked="f">
                    <v:textbox inset="4.32pt,0,4.32pt,0">
                      <w:txbxContent>
                        <w:p w:rsidR="00DC698F" w:rsidRPr="004341F1" w:rsidRDefault="00DC698F" w:rsidP="004341F1">
                          <w:pPr>
                            <w:pStyle w:val="Footer"/>
                            <w:jc w:val="center"/>
                            <w:rPr>
                              <w:b/>
                              <w:bCs/>
                              <w:i/>
                              <w:iCs/>
                              <w:color w:val="FFFFFF" w:themeColor="background1"/>
                              <w:sz w:val="20"/>
                              <w:szCs w:val="20"/>
                            </w:rPr>
                          </w:pPr>
                          <w:r w:rsidRPr="004341F1">
                            <w:rPr>
                              <w:sz w:val="20"/>
                              <w:szCs w:val="20"/>
                            </w:rPr>
                            <w:fldChar w:fldCharType="begin"/>
                          </w:r>
                          <w:r w:rsidRPr="004341F1">
                            <w:rPr>
                              <w:sz w:val="20"/>
                              <w:szCs w:val="20"/>
                            </w:rPr>
                            <w:instrText xml:space="preserve"> PAGE    \* MERGEFORMAT </w:instrText>
                          </w:r>
                          <w:r w:rsidRPr="004341F1">
                            <w:rPr>
                              <w:sz w:val="20"/>
                              <w:szCs w:val="20"/>
                            </w:rPr>
                            <w:fldChar w:fldCharType="separate"/>
                          </w:r>
                          <w:r w:rsidR="00477087" w:rsidRPr="00477087">
                            <w:rPr>
                              <w:b/>
                              <w:bCs/>
                              <w:i/>
                              <w:iCs/>
                              <w:noProof/>
                              <w:color w:val="FFFFFF" w:themeColor="background1"/>
                              <w:sz w:val="20"/>
                              <w:szCs w:val="20"/>
                            </w:rPr>
                            <w:t>60</w:t>
                          </w:r>
                          <w:r w:rsidRPr="004341F1">
                            <w:rPr>
                              <w:b/>
                              <w:bCs/>
                              <w:i/>
                              <w:iCs/>
                              <w:noProof/>
                              <w:color w:val="FFFFFF" w:themeColor="background1"/>
                              <w:sz w:val="20"/>
                              <w:szCs w:val="20"/>
                            </w:rPr>
                            <w:fldChar w:fldCharType="end"/>
                          </w:r>
                        </w:p>
                      </w:txbxContent>
                    </v:textbox>
                  </v:shape>
                  <w10:wrap anchorx="margin" anchory="margin"/>
                </v:group>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178957"/>
      <w:docPartObj>
        <w:docPartGallery w:val="Page Numbers (Bottom of Page)"/>
        <w:docPartUnique/>
      </w:docPartObj>
    </w:sdtPr>
    <w:sdtEndPr/>
    <w:sdtContent>
      <w:p w:rsidR="00DC698F" w:rsidRDefault="00DC698F">
        <w:pPr>
          <w:pStyle w:val="Footer"/>
        </w:pPr>
        <w:r>
          <w:rPr>
            <w:noProof/>
            <w:lang w:val="en-GB" w:eastAsia="en-GB"/>
          </w:rPr>
          <mc:AlternateContent>
            <mc:Choice Requires="wpg">
              <w:drawing>
                <wp:anchor distT="0" distB="0" distL="114300" distR="114300" simplePos="0" relativeHeight="251669504" behindDoc="0" locked="0" layoutInCell="1" allowOverlap="1">
                  <wp:simplePos x="0" y="0"/>
                  <wp:positionH relativeFrom="margin">
                    <wp:posOffset>5756910</wp:posOffset>
                  </wp:positionH>
                  <wp:positionV relativeFrom="bottomMargin">
                    <wp:posOffset>102578</wp:posOffset>
                  </wp:positionV>
                  <wp:extent cx="360045" cy="337131"/>
                  <wp:effectExtent l="0" t="0" r="1905" b="635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045" cy="337131"/>
                            <a:chOff x="486" y="14536"/>
                            <a:chExt cx="897" cy="706"/>
                          </a:xfrm>
                        </wpg:grpSpPr>
                        <wps:wsp>
                          <wps:cNvPr id="21"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22"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23" name="Text Box 55"/>
                          <wps:cNvSpPr txBox="1">
                            <a:spLocks noChangeArrowheads="1"/>
                          </wps:cNvSpPr>
                          <wps:spPr bwMode="auto">
                            <a:xfrm>
                              <a:off x="486" y="14536"/>
                              <a:ext cx="897" cy="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698F" w:rsidRPr="004D3A7A" w:rsidRDefault="00DC698F" w:rsidP="00664CB5">
                                <w:pPr>
                                  <w:pStyle w:val="Footer"/>
                                  <w:jc w:val="right"/>
                                  <w:rPr>
                                    <w:b/>
                                    <w:bCs/>
                                    <w:i/>
                                    <w:iCs/>
                                    <w:color w:val="FFFFFF" w:themeColor="background1"/>
                                    <w:sz w:val="20"/>
                                    <w:szCs w:val="20"/>
                                  </w:rPr>
                                </w:pPr>
                                <w:r>
                                  <w:rPr>
                                    <w:sz w:val="20"/>
                                    <w:szCs w:val="20"/>
                                  </w:rPr>
                                  <w:t xml:space="preserve"> </w:t>
                                </w:r>
                                <w:r w:rsidRPr="004D3A7A">
                                  <w:rPr>
                                    <w:sz w:val="20"/>
                                    <w:szCs w:val="20"/>
                                  </w:rPr>
                                  <w:fldChar w:fldCharType="begin"/>
                                </w:r>
                                <w:r w:rsidRPr="004D3A7A">
                                  <w:rPr>
                                    <w:sz w:val="20"/>
                                    <w:szCs w:val="20"/>
                                  </w:rPr>
                                  <w:instrText xml:space="preserve"> PAGE    \* MERGEFORMAT </w:instrText>
                                </w:r>
                                <w:r w:rsidRPr="004D3A7A">
                                  <w:rPr>
                                    <w:sz w:val="20"/>
                                    <w:szCs w:val="20"/>
                                  </w:rPr>
                                  <w:fldChar w:fldCharType="separate"/>
                                </w:r>
                                <w:r w:rsidR="00477087" w:rsidRPr="00477087">
                                  <w:rPr>
                                    <w:b/>
                                    <w:bCs/>
                                    <w:i/>
                                    <w:iCs/>
                                    <w:noProof/>
                                    <w:color w:val="FFFFFF" w:themeColor="background1"/>
                                    <w:sz w:val="20"/>
                                    <w:szCs w:val="20"/>
                                  </w:rPr>
                                  <w:t>61</w:t>
                                </w:r>
                                <w:r w:rsidRPr="004D3A7A">
                                  <w:rPr>
                                    <w:b/>
                                    <w:bCs/>
                                    <w:i/>
                                    <w:iCs/>
                                    <w:noProof/>
                                    <w:color w:val="FFFFFF" w:themeColor="background1"/>
                                    <w:sz w:val="20"/>
                                    <w:szCs w:val="20"/>
                                  </w:rPr>
                                  <w:fldChar w:fldCharType="end"/>
                                </w:r>
                              </w:p>
                              <w:p w:rsidR="00DC698F" w:rsidRDefault="00DC698F" w:rsidP="004D3A7A"/>
                              <w:p w:rsidR="00DC698F" w:rsidRDefault="00DC698F"/>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o:spid="_x0000_s1030" style="position:absolute;margin-left:453.3pt;margin-top:8.1pt;width:28.35pt;height:26.55pt;z-index:251669504;mso-position-horizontal-relative:margin;mso-position-vertical-relative:bottom-margin-area" coordorigin="486,14536" coordsize="897,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">
                  <v:rect id="Rectangle 53" o:spid="_x0000_s1031"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39Q8UA&#10;AADbAAAADwAAAGRycy9kb3ducmV2LnhtbESPQWvCQBSE74L/YXlCb7pJSqWkWUUEaXso1bQIuT2y&#10;zySYfRt2t5r++25B8DjMzDdMsR5NLy7kfGdZQbpIQBDXVnfcKPj+2s2fQfiArLG3TAp+ycN6NZ0U&#10;mGt75QNdytCICGGfo4I2hCGX0tctGfQLOxBH72SdwRCla6R2eI1w08ssSZbSYMdxocWBti3V5/LH&#10;KNi+Vi5NPjHNzPFp/3j8GJr+vVLqYTZuXkAEGsM9fGu/aQVZCv9f4g+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7f1DxQAAANsAAAAPAAAAAAAAAAAAAAAAAJgCAABkcnMv&#10;ZG93bnJldi54bWxQSwUGAAAAAAQABAD1AAAAigMAAAAA&#10;" fillcolor="#943634" strokecolor="#943634"/>
                  <v:rect id="Rectangle 54" o:spid="_x0000_s1032"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9jNMQA&#10;AADbAAAADwAAAGRycy9kb3ducmV2LnhtbESPT4vCMBTE78J+h/AWvGnayopUoyzCoh4W1z8I3h7N&#10;sy02LyWJ2v32G2HB4zAzv2Fmi8404k7O15YVpMMEBHFhdc2lguPhazAB4QOyxsYyKfglD4v5W2+G&#10;ubYP3tF9H0oRIexzVFCF0OZS+qIig35oW+LoXawzGKJ0pdQOHxFuGpklyVgarDkuVNjSsqLiur8Z&#10;BcvV2aXJFtPMnD5+Rqfvtmw2Z6X6793nFESgLrzC/+21VpBl8PwSf4C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YzTEAAAA2wAAAA8AAAAAAAAAAAAAAAAAmAIAAGRycy9k&#10;b3ducmV2LnhtbFBLBQYAAAAABAAEAPUAAACJAwAAAAA=&#10;" fillcolor="#943634" strokecolor="#943634"/>
                  <v:shapetype id="_x0000_t202" coordsize="21600,21600" o:spt="202" path="m,l,21600r21600,l21600,xe">
                    <v:stroke joinstyle="miter"/>
                    <v:path gradientshapeok="t" o:connecttype="rect"/>
                  </v:shapetype>
                  <v:shape id="Text Box 55" o:spid="_x0000_s1033" type="#_x0000_t202" style="position:absolute;left:486;top:14536;width:897;height:706;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MxGcIA&#10;AADbAAAADwAAAGRycy9kb3ducmV2LnhtbESPT4vCMBTE7wt+h/CEva2pCiLVKFJwV9aL/xCPj+bZ&#10;FJuX0kSt394IgsdhZn7DTOetrcSNGl86VtDvJSCIc6dLLhQc9sufMQgfkDVWjknBgzzMZ52vKaba&#10;3XlLt10oRISwT1GBCaFOpfS5IYu+52ri6J1dYzFE2RRSN3iPcFvJQZKMpMWS44LBmjJD+WV3tQp+&#10;N2sfzPFvvcj8/yob6euJhqTUd7ddTEAEasMn/G6vtILBEF5f4g+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gzEZwgAAANsAAAAPAAAAAAAAAAAAAAAAAJgCAABkcnMvZG93&#10;bnJldi54bWxQSwUGAAAAAAQABAD1AAAAhwMAAAAA&#10;" filled="f" stroked="f">
                    <v:textbox inset="4.32pt,0,4.32pt,0">
                      <w:txbxContent>
                        <w:p w:rsidR="00DC698F" w:rsidRPr="004D3A7A" w:rsidRDefault="00DC698F" w:rsidP="00664CB5">
                          <w:pPr>
                            <w:pStyle w:val="Footer"/>
                            <w:jc w:val="right"/>
                            <w:rPr>
                              <w:b/>
                              <w:bCs/>
                              <w:i/>
                              <w:iCs/>
                              <w:color w:val="FFFFFF" w:themeColor="background1"/>
                              <w:sz w:val="20"/>
                              <w:szCs w:val="20"/>
                            </w:rPr>
                          </w:pPr>
                          <w:r>
                            <w:rPr>
                              <w:sz w:val="20"/>
                              <w:szCs w:val="20"/>
                            </w:rPr>
                            <w:t xml:space="preserve"> </w:t>
                          </w:r>
                          <w:r w:rsidRPr="004D3A7A">
                            <w:rPr>
                              <w:sz w:val="20"/>
                              <w:szCs w:val="20"/>
                            </w:rPr>
                            <w:fldChar w:fldCharType="begin"/>
                          </w:r>
                          <w:r w:rsidRPr="004D3A7A">
                            <w:rPr>
                              <w:sz w:val="20"/>
                              <w:szCs w:val="20"/>
                            </w:rPr>
                            <w:instrText xml:space="preserve"> PAGE    \* MERGEFORMAT </w:instrText>
                          </w:r>
                          <w:r w:rsidRPr="004D3A7A">
                            <w:rPr>
                              <w:sz w:val="20"/>
                              <w:szCs w:val="20"/>
                            </w:rPr>
                            <w:fldChar w:fldCharType="separate"/>
                          </w:r>
                          <w:r w:rsidR="00477087" w:rsidRPr="00477087">
                            <w:rPr>
                              <w:b/>
                              <w:bCs/>
                              <w:i/>
                              <w:iCs/>
                              <w:noProof/>
                              <w:color w:val="FFFFFF" w:themeColor="background1"/>
                              <w:sz w:val="20"/>
                              <w:szCs w:val="20"/>
                            </w:rPr>
                            <w:t>61</w:t>
                          </w:r>
                          <w:r w:rsidRPr="004D3A7A">
                            <w:rPr>
                              <w:b/>
                              <w:bCs/>
                              <w:i/>
                              <w:iCs/>
                              <w:noProof/>
                              <w:color w:val="FFFFFF" w:themeColor="background1"/>
                              <w:sz w:val="20"/>
                              <w:szCs w:val="20"/>
                            </w:rPr>
                            <w:fldChar w:fldCharType="end"/>
                          </w:r>
                        </w:p>
                        <w:p w:rsidR="00DC698F" w:rsidRDefault="00DC698F" w:rsidP="004D3A7A"/>
                        <w:p w:rsidR="00DC698F" w:rsidRDefault="00DC698F"/>
                      </w:txbxContent>
                    </v:textbox>
                  </v:shape>
                  <w10:wrap anchorx="margin" anchory="margin"/>
                </v:group>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6116481"/>
      <w:docPartObj>
        <w:docPartGallery w:val="Page Numbers (Bottom of Page)"/>
        <w:docPartUnique/>
      </w:docPartObj>
    </w:sdtPr>
    <w:sdtEndPr/>
    <w:sdtContent>
      <w:p w:rsidR="00DC698F" w:rsidRDefault="00DC698F">
        <w:pPr>
          <w:pStyle w:val="Footer"/>
        </w:pPr>
        <w:r>
          <w:rPr>
            <w:noProof/>
            <w:lang w:val="en-GB" w:eastAsia="en-GB"/>
          </w:rPr>
          <mc:AlternateContent>
            <mc:Choice Requires="wpg">
              <w:drawing>
                <wp:anchor distT="0" distB="0" distL="114300" distR="114300" simplePos="0" relativeHeight="251665408" behindDoc="0" locked="0" layoutInCell="1" allowOverlap="1">
                  <wp:simplePos x="0" y="0"/>
                  <wp:positionH relativeFrom="rightMargin">
                    <wp:posOffset>73978</wp:posOffset>
                  </wp:positionH>
                  <wp:positionV relativeFrom="bottomMargin">
                    <wp:posOffset>142240</wp:posOffset>
                  </wp:positionV>
                  <wp:extent cx="223202" cy="266700"/>
                  <wp:effectExtent l="0" t="0" r="5715"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202" cy="266700"/>
                            <a:chOff x="726" y="14496"/>
                            <a:chExt cx="659" cy="690"/>
                          </a:xfrm>
                        </wpg:grpSpPr>
                        <wps:wsp>
                          <wps:cNvPr id="15" name="Rectangle 53"/>
                          <wps:cNvSpPr>
                            <a:spLocks noChangeArrowheads="1"/>
                          </wps:cNvSpPr>
                          <wps:spPr bwMode="auto">
                            <a:xfrm>
                              <a:off x="831" y="14552"/>
                              <a:ext cx="512" cy="526"/>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16" name="Rectangle 54"/>
                          <wps:cNvSpPr>
                            <a:spLocks noChangeArrowheads="1"/>
                          </wps:cNvSpPr>
                          <wps:spPr bwMode="auto">
                            <a:xfrm>
                              <a:off x="831" y="15117"/>
                              <a:ext cx="512" cy="43"/>
                            </a:xfrm>
                            <a:prstGeom prst="rect">
                              <a:avLst/>
                            </a:prstGeom>
                            <a:solidFill>
                              <a:srgbClr val="943634"/>
                            </a:solidFill>
                            <a:ln w="9525">
                              <a:solidFill>
                                <a:srgbClr val="943634"/>
                              </a:solidFill>
                              <a:miter lim="800000"/>
                              <a:headEnd/>
                              <a:tailEnd/>
                            </a:ln>
                          </wps:spPr>
                          <wps:bodyPr rot="0" vert="horz" wrap="square" lIns="91440" tIns="45720" rIns="91440" bIns="45720" anchor="t" anchorCtr="0" upright="1">
                            <a:noAutofit/>
                          </wps:bodyPr>
                        </wps:wsp>
                        <wps:wsp>
                          <wps:cNvPr id="17" name="Text Box 55"/>
                          <wps:cNvSpPr txBox="1">
                            <a:spLocks noChangeArrowheads="1"/>
                          </wps:cNvSpPr>
                          <wps:spPr bwMode="auto">
                            <a:xfrm>
                              <a:off x="726" y="14496"/>
                              <a:ext cx="659"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698F" w:rsidRPr="004341F1" w:rsidRDefault="00DC698F">
                                <w:pPr>
                                  <w:pStyle w:val="Footer"/>
                                  <w:jc w:val="right"/>
                                  <w:rPr>
                                    <w:b/>
                                    <w:bCs/>
                                    <w:i/>
                                    <w:iCs/>
                                    <w:color w:val="FFFFFF" w:themeColor="background1"/>
                                    <w:sz w:val="20"/>
                                    <w:szCs w:val="20"/>
                                  </w:rPr>
                                </w:pPr>
                                <w:r w:rsidRPr="004341F1">
                                  <w:rPr>
                                    <w:sz w:val="20"/>
                                    <w:szCs w:val="20"/>
                                  </w:rPr>
                                  <w:fldChar w:fldCharType="begin"/>
                                </w:r>
                                <w:r w:rsidRPr="004341F1">
                                  <w:rPr>
                                    <w:sz w:val="20"/>
                                    <w:szCs w:val="20"/>
                                  </w:rPr>
                                  <w:instrText xml:space="preserve"> PAGE    \* MERGEFORMAT </w:instrText>
                                </w:r>
                                <w:r w:rsidRPr="004341F1">
                                  <w:rPr>
                                    <w:sz w:val="20"/>
                                    <w:szCs w:val="20"/>
                                  </w:rPr>
                                  <w:fldChar w:fldCharType="separate"/>
                                </w:r>
                                <w:r w:rsidR="00477087" w:rsidRPr="00477087">
                                  <w:rPr>
                                    <w:b/>
                                    <w:bCs/>
                                    <w:i/>
                                    <w:iCs/>
                                    <w:noProof/>
                                    <w:color w:val="FFFFFF" w:themeColor="background1"/>
                                    <w:sz w:val="20"/>
                                    <w:szCs w:val="20"/>
                                  </w:rPr>
                                  <w:t>1</w:t>
                                </w:r>
                                <w:r w:rsidRPr="004341F1">
                                  <w:rPr>
                                    <w:b/>
                                    <w:bCs/>
                                    <w:i/>
                                    <w:iCs/>
                                    <w:noProof/>
                                    <w:color w:val="FFFFFF" w:themeColor="background1"/>
                                    <w:sz w:val="20"/>
                                    <w:szCs w:val="20"/>
                                  </w:rPr>
                                  <w:fldChar w:fldCharType="end"/>
                                </w:r>
                              </w:p>
                            </w:txbxContent>
                          </wps:txbx>
                          <wps:bodyPr rot="0" vert="horz" wrap="square" lIns="54864" tIns="0" rIns="54864" bIns="0" anchor="b" anchorCtr="0" upright="1">
                            <a:noAutofit/>
                          </wps:bodyPr>
                        </wps:wsp>
                      </wpg:wgp>
                    </a:graphicData>
                  </a:graphic>
                  <wp14:sizeRelH relativeFrom="page">
                    <wp14:pctWidth>0</wp14:pctWidth>
                  </wp14:sizeRelH>
                  <wp14:sizeRelV relativeFrom="page">
                    <wp14:pctHeight>0</wp14:pctHeight>
                  </wp14:sizeRelV>
                </wp:anchor>
              </w:drawing>
            </mc:Choice>
            <mc:Fallback>
              <w:pict>
                <v:group id="Group 14" o:spid="_x0000_s1034" style="position:absolute;margin-left:5.85pt;margin-top:11.2pt;width:17.55pt;height:21pt;z-index:251665408;mso-position-horizontal-relative:right-margin-area;mso-position-vertical-relative:bottom-margin-area" coordorigin="726,14496" coordsize="6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">
                  <v:rect id="Rectangle 53" o:spid="_x0000_s1035" style="position:absolute;left:831;top:14552;width:512;height:5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ox/cEA&#10;AADbAAAADwAAAGRycy9kb3ducmV2LnhtbERPTYvCMBC9L/gfwgje1rSKy1KNIoKoB3FXRfA2NGNb&#10;bCYliVr/vREW9jaP9zmTWWtqcSfnK8sK0n4Cgji3uuJCwfGw/PwG4QOyxtoyKXiSh9m08zHBTNsH&#10;/9J9HwoRQ9hnqKAMocmk9HlJBn3fNsSRu1hnMEToCqkdPmK4qeUgSb6kwYpjQ4kNLUrKr/ubUbBY&#10;nV2a7DAdmNPoZ3jaNkW9OSvV67bzMYhAbfgX/7nXOs4fwfuXeIC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6Mf3BAAAA2wAAAA8AAAAAAAAAAAAAAAAAmAIAAGRycy9kb3du&#10;cmV2LnhtbFBLBQYAAAAABAAEAPUAAACGAwAAAAA=&#10;" fillcolor="#943634" strokecolor="#943634"/>
                  <v:rect id="Rectangle 54" o:spid="_x0000_s1036" style="position:absolute;left:831;top:15117;width:512;height: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ivisEA&#10;AADbAAAADwAAAGRycy9kb3ducmV2LnhtbERPTYvCMBC9C/6HMII3TasoSzWKCKJ7kHVVBG9DM7bF&#10;ZlKSqN1/v1lY8DaP9znzZWtq8STnK8sK0mECgji3uuJCwfm0GXyA8AFZY22ZFPyQh+Wi25ljpu2L&#10;v+l5DIWIIewzVFCG0GRS+rwkg35oG+LI3awzGCJ0hdQOXzHc1HKUJFNpsOLYUGJD65Ly+/FhFKy3&#10;V5cmX5iOzGVyGF/2TVF/XpXq99rVDESgNrzF/+6djvOn8PdLPEA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or4rBAAAA2wAAAA8AAAAAAAAAAAAAAAAAmAIAAGRycy9kb3du&#10;cmV2LnhtbFBLBQYAAAAABAAEAPUAAACGAwAAAAA=&#10;" fillcolor="#943634" strokecolor="#943634"/>
                  <v:shapetype id="_x0000_t202" coordsize="21600,21600" o:spt="202" path="m,l,21600r21600,l21600,xe">
                    <v:stroke joinstyle="miter"/>
                    <v:path gradientshapeok="t" o:connecttype="rect"/>
                  </v:shapetype>
                  <v:shape id="Text Box 55" o:spid="_x0000_s1037" type="#_x0000_t202" style="position:absolute;left:726;top:14496;width:659;height:69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T9p8IA&#10;AADbAAAADwAAAGRycy9kb3ducmV2LnhtbERPTWvCQBC9F/wPywje6kaFtKSuIgHbYC6tSulxyE6z&#10;wexsyK4m/vtuodDbPN7nrLejbcWNet84VrCYJyCIK6cbrhWcT/vHZxA+IGtsHZOCO3nYbiYPa8y0&#10;G/iDbsdQixjCPkMFJoQuk9JXhiz6ueuII/fteoshwr6WuschhttWLpMklRYbjg0GO8oNVZfj1Sp4&#10;fS99MJ9v5S73hyJP9fWLVqTUbDruXkAEGsO/+M9d6Dj/CX5/iQ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1P2nwgAAANsAAAAPAAAAAAAAAAAAAAAAAJgCAABkcnMvZG93&#10;bnJldi54bWxQSwUGAAAAAAQABAD1AAAAhwMAAAAA&#10;" filled="f" stroked="f">
                    <v:textbox inset="4.32pt,0,4.32pt,0">
                      <w:txbxContent>
                        <w:p w:rsidR="00DC698F" w:rsidRPr="004341F1" w:rsidRDefault="00DC698F">
                          <w:pPr>
                            <w:pStyle w:val="Footer"/>
                            <w:jc w:val="right"/>
                            <w:rPr>
                              <w:b/>
                              <w:bCs/>
                              <w:i/>
                              <w:iCs/>
                              <w:color w:val="FFFFFF" w:themeColor="background1"/>
                              <w:sz w:val="20"/>
                              <w:szCs w:val="20"/>
                            </w:rPr>
                          </w:pPr>
                          <w:r w:rsidRPr="004341F1">
                            <w:rPr>
                              <w:sz w:val="20"/>
                              <w:szCs w:val="20"/>
                            </w:rPr>
                            <w:fldChar w:fldCharType="begin"/>
                          </w:r>
                          <w:r w:rsidRPr="004341F1">
                            <w:rPr>
                              <w:sz w:val="20"/>
                              <w:szCs w:val="20"/>
                            </w:rPr>
                            <w:instrText xml:space="preserve"> PAGE    \* MERGEFORMAT </w:instrText>
                          </w:r>
                          <w:r w:rsidRPr="004341F1">
                            <w:rPr>
                              <w:sz w:val="20"/>
                              <w:szCs w:val="20"/>
                            </w:rPr>
                            <w:fldChar w:fldCharType="separate"/>
                          </w:r>
                          <w:r w:rsidR="00477087" w:rsidRPr="00477087">
                            <w:rPr>
                              <w:b/>
                              <w:bCs/>
                              <w:i/>
                              <w:iCs/>
                              <w:noProof/>
                              <w:color w:val="FFFFFF" w:themeColor="background1"/>
                              <w:sz w:val="20"/>
                              <w:szCs w:val="20"/>
                            </w:rPr>
                            <w:t>1</w:t>
                          </w:r>
                          <w:r w:rsidRPr="004341F1">
                            <w:rPr>
                              <w:b/>
                              <w:bCs/>
                              <w:i/>
                              <w:iCs/>
                              <w:noProof/>
                              <w:color w:val="FFFFFF" w:themeColor="background1"/>
                              <w:sz w:val="20"/>
                              <w:szCs w:val="20"/>
                            </w:rPr>
                            <w:fldChar w:fldCharType="end"/>
                          </w:r>
                        </w:p>
                      </w:txbxContent>
                    </v:textbox>
                  </v:shape>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98F" w:rsidRDefault="00DC698F" w:rsidP="00ED00D1">
      <w:pPr>
        <w:spacing w:after="0" w:line="240" w:lineRule="auto"/>
      </w:pPr>
      <w:r>
        <w:separator/>
      </w:r>
    </w:p>
  </w:footnote>
  <w:footnote w:type="continuationSeparator" w:id="0">
    <w:p w:rsidR="00DC698F" w:rsidRDefault="00DC698F" w:rsidP="00ED00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98F" w:rsidRPr="00664CB5" w:rsidRDefault="00DC698F" w:rsidP="00ED6979">
    <w:pPr>
      <w:pStyle w:val="Header"/>
      <w:jc w:val="center"/>
      <w:rPr>
        <w:rFonts w:ascii="Dauphin-R" w:hAnsi="Dauphin-R"/>
        <w:b/>
        <w:color w:val="A50021"/>
        <w:lang w:val="en-GB"/>
      </w:rPr>
    </w:pPr>
    <w:r w:rsidRPr="00664CB5">
      <w:rPr>
        <w:rFonts w:ascii="Dauphin-R" w:hAnsi="Dauphin-R"/>
        <w:b/>
        <w:color w:val="A50021"/>
        <w:lang w:val="en-GB"/>
      </w:rPr>
      <w:t>C.J.C.P.C.T. Vaslui</w:t>
    </w:r>
  </w:p>
  <w:p w:rsidR="00DC698F" w:rsidRPr="00ED6979" w:rsidRDefault="00DC698F" w:rsidP="00ED6979">
    <w:pPr>
      <w:pStyle w:val="Header"/>
      <w:jc w:val="center"/>
      <w:rPr>
        <w:rFonts w:ascii="Dauphin-R" w:hAnsi="Dauphin-R"/>
        <w:lang w:val="en-GB"/>
      </w:rPr>
    </w:pPr>
    <w:r>
      <w:rPr>
        <w:rFonts w:ascii="Dauphin-R" w:hAnsi="Dauphin-R"/>
        <w:noProof/>
        <w:sz w:val="24"/>
        <w:szCs w:val="24"/>
        <w:lang w:val="en-GB" w:eastAsia="en-GB"/>
      </w:rPr>
      <mc:AlternateContent>
        <mc:Choice Requires="wps">
          <w:drawing>
            <wp:anchor distT="0" distB="0" distL="114300" distR="114300" simplePos="0" relativeHeight="251661312" behindDoc="0" locked="0" layoutInCell="1" allowOverlap="1" wp14:anchorId="47A19EDE" wp14:editId="1E588B9C">
              <wp:simplePos x="0" y="0"/>
              <wp:positionH relativeFrom="margin">
                <wp:align>center</wp:align>
              </wp:positionH>
              <wp:positionV relativeFrom="paragraph">
                <wp:posOffset>63817</wp:posOffset>
              </wp:positionV>
              <wp:extent cx="59436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5943600" cy="0"/>
                      </a:xfrm>
                      <a:prstGeom prst="line">
                        <a:avLst/>
                      </a:prstGeom>
                      <a:ln w="12700">
                        <a:solidFill>
                          <a:srgbClr val="A5002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15F3A7" id="Straight Connector 5"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5pt" to="46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" strokecolor="#a50021" strokeweight="1pt">
              <v:stroke joinstyle="miter"/>
              <w10:wrap anchorx="margin"/>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98F" w:rsidRPr="00664CB5" w:rsidRDefault="00DC698F" w:rsidP="00094264">
    <w:pPr>
      <w:pStyle w:val="Header"/>
      <w:jc w:val="center"/>
      <w:rPr>
        <w:rFonts w:ascii="Dolphin" w:hAnsi="Dolphin"/>
        <w:b/>
        <w:color w:val="A50021"/>
        <w:lang w:val="en-GB"/>
      </w:rPr>
    </w:pPr>
    <w:r w:rsidRPr="00664CB5">
      <w:rPr>
        <w:rFonts w:ascii="Dolphin" w:hAnsi="Dolphin"/>
        <w:b/>
        <w:color w:val="A50021"/>
        <w:lang w:val="en-GB"/>
      </w:rPr>
      <w:t>Raport de activitate 2018</w:t>
    </w:r>
  </w:p>
  <w:p w:rsidR="00DC698F" w:rsidRPr="00ED6979" w:rsidRDefault="00DC698F" w:rsidP="00094264">
    <w:pPr>
      <w:pStyle w:val="Header"/>
      <w:jc w:val="center"/>
      <w:rPr>
        <w:rFonts w:ascii="Dolphin" w:hAnsi="Dolphin"/>
        <w:lang w:val="en-GB"/>
      </w:rPr>
    </w:pPr>
    <w:r>
      <w:rPr>
        <w:rFonts w:ascii="Dauphin-R" w:hAnsi="Dauphin-R"/>
        <w:noProof/>
        <w:sz w:val="24"/>
        <w:szCs w:val="24"/>
        <w:lang w:val="en-GB" w:eastAsia="en-GB"/>
      </w:rPr>
      <mc:AlternateContent>
        <mc:Choice Requires="wps">
          <w:drawing>
            <wp:anchor distT="0" distB="0" distL="114300" distR="114300" simplePos="0" relativeHeight="251667456" behindDoc="0" locked="0" layoutInCell="1" allowOverlap="1" wp14:anchorId="411038AE" wp14:editId="265B425B">
              <wp:simplePos x="0" y="0"/>
              <wp:positionH relativeFrom="margin">
                <wp:align>left</wp:align>
              </wp:positionH>
              <wp:positionV relativeFrom="paragraph">
                <wp:posOffset>71437</wp:posOffset>
              </wp:positionV>
              <wp:extent cx="59436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5943600" cy="0"/>
                      </a:xfrm>
                      <a:prstGeom prst="line">
                        <a:avLst/>
                      </a:prstGeom>
                      <a:ln w="12700">
                        <a:solidFill>
                          <a:srgbClr val="A5002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1716FC" id="Straight Connector 18" o:spid="_x0000_s1026" style="position:absolute;z-index:251667456;visibility:visible;mso-wrap-style:square;mso-wrap-distance-left:9pt;mso-wrap-distance-top:0;mso-wrap-distance-right:9pt;mso-wrap-distance-bottom:0;mso-position-horizontal:left;mso-position-horizontal-relative:margin;mso-position-vertical:absolute;mso-position-vertical-relative:text" from="0,5.6pt" to="468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" strokecolor="#a50021" strokeweight="1pt">
              <v:stroke joinstyle="miter"/>
              <w10:wrap anchorx="margin"/>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698F" w:rsidRDefault="00DC698F" w:rsidP="00ED6979">
    <w:pPr>
      <w:pStyle w:val="Header"/>
      <w:jc w:val="center"/>
      <w:rPr>
        <w:rFonts w:ascii="Dauphin-R" w:hAnsi="Dauphin-R"/>
        <w:sz w:val="24"/>
        <w:szCs w:val="24"/>
        <w:lang w:val="en-GB"/>
      </w:rPr>
    </w:pPr>
    <w:r w:rsidRPr="00ED6979">
      <w:rPr>
        <w:rFonts w:ascii="Dauphin-R" w:hAnsi="Dauphin-R"/>
        <w:sz w:val="24"/>
        <w:szCs w:val="24"/>
        <w:lang w:val="en-GB"/>
      </w:rPr>
      <w:t>Raport de activitate 2018</w:t>
    </w:r>
  </w:p>
  <w:p w:rsidR="00DC698F" w:rsidRPr="00ED6979" w:rsidRDefault="00DC698F" w:rsidP="00ED6979">
    <w:pPr>
      <w:pStyle w:val="Header"/>
      <w:jc w:val="center"/>
      <w:rPr>
        <w:rFonts w:ascii="Dauphin-R" w:hAnsi="Dauphin-R"/>
        <w:sz w:val="24"/>
        <w:szCs w:val="24"/>
        <w:lang w:val="en-GB"/>
      </w:rPr>
    </w:pPr>
    <w:r>
      <w:rPr>
        <w:rFonts w:ascii="Dauphin-R" w:hAnsi="Dauphin-R"/>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84138</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5943600" cy="0"/>
                      </a:xfrm>
                      <a:prstGeom prst="line">
                        <a:avLst/>
                      </a:prstGeom>
                      <a:ln w="12700">
                        <a:solidFill>
                          <a:srgbClr val="A5002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2C463C" id="Straight Connector 2" o:spid="_x0000_s1026" style="position:absolute;z-index:251659264;visibility:visible;mso-wrap-style:square;mso-wrap-distance-left:9pt;mso-wrap-distance-top:0;mso-wrap-distance-right:9pt;mso-wrap-distance-bottom:0;mso-position-horizontal:right;mso-position-horizontal-relative:margin;mso-position-vertical:absolute;mso-position-vertical-relative:text" from="416.8pt,6.65pt" to="884.8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" strokecolor="#a50021" strokeweight="1pt">
              <v:stroke joinstyle="miter"/>
              <w10:wrap anchorx="margin"/>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2AE4"/>
    <w:multiLevelType w:val="hybridMultilevel"/>
    <w:tmpl w:val="3D7042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D0947"/>
    <w:multiLevelType w:val="hybridMultilevel"/>
    <w:tmpl w:val="443E4C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6F32D1"/>
    <w:multiLevelType w:val="hybridMultilevel"/>
    <w:tmpl w:val="5F1E82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F24A1"/>
    <w:multiLevelType w:val="hybridMultilevel"/>
    <w:tmpl w:val="F1DABA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811F4"/>
    <w:multiLevelType w:val="hybridMultilevel"/>
    <w:tmpl w:val="39561684"/>
    <w:lvl w:ilvl="0" w:tplc="9FA29DCC">
      <w:start w:val="1"/>
      <w:numFmt w:val="bullet"/>
      <w:lvlText w:val=""/>
      <w:lvlJc w:val="left"/>
      <w:pPr>
        <w:ind w:left="1854" w:hanging="360"/>
      </w:pPr>
      <w:rPr>
        <w:rFonts w:ascii="Symbol" w:hAnsi="Symbol" w:hint="default"/>
        <w:sz w:val="16"/>
        <w:szCs w:val="16"/>
      </w:rPr>
    </w:lvl>
    <w:lvl w:ilvl="1" w:tplc="02DE752C">
      <w:numFmt w:val="bullet"/>
      <w:lvlText w:val="•"/>
      <w:lvlJc w:val="left"/>
      <w:pPr>
        <w:ind w:left="2007" w:hanging="360"/>
      </w:pPr>
      <w:rPr>
        <w:rFonts w:ascii="Times New Roman" w:eastAsia="Times New Roman" w:hAnsi="Times New Roman"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1840FC0"/>
    <w:multiLevelType w:val="hybridMultilevel"/>
    <w:tmpl w:val="D18217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F669DC"/>
    <w:multiLevelType w:val="hybridMultilevel"/>
    <w:tmpl w:val="E28EFE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1957A3"/>
    <w:multiLevelType w:val="hybridMultilevel"/>
    <w:tmpl w:val="9B00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F352D7"/>
    <w:multiLevelType w:val="hybridMultilevel"/>
    <w:tmpl w:val="949003E4"/>
    <w:lvl w:ilvl="0" w:tplc="08090001">
      <w:start w:val="1"/>
      <w:numFmt w:val="bullet"/>
      <w:lvlText w:val=""/>
      <w:lvlJc w:val="left"/>
      <w:pPr>
        <w:ind w:left="1069" w:hanging="360"/>
      </w:pPr>
      <w:rPr>
        <w:rFonts w:ascii="Symbol" w:hAnsi="Symbol" w:hint="default"/>
      </w:rPr>
    </w:lvl>
    <w:lvl w:ilvl="1" w:tplc="08090003">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2EA47676"/>
    <w:multiLevelType w:val="hybridMultilevel"/>
    <w:tmpl w:val="DA9088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0C0C49"/>
    <w:multiLevelType w:val="hybridMultilevel"/>
    <w:tmpl w:val="798083A6"/>
    <w:lvl w:ilvl="0" w:tplc="EFDC58B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7702B9"/>
    <w:multiLevelType w:val="hybridMultilevel"/>
    <w:tmpl w:val="5F9EBD00"/>
    <w:lvl w:ilvl="0" w:tplc="0809000B">
      <w:start w:val="1"/>
      <w:numFmt w:val="bullet"/>
      <w:lvlText w:val=""/>
      <w:lvlJc w:val="left"/>
      <w:pPr>
        <w:ind w:left="720" w:hanging="360"/>
      </w:pPr>
      <w:rPr>
        <w:rFonts w:ascii="Wingdings" w:hAnsi="Wingdings"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4F0B33"/>
    <w:multiLevelType w:val="hybridMultilevel"/>
    <w:tmpl w:val="7D083DE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A54BFA"/>
    <w:multiLevelType w:val="hybridMultilevel"/>
    <w:tmpl w:val="9CA86FFC"/>
    <w:lvl w:ilvl="0" w:tplc="1FAEB0A0">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35941CF8"/>
    <w:multiLevelType w:val="hybridMultilevel"/>
    <w:tmpl w:val="FE885438"/>
    <w:lvl w:ilvl="0" w:tplc="08090005">
      <w:start w:val="1"/>
      <w:numFmt w:val="bullet"/>
      <w:lvlText w:val=""/>
      <w:lvlJc w:val="left"/>
      <w:pPr>
        <w:ind w:left="2007" w:hanging="360"/>
      </w:pPr>
      <w:rPr>
        <w:rFonts w:ascii="Wingdings" w:hAnsi="Wingdings"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5" w15:restartNumberingAfterBreak="0">
    <w:nsid w:val="3B020079"/>
    <w:multiLevelType w:val="hybridMultilevel"/>
    <w:tmpl w:val="3C2A6AD2"/>
    <w:lvl w:ilvl="0" w:tplc="8334E5E6">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3D0230BB"/>
    <w:multiLevelType w:val="hybridMultilevel"/>
    <w:tmpl w:val="46907D4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069"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510B82"/>
    <w:multiLevelType w:val="hybridMultilevel"/>
    <w:tmpl w:val="7452E6D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300663"/>
    <w:multiLevelType w:val="hybridMultilevel"/>
    <w:tmpl w:val="6EBEF71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DA47BC"/>
    <w:multiLevelType w:val="hybridMultilevel"/>
    <w:tmpl w:val="803E642A"/>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51C07CD6"/>
    <w:multiLevelType w:val="hybridMultilevel"/>
    <w:tmpl w:val="ED3E0C6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1" w15:restartNumberingAfterBreak="0">
    <w:nsid w:val="54A92D7D"/>
    <w:multiLevelType w:val="hybridMultilevel"/>
    <w:tmpl w:val="C25CE94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B286645"/>
    <w:multiLevelType w:val="hybridMultilevel"/>
    <w:tmpl w:val="62F4A562"/>
    <w:lvl w:ilvl="0" w:tplc="9FA29DCC">
      <w:start w:val="1"/>
      <w:numFmt w:val="bullet"/>
      <w:lvlText w:val=""/>
      <w:lvlJc w:val="left"/>
      <w:pPr>
        <w:ind w:left="1287"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D47BF4"/>
    <w:multiLevelType w:val="hybridMultilevel"/>
    <w:tmpl w:val="0F50D49E"/>
    <w:lvl w:ilvl="0" w:tplc="0809000B">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4" w15:restartNumberingAfterBreak="0">
    <w:nsid w:val="624C44C8"/>
    <w:multiLevelType w:val="hybridMultilevel"/>
    <w:tmpl w:val="25323C70"/>
    <w:lvl w:ilvl="0" w:tplc="9FA29DCC">
      <w:start w:val="1"/>
      <w:numFmt w:val="bullet"/>
      <w:lvlText w:val=""/>
      <w:lvlJc w:val="left"/>
      <w:pPr>
        <w:ind w:left="1260" w:hanging="360"/>
      </w:pPr>
      <w:rPr>
        <w:rFonts w:ascii="Symbol" w:hAnsi="Symbol" w:hint="default"/>
        <w:sz w:val="16"/>
        <w:szCs w:val="16"/>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62911CC6"/>
    <w:multiLevelType w:val="hybridMultilevel"/>
    <w:tmpl w:val="25188C98"/>
    <w:lvl w:ilvl="0" w:tplc="9FA29DCC">
      <w:start w:val="1"/>
      <w:numFmt w:val="bullet"/>
      <w:lvlText w:val=""/>
      <w:lvlJc w:val="left"/>
      <w:pPr>
        <w:ind w:left="1287" w:hanging="360"/>
      </w:pPr>
      <w:rPr>
        <w:rFonts w:ascii="Symbol" w:hAnsi="Symbol" w:hint="default"/>
        <w:sz w:val="16"/>
        <w:szCs w:val="16"/>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68293756"/>
    <w:multiLevelType w:val="hybridMultilevel"/>
    <w:tmpl w:val="DFBCDA6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069"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C15756"/>
    <w:multiLevelType w:val="hybridMultilevel"/>
    <w:tmpl w:val="EE5CCD06"/>
    <w:lvl w:ilvl="0" w:tplc="30023B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D797BF6"/>
    <w:multiLevelType w:val="hybridMultilevel"/>
    <w:tmpl w:val="9E00DCDE"/>
    <w:lvl w:ilvl="0" w:tplc="74987DB2">
      <w:numFmt w:val="bullet"/>
      <w:lvlText w:val="-"/>
      <w:lvlJc w:val="left"/>
      <w:pPr>
        <w:tabs>
          <w:tab w:val="num" w:pos="1930"/>
        </w:tabs>
        <w:ind w:left="1930" w:hanging="1050"/>
      </w:pPr>
      <w:rPr>
        <w:rFonts w:ascii="Times New Roman" w:eastAsia="Calibri" w:hAnsi="Times New Roman" w:cs="Times New Roman" w:hint="default"/>
      </w:rPr>
    </w:lvl>
    <w:lvl w:ilvl="1" w:tplc="04090003" w:tentative="1">
      <w:start w:val="1"/>
      <w:numFmt w:val="bullet"/>
      <w:lvlText w:val="o"/>
      <w:lvlJc w:val="left"/>
      <w:pPr>
        <w:tabs>
          <w:tab w:val="num" w:pos="1960"/>
        </w:tabs>
        <w:ind w:left="1960" w:hanging="360"/>
      </w:pPr>
      <w:rPr>
        <w:rFonts w:ascii="Courier New" w:hAnsi="Courier New" w:cs="Courier New" w:hint="default"/>
      </w:rPr>
    </w:lvl>
    <w:lvl w:ilvl="2" w:tplc="04090005" w:tentative="1">
      <w:start w:val="1"/>
      <w:numFmt w:val="bullet"/>
      <w:lvlText w:val=""/>
      <w:lvlJc w:val="left"/>
      <w:pPr>
        <w:tabs>
          <w:tab w:val="num" w:pos="2680"/>
        </w:tabs>
        <w:ind w:left="2680" w:hanging="360"/>
      </w:pPr>
      <w:rPr>
        <w:rFonts w:ascii="Wingdings" w:hAnsi="Wingdings" w:hint="default"/>
      </w:rPr>
    </w:lvl>
    <w:lvl w:ilvl="3" w:tplc="04090001" w:tentative="1">
      <w:start w:val="1"/>
      <w:numFmt w:val="bullet"/>
      <w:lvlText w:val=""/>
      <w:lvlJc w:val="left"/>
      <w:pPr>
        <w:tabs>
          <w:tab w:val="num" w:pos="3400"/>
        </w:tabs>
        <w:ind w:left="3400" w:hanging="360"/>
      </w:pPr>
      <w:rPr>
        <w:rFonts w:ascii="Symbol" w:hAnsi="Symbol" w:hint="default"/>
      </w:rPr>
    </w:lvl>
    <w:lvl w:ilvl="4" w:tplc="04090003" w:tentative="1">
      <w:start w:val="1"/>
      <w:numFmt w:val="bullet"/>
      <w:lvlText w:val="o"/>
      <w:lvlJc w:val="left"/>
      <w:pPr>
        <w:tabs>
          <w:tab w:val="num" w:pos="4120"/>
        </w:tabs>
        <w:ind w:left="4120" w:hanging="360"/>
      </w:pPr>
      <w:rPr>
        <w:rFonts w:ascii="Courier New" w:hAnsi="Courier New" w:cs="Courier New" w:hint="default"/>
      </w:rPr>
    </w:lvl>
    <w:lvl w:ilvl="5" w:tplc="04090005" w:tentative="1">
      <w:start w:val="1"/>
      <w:numFmt w:val="bullet"/>
      <w:lvlText w:val=""/>
      <w:lvlJc w:val="left"/>
      <w:pPr>
        <w:tabs>
          <w:tab w:val="num" w:pos="4840"/>
        </w:tabs>
        <w:ind w:left="4840" w:hanging="360"/>
      </w:pPr>
      <w:rPr>
        <w:rFonts w:ascii="Wingdings" w:hAnsi="Wingdings" w:hint="default"/>
      </w:rPr>
    </w:lvl>
    <w:lvl w:ilvl="6" w:tplc="04090001" w:tentative="1">
      <w:start w:val="1"/>
      <w:numFmt w:val="bullet"/>
      <w:lvlText w:val=""/>
      <w:lvlJc w:val="left"/>
      <w:pPr>
        <w:tabs>
          <w:tab w:val="num" w:pos="5560"/>
        </w:tabs>
        <w:ind w:left="5560" w:hanging="360"/>
      </w:pPr>
      <w:rPr>
        <w:rFonts w:ascii="Symbol" w:hAnsi="Symbol" w:hint="default"/>
      </w:rPr>
    </w:lvl>
    <w:lvl w:ilvl="7" w:tplc="04090003" w:tentative="1">
      <w:start w:val="1"/>
      <w:numFmt w:val="bullet"/>
      <w:lvlText w:val="o"/>
      <w:lvlJc w:val="left"/>
      <w:pPr>
        <w:tabs>
          <w:tab w:val="num" w:pos="6280"/>
        </w:tabs>
        <w:ind w:left="6280" w:hanging="360"/>
      </w:pPr>
      <w:rPr>
        <w:rFonts w:ascii="Courier New" w:hAnsi="Courier New" w:cs="Courier New" w:hint="default"/>
      </w:rPr>
    </w:lvl>
    <w:lvl w:ilvl="8" w:tplc="04090005" w:tentative="1">
      <w:start w:val="1"/>
      <w:numFmt w:val="bullet"/>
      <w:lvlText w:val=""/>
      <w:lvlJc w:val="left"/>
      <w:pPr>
        <w:tabs>
          <w:tab w:val="num" w:pos="7000"/>
        </w:tabs>
        <w:ind w:left="7000" w:hanging="360"/>
      </w:pPr>
      <w:rPr>
        <w:rFonts w:ascii="Wingdings" w:hAnsi="Wingdings" w:hint="default"/>
      </w:rPr>
    </w:lvl>
  </w:abstractNum>
  <w:abstractNum w:abstractNumId="29" w15:restartNumberingAfterBreak="0">
    <w:nsid w:val="6D9413D4"/>
    <w:multiLevelType w:val="hybridMultilevel"/>
    <w:tmpl w:val="9C3C499A"/>
    <w:lvl w:ilvl="0" w:tplc="08090019">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0" w15:restartNumberingAfterBreak="0">
    <w:nsid w:val="70B47FFC"/>
    <w:multiLevelType w:val="hybridMultilevel"/>
    <w:tmpl w:val="6FEE7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595C8E"/>
    <w:multiLevelType w:val="hybridMultilevel"/>
    <w:tmpl w:val="1030727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069"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EE0C8B"/>
    <w:multiLevelType w:val="hybridMultilevel"/>
    <w:tmpl w:val="29260BDE"/>
    <w:lvl w:ilvl="0" w:tplc="1324C5CE">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3" w15:restartNumberingAfterBreak="0">
    <w:nsid w:val="76375F78"/>
    <w:multiLevelType w:val="hybridMultilevel"/>
    <w:tmpl w:val="98DA6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590D13"/>
    <w:multiLevelType w:val="hybridMultilevel"/>
    <w:tmpl w:val="49D84BDA"/>
    <w:lvl w:ilvl="0" w:tplc="6E4E010A">
      <w:start w:val="1"/>
      <w:numFmt w:val="bullet"/>
      <w:lvlText w:val=""/>
      <w:lvlJc w:val="left"/>
      <w:pPr>
        <w:ind w:left="1069" w:hanging="360"/>
      </w:pPr>
      <w:rPr>
        <w:rFonts w:ascii="Symbol" w:hAnsi="Symbol" w:hint="default"/>
        <w:color w:val="auto"/>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5" w15:restartNumberingAfterBreak="0">
    <w:nsid w:val="782F686A"/>
    <w:multiLevelType w:val="hybridMultilevel"/>
    <w:tmpl w:val="C21C2E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103661"/>
    <w:multiLevelType w:val="hybridMultilevel"/>
    <w:tmpl w:val="94B0874A"/>
    <w:lvl w:ilvl="0" w:tplc="04090001">
      <w:start w:val="11"/>
      <w:numFmt w:val="lowerLetter"/>
      <w:lvlText w:val="%1)"/>
      <w:lvlJc w:val="left"/>
      <w:pPr>
        <w:tabs>
          <w:tab w:val="num" w:pos="720"/>
        </w:tabs>
        <w:ind w:left="720" w:hanging="360"/>
      </w:pPr>
      <w:rPr>
        <w:b/>
      </w:rPr>
    </w:lvl>
    <w:lvl w:ilvl="1" w:tplc="04180003">
      <w:start w:val="1"/>
      <w:numFmt w:val="lowerLetter"/>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25"/>
  </w:num>
  <w:num w:numId="2">
    <w:abstractNumId w:val="4"/>
  </w:num>
  <w:num w:numId="3">
    <w:abstractNumId w:val="22"/>
  </w:num>
  <w:num w:numId="4">
    <w:abstractNumId w:val="3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28"/>
  </w:num>
  <w:num w:numId="7">
    <w:abstractNumId w:val="24"/>
  </w:num>
  <w:num w:numId="8">
    <w:abstractNumId w:val="35"/>
  </w:num>
  <w:num w:numId="9">
    <w:abstractNumId w:val="12"/>
  </w:num>
  <w:num w:numId="10">
    <w:abstractNumId w:val="8"/>
  </w:num>
  <w:num w:numId="11">
    <w:abstractNumId w:val="26"/>
  </w:num>
  <w:num w:numId="12">
    <w:abstractNumId w:val="31"/>
  </w:num>
  <w:num w:numId="13">
    <w:abstractNumId w:val="34"/>
  </w:num>
  <w:num w:numId="14">
    <w:abstractNumId w:val="16"/>
  </w:num>
  <w:num w:numId="15">
    <w:abstractNumId w:val="7"/>
  </w:num>
  <w:num w:numId="16">
    <w:abstractNumId w:val="13"/>
  </w:num>
  <w:num w:numId="17">
    <w:abstractNumId w:val="20"/>
  </w:num>
  <w:num w:numId="18">
    <w:abstractNumId w:val="10"/>
  </w:num>
  <w:num w:numId="19">
    <w:abstractNumId w:val="9"/>
  </w:num>
  <w:num w:numId="20">
    <w:abstractNumId w:val="23"/>
  </w:num>
  <w:num w:numId="21">
    <w:abstractNumId w:val="14"/>
  </w:num>
  <w:num w:numId="22">
    <w:abstractNumId w:val="33"/>
  </w:num>
  <w:num w:numId="23">
    <w:abstractNumId w:val="11"/>
  </w:num>
  <w:num w:numId="24">
    <w:abstractNumId w:val="5"/>
  </w:num>
  <w:num w:numId="25">
    <w:abstractNumId w:val="1"/>
  </w:num>
  <w:num w:numId="26">
    <w:abstractNumId w:val="6"/>
  </w:num>
  <w:num w:numId="27">
    <w:abstractNumId w:val="17"/>
  </w:num>
  <w:num w:numId="28">
    <w:abstractNumId w:val="0"/>
  </w:num>
  <w:num w:numId="29">
    <w:abstractNumId w:val="19"/>
  </w:num>
  <w:num w:numId="30">
    <w:abstractNumId w:val="2"/>
  </w:num>
  <w:num w:numId="31">
    <w:abstractNumId w:val="21"/>
  </w:num>
  <w:num w:numId="32">
    <w:abstractNumId w:val="29"/>
  </w:num>
  <w:num w:numId="33">
    <w:abstractNumId w:val="18"/>
  </w:num>
  <w:num w:numId="34">
    <w:abstractNumId w:val="27"/>
  </w:num>
  <w:num w:numId="35">
    <w:abstractNumId w:val="3"/>
  </w:num>
  <w:num w:numId="36">
    <w:abstractNumId w:val="15"/>
  </w:num>
  <w:num w:numId="37">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evenAndOddHeaders/>
  <w:characterSpacingControl w:val="doNotCompress"/>
  <w:hdrShapeDefaults>
    <o:shapedefaults v:ext="edit" spidmax="132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7DE"/>
    <w:rsid w:val="00000259"/>
    <w:rsid w:val="00000D94"/>
    <w:rsid w:val="00001AAD"/>
    <w:rsid w:val="00002EA3"/>
    <w:rsid w:val="00003279"/>
    <w:rsid w:val="000123F2"/>
    <w:rsid w:val="00016E15"/>
    <w:rsid w:val="00020ADE"/>
    <w:rsid w:val="00031752"/>
    <w:rsid w:val="00031AAB"/>
    <w:rsid w:val="00033B5B"/>
    <w:rsid w:val="000443C0"/>
    <w:rsid w:val="00044466"/>
    <w:rsid w:val="000475FD"/>
    <w:rsid w:val="00052BC1"/>
    <w:rsid w:val="00056BB7"/>
    <w:rsid w:val="00060488"/>
    <w:rsid w:val="00060968"/>
    <w:rsid w:val="00060A3F"/>
    <w:rsid w:val="00060CD6"/>
    <w:rsid w:val="000629E4"/>
    <w:rsid w:val="0006397D"/>
    <w:rsid w:val="0006633F"/>
    <w:rsid w:val="00070D26"/>
    <w:rsid w:val="00071C2B"/>
    <w:rsid w:val="00071F88"/>
    <w:rsid w:val="000768CD"/>
    <w:rsid w:val="00077A21"/>
    <w:rsid w:val="00080542"/>
    <w:rsid w:val="00083AE6"/>
    <w:rsid w:val="00084B96"/>
    <w:rsid w:val="00090F87"/>
    <w:rsid w:val="0009278E"/>
    <w:rsid w:val="000933C5"/>
    <w:rsid w:val="000939C8"/>
    <w:rsid w:val="00094264"/>
    <w:rsid w:val="00095B8A"/>
    <w:rsid w:val="00096296"/>
    <w:rsid w:val="00096EED"/>
    <w:rsid w:val="00097945"/>
    <w:rsid w:val="000B1CCB"/>
    <w:rsid w:val="000C6A73"/>
    <w:rsid w:val="000D42F5"/>
    <w:rsid w:val="000D5ADB"/>
    <w:rsid w:val="000E12A7"/>
    <w:rsid w:val="000E41E8"/>
    <w:rsid w:val="000E71F5"/>
    <w:rsid w:val="000F3EFA"/>
    <w:rsid w:val="000F6431"/>
    <w:rsid w:val="000F7955"/>
    <w:rsid w:val="00102DD2"/>
    <w:rsid w:val="001036CD"/>
    <w:rsid w:val="0010693D"/>
    <w:rsid w:val="0010720E"/>
    <w:rsid w:val="00107C0D"/>
    <w:rsid w:val="00112A66"/>
    <w:rsid w:val="00114A67"/>
    <w:rsid w:val="001302CA"/>
    <w:rsid w:val="00133746"/>
    <w:rsid w:val="0014011B"/>
    <w:rsid w:val="001409B5"/>
    <w:rsid w:val="00141FC0"/>
    <w:rsid w:val="00143DD0"/>
    <w:rsid w:val="0014507A"/>
    <w:rsid w:val="00145FE4"/>
    <w:rsid w:val="00152DDB"/>
    <w:rsid w:val="0015357A"/>
    <w:rsid w:val="00153914"/>
    <w:rsid w:val="00154DBD"/>
    <w:rsid w:val="00164BC5"/>
    <w:rsid w:val="0016628A"/>
    <w:rsid w:val="001733B1"/>
    <w:rsid w:val="00174CEE"/>
    <w:rsid w:val="001777B6"/>
    <w:rsid w:val="001778DC"/>
    <w:rsid w:val="00177E2F"/>
    <w:rsid w:val="00183B83"/>
    <w:rsid w:val="00185F50"/>
    <w:rsid w:val="00191A76"/>
    <w:rsid w:val="001967E3"/>
    <w:rsid w:val="00197508"/>
    <w:rsid w:val="001A3479"/>
    <w:rsid w:val="001A3C2D"/>
    <w:rsid w:val="001A5AC6"/>
    <w:rsid w:val="001A5FDC"/>
    <w:rsid w:val="001A6F18"/>
    <w:rsid w:val="001A7B5B"/>
    <w:rsid w:val="001B2FCB"/>
    <w:rsid w:val="001B4072"/>
    <w:rsid w:val="001B519B"/>
    <w:rsid w:val="001B51CB"/>
    <w:rsid w:val="001B5370"/>
    <w:rsid w:val="001C46EF"/>
    <w:rsid w:val="001D49B8"/>
    <w:rsid w:val="001D5167"/>
    <w:rsid w:val="001D7031"/>
    <w:rsid w:val="001E29EB"/>
    <w:rsid w:val="001E67E7"/>
    <w:rsid w:val="001E72A8"/>
    <w:rsid w:val="001F6B0F"/>
    <w:rsid w:val="00204676"/>
    <w:rsid w:val="00207816"/>
    <w:rsid w:val="002104CA"/>
    <w:rsid w:val="002110D9"/>
    <w:rsid w:val="00214481"/>
    <w:rsid w:val="00215C1C"/>
    <w:rsid w:val="00217B7D"/>
    <w:rsid w:val="002263BD"/>
    <w:rsid w:val="0022770A"/>
    <w:rsid w:val="0023261E"/>
    <w:rsid w:val="002357CC"/>
    <w:rsid w:val="00235ED1"/>
    <w:rsid w:val="002379FB"/>
    <w:rsid w:val="002422CA"/>
    <w:rsid w:val="00243ECF"/>
    <w:rsid w:val="002445AB"/>
    <w:rsid w:val="0024558F"/>
    <w:rsid w:val="0024592A"/>
    <w:rsid w:val="002472AA"/>
    <w:rsid w:val="00247928"/>
    <w:rsid w:val="00254CB2"/>
    <w:rsid w:val="00254EB2"/>
    <w:rsid w:val="00255320"/>
    <w:rsid w:val="00260AE9"/>
    <w:rsid w:val="00261460"/>
    <w:rsid w:val="00264BCD"/>
    <w:rsid w:val="00264C2E"/>
    <w:rsid w:val="00266DAD"/>
    <w:rsid w:val="00267B8E"/>
    <w:rsid w:val="002720D2"/>
    <w:rsid w:val="00272C9F"/>
    <w:rsid w:val="0027360B"/>
    <w:rsid w:val="00280F3B"/>
    <w:rsid w:val="002831C4"/>
    <w:rsid w:val="00283E8F"/>
    <w:rsid w:val="00284FF4"/>
    <w:rsid w:val="00286912"/>
    <w:rsid w:val="00292634"/>
    <w:rsid w:val="00293BCB"/>
    <w:rsid w:val="002964D7"/>
    <w:rsid w:val="002A20ED"/>
    <w:rsid w:val="002A7BB0"/>
    <w:rsid w:val="002B2D0C"/>
    <w:rsid w:val="002B4E5F"/>
    <w:rsid w:val="002B52B3"/>
    <w:rsid w:val="002B52C0"/>
    <w:rsid w:val="002C0417"/>
    <w:rsid w:val="002C54B2"/>
    <w:rsid w:val="002C6DB2"/>
    <w:rsid w:val="002D22B7"/>
    <w:rsid w:val="002D2CBE"/>
    <w:rsid w:val="002D3C27"/>
    <w:rsid w:val="002D4555"/>
    <w:rsid w:val="002D71CB"/>
    <w:rsid w:val="002E1D31"/>
    <w:rsid w:val="002E7E2E"/>
    <w:rsid w:val="002F3C25"/>
    <w:rsid w:val="002F5005"/>
    <w:rsid w:val="002F744B"/>
    <w:rsid w:val="002F7BC4"/>
    <w:rsid w:val="002F7E25"/>
    <w:rsid w:val="00300B4C"/>
    <w:rsid w:val="003026D1"/>
    <w:rsid w:val="003114FD"/>
    <w:rsid w:val="003148B1"/>
    <w:rsid w:val="003158C2"/>
    <w:rsid w:val="003218BF"/>
    <w:rsid w:val="003229CF"/>
    <w:rsid w:val="003234F2"/>
    <w:rsid w:val="00332EFC"/>
    <w:rsid w:val="003340AE"/>
    <w:rsid w:val="00334BBD"/>
    <w:rsid w:val="00336A38"/>
    <w:rsid w:val="00337D71"/>
    <w:rsid w:val="00340C9E"/>
    <w:rsid w:val="003410C8"/>
    <w:rsid w:val="003440A0"/>
    <w:rsid w:val="00345631"/>
    <w:rsid w:val="00345B35"/>
    <w:rsid w:val="003500F6"/>
    <w:rsid w:val="00352093"/>
    <w:rsid w:val="003548DB"/>
    <w:rsid w:val="00355D00"/>
    <w:rsid w:val="00356C3E"/>
    <w:rsid w:val="00361C1D"/>
    <w:rsid w:val="00364DFA"/>
    <w:rsid w:val="003659FC"/>
    <w:rsid w:val="00365D12"/>
    <w:rsid w:val="00367A5A"/>
    <w:rsid w:val="003704F5"/>
    <w:rsid w:val="00372B0C"/>
    <w:rsid w:val="00373CA9"/>
    <w:rsid w:val="00380B92"/>
    <w:rsid w:val="00380DFF"/>
    <w:rsid w:val="00381F60"/>
    <w:rsid w:val="00387C36"/>
    <w:rsid w:val="00390B9C"/>
    <w:rsid w:val="003A399B"/>
    <w:rsid w:val="003A5475"/>
    <w:rsid w:val="003A6C08"/>
    <w:rsid w:val="003B0898"/>
    <w:rsid w:val="003B55EE"/>
    <w:rsid w:val="003B63C6"/>
    <w:rsid w:val="003C257C"/>
    <w:rsid w:val="003C4E79"/>
    <w:rsid w:val="003C4EBE"/>
    <w:rsid w:val="003C52D6"/>
    <w:rsid w:val="003C60CD"/>
    <w:rsid w:val="003C68BB"/>
    <w:rsid w:val="003C7328"/>
    <w:rsid w:val="003D1366"/>
    <w:rsid w:val="003D14B7"/>
    <w:rsid w:val="003D2536"/>
    <w:rsid w:val="003D2C8C"/>
    <w:rsid w:val="003D7562"/>
    <w:rsid w:val="003E0892"/>
    <w:rsid w:val="003F0B89"/>
    <w:rsid w:val="003F2E1B"/>
    <w:rsid w:val="003F4373"/>
    <w:rsid w:val="003F6894"/>
    <w:rsid w:val="0040199A"/>
    <w:rsid w:val="00405AF2"/>
    <w:rsid w:val="00412414"/>
    <w:rsid w:val="00413209"/>
    <w:rsid w:val="004149C0"/>
    <w:rsid w:val="00414F83"/>
    <w:rsid w:val="00415ADD"/>
    <w:rsid w:val="004179E9"/>
    <w:rsid w:val="00423290"/>
    <w:rsid w:val="004243A0"/>
    <w:rsid w:val="00424B16"/>
    <w:rsid w:val="00427C51"/>
    <w:rsid w:val="004341BC"/>
    <w:rsid w:val="004341F1"/>
    <w:rsid w:val="00434A31"/>
    <w:rsid w:val="004369DC"/>
    <w:rsid w:val="00436BE3"/>
    <w:rsid w:val="004433C3"/>
    <w:rsid w:val="004470EE"/>
    <w:rsid w:val="00451A0B"/>
    <w:rsid w:val="00452E54"/>
    <w:rsid w:val="00455207"/>
    <w:rsid w:val="00463CAF"/>
    <w:rsid w:val="00465272"/>
    <w:rsid w:val="00466B87"/>
    <w:rsid w:val="00467545"/>
    <w:rsid w:val="0047056B"/>
    <w:rsid w:val="00471D53"/>
    <w:rsid w:val="00471DEF"/>
    <w:rsid w:val="00473D6E"/>
    <w:rsid w:val="00475DE3"/>
    <w:rsid w:val="00477087"/>
    <w:rsid w:val="0048294C"/>
    <w:rsid w:val="004856E0"/>
    <w:rsid w:val="004911E7"/>
    <w:rsid w:val="004932D9"/>
    <w:rsid w:val="0049682F"/>
    <w:rsid w:val="00496F32"/>
    <w:rsid w:val="004A2324"/>
    <w:rsid w:val="004A27C1"/>
    <w:rsid w:val="004A3B46"/>
    <w:rsid w:val="004B0B99"/>
    <w:rsid w:val="004B225E"/>
    <w:rsid w:val="004B506E"/>
    <w:rsid w:val="004B5486"/>
    <w:rsid w:val="004B550A"/>
    <w:rsid w:val="004B698C"/>
    <w:rsid w:val="004B772D"/>
    <w:rsid w:val="004C4C94"/>
    <w:rsid w:val="004D0E13"/>
    <w:rsid w:val="004D1418"/>
    <w:rsid w:val="004D1AA9"/>
    <w:rsid w:val="004D25DD"/>
    <w:rsid w:val="004D3A7A"/>
    <w:rsid w:val="004D4E86"/>
    <w:rsid w:val="004D57E7"/>
    <w:rsid w:val="004D6818"/>
    <w:rsid w:val="004E128B"/>
    <w:rsid w:val="004E3146"/>
    <w:rsid w:val="004E3599"/>
    <w:rsid w:val="004E6791"/>
    <w:rsid w:val="004F21C3"/>
    <w:rsid w:val="004F2FCC"/>
    <w:rsid w:val="004F4A30"/>
    <w:rsid w:val="004F61C3"/>
    <w:rsid w:val="004F61CA"/>
    <w:rsid w:val="004F77F8"/>
    <w:rsid w:val="005002D2"/>
    <w:rsid w:val="00501690"/>
    <w:rsid w:val="00511173"/>
    <w:rsid w:val="00514941"/>
    <w:rsid w:val="00514A6C"/>
    <w:rsid w:val="00514EF3"/>
    <w:rsid w:val="0051536E"/>
    <w:rsid w:val="00516616"/>
    <w:rsid w:val="00516CC6"/>
    <w:rsid w:val="00516DA6"/>
    <w:rsid w:val="00523333"/>
    <w:rsid w:val="0052447C"/>
    <w:rsid w:val="005300DD"/>
    <w:rsid w:val="0053057D"/>
    <w:rsid w:val="00532226"/>
    <w:rsid w:val="0053306B"/>
    <w:rsid w:val="00534147"/>
    <w:rsid w:val="00535CE5"/>
    <w:rsid w:val="005429B7"/>
    <w:rsid w:val="005435D0"/>
    <w:rsid w:val="00544E9F"/>
    <w:rsid w:val="00545A90"/>
    <w:rsid w:val="005464FA"/>
    <w:rsid w:val="005502ED"/>
    <w:rsid w:val="00551DA5"/>
    <w:rsid w:val="00552E9D"/>
    <w:rsid w:val="00555999"/>
    <w:rsid w:val="00557CFA"/>
    <w:rsid w:val="00567C84"/>
    <w:rsid w:val="005767B5"/>
    <w:rsid w:val="00577866"/>
    <w:rsid w:val="00577E6D"/>
    <w:rsid w:val="005817BE"/>
    <w:rsid w:val="00582F88"/>
    <w:rsid w:val="00587A32"/>
    <w:rsid w:val="00591B21"/>
    <w:rsid w:val="00591D83"/>
    <w:rsid w:val="005976E0"/>
    <w:rsid w:val="005A0E56"/>
    <w:rsid w:val="005A21B4"/>
    <w:rsid w:val="005A2521"/>
    <w:rsid w:val="005A47FF"/>
    <w:rsid w:val="005A6C11"/>
    <w:rsid w:val="005B319B"/>
    <w:rsid w:val="005B375B"/>
    <w:rsid w:val="005B4032"/>
    <w:rsid w:val="005B5131"/>
    <w:rsid w:val="005C6F00"/>
    <w:rsid w:val="005D26D7"/>
    <w:rsid w:val="005E142E"/>
    <w:rsid w:val="005E1D01"/>
    <w:rsid w:val="005E37E3"/>
    <w:rsid w:val="005E6668"/>
    <w:rsid w:val="005E79BC"/>
    <w:rsid w:val="005F2731"/>
    <w:rsid w:val="005F3780"/>
    <w:rsid w:val="005F4928"/>
    <w:rsid w:val="005F5A09"/>
    <w:rsid w:val="005F668C"/>
    <w:rsid w:val="005F7234"/>
    <w:rsid w:val="00610B38"/>
    <w:rsid w:val="0061599C"/>
    <w:rsid w:val="006160C3"/>
    <w:rsid w:val="006219DE"/>
    <w:rsid w:val="00623C47"/>
    <w:rsid w:val="00624F22"/>
    <w:rsid w:val="00625A91"/>
    <w:rsid w:val="00626895"/>
    <w:rsid w:val="00631AFD"/>
    <w:rsid w:val="0064289F"/>
    <w:rsid w:val="0064482C"/>
    <w:rsid w:val="00651CF6"/>
    <w:rsid w:val="0065473F"/>
    <w:rsid w:val="00656CB0"/>
    <w:rsid w:val="00660581"/>
    <w:rsid w:val="00660603"/>
    <w:rsid w:val="00664CB5"/>
    <w:rsid w:val="00666164"/>
    <w:rsid w:val="0066745C"/>
    <w:rsid w:val="00667C6B"/>
    <w:rsid w:val="006734D1"/>
    <w:rsid w:val="0067369C"/>
    <w:rsid w:val="00673FA2"/>
    <w:rsid w:val="00675C18"/>
    <w:rsid w:val="00683A05"/>
    <w:rsid w:val="0068451D"/>
    <w:rsid w:val="0069047E"/>
    <w:rsid w:val="00694F29"/>
    <w:rsid w:val="006A28C8"/>
    <w:rsid w:val="006A31FF"/>
    <w:rsid w:val="006A69BC"/>
    <w:rsid w:val="006B07A4"/>
    <w:rsid w:val="006B11B5"/>
    <w:rsid w:val="006B7848"/>
    <w:rsid w:val="006C100E"/>
    <w:rsid w:val="006C3602"/>
    <w:rsid w:val="006C5D8E"/>
    <w:rsid w:val="006C6C87"/>
    <w:rsid w:val="006D59EA"/>
    <w:rsid w:val="006D734A"/>
    <w:rsid w:val="006D7F44"/>
    <w:rsid w:val="006E0FAF"/>
    <w:rsid w:val="006E1DF5"/>
    <w:rsid w:val="006E26C2"/>
    <w:rsid w:val="006E2EA3"/>
    <w:rsid w:val="006E3BC2"/>
    <w:rsid w:val="006E6CA6"/>
    <w:rsid w:val="006F15A5"/>
    <w:rsid w:val="006F3416"/>
    <w:rsid w:val="006F45E2"/>
    <w:rsid w:val="006F4BE1"/>
    <w:rsid w:val="006F52EF"/>
    <w:rsid w:val="00701DCC"/>
    <w:rsid w:val="0070737D"/>
    <w:rsid w:val="007103AE"/>
    <w:rsid w:val="00711317"/>
    <w:rsid w:val="0071315F"/>
    <w:rsid w:val="00715E0D"/>
    <w:rsid w:val="00723166"/>
    <w:rsid w:val="00723F5C"/>
    <w:rsid w:val="00726613"/>
    <w:rsid w:val="0072769C"/>
    <w:rsid w:val="0073014E"/>
    <w:rsid w:val="00731154"/>
    <w:rsid w:val="00733F48"/>
    <w:rsid w:val="00734072"/>
    <w:rsid w:val="0073633F"/>
    <w:rsid w:val="00736B05"/>
    <w:rsid w:val="00742855"/>
    <w:rsid w:val="007440F2"/>
    <w:rsid w:val="00750AD8"/>
    <w:rsid w:val="00752669"/>
    <w:rsid w:val="00752787"/>
    <w:rsid w:val="007531DA"/>
    <w:rsid w:val="0075545A"/>
    <w:rsid w:val="00755BA1"/>
    <w:rsid w:val="00755C18"/>
    <w:rsid w:val="007570D8"/>
    <w:rsid w:val="007605AA"/>
    <w:rsid w:val="00764FEE"/>
    <w:rsid w:val="0076608B"/>
    <w:rsid w:val="00766B00"/>
    <w:rsid w:val="007671D2"/>
    <w:rsid w:val="00767F62"/>
    <w:rsid w:val="00770AE2"/>
    <w:rsid w:val="00770EBC"/>
    <w:rsid w:val="00781F5F"/>
    <w:rsid w:val="007874A1"/>
    <w:rsid w:val="00790576"/>
    <w:rsid w:val="00790851"/>
    <w:rsid w:val="00791FCD"/>
    <w:rsid w:val="00793334"/>
    <w:rsid w:val="00793A3D"/>
    <w:rsid w:val="007A0C47"/>
    <w:rsid w:val="007A34E3"/>
    <w:rsid w:val="007A7D48"/>
    <w:rsid w:val="007B2324"/>
    <w:rsid w:val="007C0010"/>
    <w:rsid w:val="007C00B2"/>
    <w:rsid w:val="007D08C6"/>
    <w:rsid w:val="007D1E39"/>
    <w:rsid w:val="007D4FAD"/>
    <w:rsid w:val="007D533C"/>
    <w:rsid w:val="007D6A41"/>
    <w:rsid w:val="007E1253"/>
    <w:rsid w:val="007E129C"/>
    <w:rsid w:val="007E2AC3"/>
    <w:rsid w:val="007E2D5E"/>
    <w:rsid w:val="007E7D81"/>
    <w:rsid w:val="007F0D9B"/>
    <w:rsid w:val="007F3D2A"/>
    <w:rsid w:val="00801059"/>
    <w:rsid w:val="00801C8D"/>
    <w:rsid w:val="00803C74"/>
    <w:rsid w:val="008042AB"/>
    <w:rsid w:val="008060BB"/>
    <w:rsid w:val="008110D5"/>
    <w:rsid w:val="00815FCC"/>
    <w:rsid w:val="008162AC"/>
    <w:rsid w:val="0081739D"/>
    <w:rsid w:val="00817607"/>
    <w:rsid w:val="008203D1"/>
    <w:rsid w:val="00823316"/>
    <w:rsid w:val="0083108C"/>
    <w:rsid w:val="008323BC"/>
    <w:rsid w:val="0083484E"/>
    <w:rsid w:val="00835293"/>
    <w:rsid w:val="00851D3C"/>
    <w:rsid w:val="00852672"/>
    <w:rsid w:val="00854C76"/>
    <w:rsid w:val="00855AEB"/>
    <w:rsid w:val="008608C6"/>
    <w:rsid w:val="008742C2"/>
    <w:rsid w:val="00875DEC"/>
    <w:rsid w:val="00880CF2"/>
    <w:rsid w:val="00880DB7"/>
    <w:rsid w:val="00886EED"/>
    <w:rsid w:val="008875D2"/>
    <w:rsid w:val="008928F4"/>
    <w:rsid w:val="00893130"/>
    <w:rsid w:val="00894D5D"/>
    <w:rsid w:val="00895DFC"/>
    <w:rsid w:val="008A3ABA"/>
    <w:rsid w:val="008A49B5"/>
    <w:rsid w:val="008A5B1F"/>
    <w:rsid w:val="008A61D8"/>
    <w:rsid w:val="008B1922"/>
    <w:rsid w:val="008C346B"/>
    <w:rsid w:val="008C3E5B"/>
    <w:rsid w:val="008C6267"/>
    <w:rsid w:val="008C6A5F"/>
    <w:rsid w:val="008D1B12"/>
    <w:rsid w:val="008D3F7E"/>
    <w:rsid w:val="008E0320"/>
    <w:rsid w:val="008E084B"/>
    <w:rsid w:val="008E45FA"/>
    <w:rsid w:val="008E5D91"/>
    <w:rsid w:val="008F0B79"/>
    <w:rsid w:val="008F0FCF"/>
    <w:rsid w:val="008F5A6A"/>
    <w:rsid w:val="008F6713"/>
    <w:rsid w:val="008F724C"/>
    <w:rsid w:val="009067DC"/>
    <w:rsid w:val="00907BD3"/>
    <w:rsid w:val="00912B5E"/>
    <w:rsid w:val="00917078"/>
    <w:rsid w:val="00921261"/>
    <w:rsid w:val="00922565"/>
    <w:rsid w:val="00924E4B"/>
    <w:rsid w:val="009266FB"/>
    <w:rsid w:val="00926CC3"/>
    <w:rsid w:val="0093023A"/>
    <w:rsid w:val="00935ACF"/>
    <w:rsid w:val="00940E39"/>
    <w:rsid w:val="009412F4"/>
    <w:rsid w:val="0094501F"/>
    <w:rsid w:val="00951E1B"/>
    <w:rsid w:val="0095233F"/>
    <w:rsid w:val="00952BB4"/>
    <w:rsid w:val="00954AA2"/>
    <w:rsid w:val="009550EF"/>
    <w:rsid w:val="0095596C"/>
    <w:rsid w:val="00956A2B"/>
    <w:rsid w:val="00957752"/>
    <w:rsid w:val="009652F4"/>
    <w:rsid w:val="009674AE"/>
    <w:rsid w:val="00972159"/>
    <w:rsid w:val="00975E45"/>
    <w:rsid w:val="00983715"/>
    <w:rsid w:val="00985187"/>
    <w:rsid w:val="00991EC5"/>
    <w:rsid w:val="0099249E"/>
    <w:rsid w:val="00995648"/>
    <w:rsid w:val="009A1746"/>
    <w:rsid w:val="009A2313"/>
    <w:rsid w:val="009A64A5"/>
    <w:rsid w:val="009B2B10"/>
    <w:rsid w:val="009B3BD0"/>
    <w:rsid w:val="009B45E0"/>
    <w:rsid w:val="009C008A"/>
    <w:rsid w:val="009C0D57"/>
    <w:rsid w:val="009C1059"/>
    <w:rsid w:val="009C1456"/>
    <w:rsid w:val="009C1F90"/>
    <w:rsid w:val="009C2C51"/>
    <w:rsid w:val="009C309E"/>
    <w:rsid w:val="009C31EF"/>
    <w:rsid w:val="009C396A"/>
    <w:rsid w:val="009C3E86"/>
    <w:rsid w:val="009C6949"/>
    <w:rsid w:val="009D0C0E"/>
    <w:rsid w:val="009D2C88"/>
    <w:rsid w:val="009D34A1"/>
    <w:rsid w:val="009D362C"/>
    <w:rsid w:val="009D5BDF"/>
    <w:rsid w:val="009D6D3D"/>
    <w:rsid w:val="009E3016"/>
    <w:rsid w:val="009E3A19"/>
    <w:rsid w:val="009E54E2"/>
    <w:rsid w:val="009E5AEC"/>
    <w:rsid w:val="009E6EEF"/>
    <w:rsid w:val="009E7BC4"/>
    <w:rsid w:val="009F1F5D"/>
    <w:rsid w:val="009F4E52"/>
    <w:rsid w:val="00A044D7"/>
    <w:rsid w:val="00A058EF"/>
    <w:rsid w:val="00A10E54"/>
    <w:rsid w:val="00A11167"/>
    <w:rsid w:val="00A11D1B"/>
    <w:rsid w:val="00A15582"/>
    <w:rsid w:val="00A200FE"/>
    <w:rsid w:val="00A20410"/>
    <w:rsid w:val="00A206B2"/>
    <w:rsid w:val="00A2407E"/>
    <w:rsid w:val="00A247A4"/>
    <w:rsid w:val="00A25A4C"/>
    <w:rsid w:val="00A25FE1"/>
    <w:rsid w:val="00A26132"/>
    <w:rsid w:val="00A26C0B"/>
    <w:rsid w:val="00A30183"/>
    <w:rsid w:val="00A30634"/>
    <w:rsid w:val="00A35440"/>
    <w:rsid w:val="00A36703"/>
    <w:rsid w:val="00A37720"/>
    <w:rsid w:val="00A4123C"/>
    <w:rsid w:val="00A416E5"/>
    <w:rsid w:val="00A4476E"/>
    <w:rsid w:val="00A46829"/>
    <w:rsid w:val="00A46997"/>
    <w:rsid w:val="00A52B84"/>
    <w:rsid w:val="00A545A3"/>
    <w:rsid w:val="00A555B5"/>
    <w:rsid w:val="00A56AE5"/>
    <w:rsid w:val="00A57C6A"/>
    <w:rsid w:val="00A57D7C"/>
    <w:rsid w:val="00A65D2B"/>
    <w:rsid w:val="00A67288"/>
    <w:rsid w:val="00A67320"/>
    <w:rsid w:val="00A67ECA"/>
    <w:rsid w:val="00A72286"/>
    <w:rsid w:val="00A8162C"/>
    <w:rsid w:val="00A817D8"/>
    <w:rsid w:val="00A8195F"/>
    <w:rsid w:val="00A82147"/>
    <w:rsid w:val="00A90A67"/>
    <w:rsid w:val="00A96547"/>
    <w:rsid w:val="00A9685C"/>
    <w:rsid w:val="00AA0A9A"/>
    <w:rsid w:val="00AA1478"/>
    <w:rsid w:val="00AA2350"/>
    <w:rsid w:val="00AA3FA2"/>
    <w:rsid w:val="00AA5627"/>
    <w:rsid w:val="00AA5E07"/>
    <w:rsid w:val="00AB3D74"/>
    <w:rsid w:val="00AB45AA"/>
    <w:rsid w:val="00AB4BA3"/>
    <w:rsid w:val="00AB5B4D"/>
    <w:rsid w:val="00AB5B64"/>
    <w:rsid w:val="00AC1A56"/>
    <w:rsid w:val="00AC1DD0"/>
    <w:rsid w:val="00AC57C8"/>
    <w:rsid w:val="00AC63EC"/>
    <w:rsid w:val="00AC6864"/>
    <w:rsid w:val="00AD09FF"/>
    <w:rsid w:val="00AD15B0"/>
    <w:rsid w:val="00AD552D"/>
    <w:rsid w:val="00AD6EB5"/>
    <w:rsid w:val="00AE1ED3"/>
    <w:rsid w:val="00AE420E"/>
    <w:rsid w:val="00AE490C"/>
    <w:rsid w:val="00AF02E7"/>
    <w:rsid w:val="00AF0484"/>
    <w:rsid w:val="00AF0A91"/>
    <w:rsid w:val="00AF3732"/>
    <w:rsid w:val="00AF444F"/>
    <w:rsid w:val="00AF6350"/>
    <w:rsid w:val="00B01A56"/>
    <w:rsid w:val="00B01B29"/>
    <w:rsid w:val="00B01D9C"/>
    <w:rsid w:val="00B021A2"/>
    <w:rsid w:val="00B02C3F"/>
    <w:rsid w:val="00B10816"/>
    <w:rsid w:val="00B1339B"/>
    <w:rsid w:val="00B14043"/>
    <w:rsid w:val="00B22FB8"/>
    <w:rsid w:val="00B2400A"/>
    <w:rsid w:val="00B24172"/>
    <w:rsid w:val="00B24E3B"/>
    <w:rsid w:val="00B328AE"/>
    <w:rsid w:val="00B3439D"/>
    <w:rsid w:val="00B3553F"/>
    <w:rsid w:val="00B356CE"/>
    <w:rsid w:val="00B4473C"/>
    <w:rsid w:val="00B44A76"/>
    <w:rsid w:val="00B45354"/>
    <w:rsid w:val="00B46C88"/>
    <w:rsid w:val="00B473DC"/>
    <w:rsid w:val="00B51054"/>
    <w:rsid w:val="00B510B5"/>
    <w:rsid w:val="00B553B7"/>
    <w:rsid w:val="00B62A9C"/>
    <w:rsid w:val="00B62C62"/>
    <w:rsid w:val="00B6378B"/>
    <w:rsid w:val="00B70622"/>
    <w:rsid w:val="00B706C0"/>
    <w:rsid w:val="00B7219A"/>
    <w:rsid w:val="00B74803"/>
    <w:rsid w:val="00B762FA"/>
    <w:rsid w:val="00B86A49"/>
    <w:rsid w:val="00B87178"/>
    <w:rsid w:val="00B91E5F"/>
    <w:rsid w:val="00B928C2"/>
    <w:rsid w:val="00B934F0"/>
    <w:rsid w:val="00B96804"/>
    <w:rsid w:val="00BA065E"/>
    <w:rsid w:val="00BA0D7F"/>
    <w:rsid w:val="00BA1815"/>
    <w:rsid w:val="00BA1ABD"/>
    <w:rsid w:val="00BA3B47"/>
    <w:rsid w:val="00BA5459"/>
    <w:rsid w:val="00BB1028"/>
    <w:rsid w:val="00BB1069"/>
    <w:rsid w:val="00BB25D0"/>
    <w:rsid w:val="00BB3701"/>
    <w:rsid w:val="00BB4C5E"/>
    <w:rsid w:val="00BB4D09"/>
    <w:rsid w:val="00BB5EDF"/>
    <w:rsid w:val="00BC3740"/>
    <w:rsid w:val="00BD0BC7"/>
    <w:rsid w:val="00BD195F"/>
    <w:rsid w:val="00BD26EF"/>
    <w:rsid w:val="00BD483B"/>
    <w:rsid w:val="00BD5987"/>
    <w:rsid w:val="00BD75AE"/>
    <w:rsid w:val="00BD7C67"/>
    <w:rsid w:val="00BE2E31"/>
    <w:rsid w:val="00BE31E5"/>
    <w:rsid w:val="00BE5CF9"/>
    <w:rsid w:val="00BE6D63"/>
    <w:rsid w:val="00BF0E31"/>
    <w:rsid w:val="00BF2D59"/>
    <w:rsid w:val="00BF78C0"/>
    <w:rsid w:val="00C046DB"/>
    <w:rsid w:val="00C05F67"/>
    <w:rsid w:val="00C07AF2"/>
    <w:rsid w:val="00C07D1D"/>
    <w:rsid w:val="00C115AD"/>
    <w:rsid w:val="00C14488"/>
    <w:rsid w:val="00C1471A"/>
    <w:rsid w:val="00C14792"/>
    <w:rsid w:val="00C16AF5"/>
    <w:rsid w:val="00C21466"/>
    <w:rsid w:val="00C215D9"/>
    <w:rsid w:val="00C216F1"/>
    <w:rsid w:val="00C264FE"/>
    <w:rsid w:val="00C26860"/>
    <w:rsid w:val="00C2694F"/>
    <w:rsid w:val="00C26DDD"/>
    <w:rsid w:val="00C31A3B"/>
    <w:rsid w:val="00C334D8"/>
    <w:rsid w:val="00C346C4"/>
    <w:rsid w:val="00C40036"/>
    <w:rsid w:val="00C40D00"/>
    <w:rsid w:val="00C44ED3"/>
    <w:rsid w:val="00C51BB9"/>
    <w:rsid w:val="00C625AC"/>
    <w:rsid w:val="00C64AC8"/>
    <w:rsid w:val="00C743C8"/>
    <w:rsid w:val="00C74FBC"/>
    <w:rsid w:val="00C7633A"/>
    <w:rsid w:val="00C76AF0"/>
    <w:rsid w:val="00C8017B"/>
    <w:rsid w:val="00C80EC4"/>
    <w:rsid w:val="00C81160"/>
    <w:rsid w:val="00C81804"/>
    <w:rsid w:val="00C83620"/>
    <w:rsid w:val="00C8558B"/>
    <w:rsid w:val="00C9082A"/>
    <w:rsid w:val="00C935AB"/>
    <w:rsid w:val="00C97A23"/>
    <w:rsid w:val="00C97C3A"/>
    <w:rsid w:val="00CA2964"/>
    <w:rsid w:val="00CA6066"/>
    <w:rsid w:val="00CA7C18"/>
    <w:rsid w:val="00CB1C74"/>
    <w:rsid w:val="00CB4354"/>
    <w:rsid w:val="00CC01BD"/>
    <w:rsid w:val="00CC1337"/>
    <w:rsid w:val="00CC69CA"/>
    <w:rsid w:val="00CC7501"/>
    <w:rsid w:val="00CC7BDF"/>
    <w:rsid w:val="00CD07D3"/>
    <w:rsid w:val="00CD0E0B"/>
    <w:rsid w:val="00CD435F"/>
    <w:rsid w:val="00CD5730"/>
    <w:rsid w:val="00CD5734"/>
    <w:rsid w:val="00CE0E48"/>
    <w:rsid w:val="00CE29D1"/>
    <w:rsid w:val="00CE340D"/>
    <w:rsid w:val="00CE4E65"/>
    <w:rsid w:val="00CF328C"/>
    <w:rsid w:val="00CF3C59"/>
    <w:rsid w:val="00CF421C"/>
    <w:rsid w:val="00CF54D2"/>
    <w:rsid w:val="00CF6AFE"/>
    <w:rsid w:val="00CF6D41"/>
    <w:rsid w:val="00D02081"/>
    <w:rsid w:val="00D020FC"/>
    <w:rsid w:val="00D0383E"/>
    <w:rsid w:val="00D03D71"/>
    <w:rsid w:val="00D05AAA"/>
    <w:rsid w:val="00D062CB"/>
    <w:rsid w:val="00D069ED"/>
    <w:rsid w:val="00D10647"/>
    <w:rsid w:val="00D13ABE"/>
    <w:rsid w:val="00D13EF9"/>
    <w:rsid w:val="00D24C0C"/>
    <w:rsid w:val="00D32CED"/>
    <w:rsid w:val="00D37BFC"/>
    <w:rsid w:val="00D4068D"/>
    <w:rsid w:val="00D43E88"/>
    <w:rsid w:val="00D470D3"/>
    <w:rsid w:val="00D57A1C"/>
    <w:rsid w:val="00D610A3"/>
    <w:rsid w:val="00D62CEA"/>
    <w:rsid w:val="00D6589B"/>
    <w:rsid w:val="00D6725D"/>
    <w:rsid w:val="00D71C4F"/>
    <w:rsid w:val="00D74B89"/>
    <w:rsid w:val="00D75912"/>
    <w:rsid w:val="00D81901"/>
    <w:rsid w:val="00D82F2E"/>
    <w:rsid w:val="00D83816"/>
    <w:rsid w:val="00D83E5A"/>
    <w:rsid w:val="00D84591"/>
    <w:rsid w:val="00D8619D"/>
    <w:rsid w:val="00D86E61"/>
    <w:rsid w:val="00D9352D"/>
    <w:rsid w:val="00D94134"/>
    <w:rsid w:val="00D95B0D"/>
    <w:rsid w:val="00D9668C"/>
    <w:rsid w:val="00DA657B"/>
    <w:rsid w:val="00DB3CA8"/>
    <w:rsid w:val="00DB6096"/>
    <w:rsid w:val="00DC169B"/>
    <w:rsid w:val="00DC1AD0"/>
    <w:rsid w:val="00DC2350"/>
    <w:rsid w:val="00DC3E8A"/>
    <w:rsid w:val="00DC6485"/>
    <w:rsid w:val="00DC698F"/>
    <w:rsid w:val="00DC6DC1"/>
    <w:rsid w:val="00DD048A"/>
    <w:rsid w:val="00DD06D8"/>
    <w:rsid w:val="00DD1CC6"/>
    <w:rsid w:val="00DD3147"/>
    <w:rsid w:val="00DD5845"/>
    <w:rsid w:val="00DD5A55"/>
    <w:rsid w:val="00DE1329"/>
    <w:rsid w:val="00DE34A2"/>
    <w:rsid w:val="00DF2E24"/>
    <w:rsid w:val="00DF2EB7"/>
    <w:rsid w:val="00DF6376"/>
    <w:rsid w:val="00DF7137"/>
    <w:rsid w:val="00DF78B1"/>
    <w:rsid w:val="00E00DF7"/>
    <w:rsid w:val="00E066A5"/>
    <w:rsid w:val="00E06F14"/>
    <w:rsid w:val="00E077DE"/>
    <w:rsid w:val="00E13998"/>
    <w:rsid w:val="00E15600"/>
    <w:rsid w:val="00E15E8D"/>
    <w:rsid w:val="00E218A3"/>
    <w:rsid w:val="00E2200F"/>
    <w:rsid w:val="00E22032"/>
    <w:rsid w:val="00E22B5F"/>
    <w:rsid w:val="00E23028"/>
    <w:rsid w:val="00E266C4"/>
    <w:rsid w:val="00E27C19"/>
    <w:rsid w:val="00E370F9"/>
    <w:rsid w:val="00E42E01"/>
    <w:rsid w:val="00E45BD3"/>
    <w:rsid w:val="00E4614B"/>
    <w:rsid w:val="00E47C59"/>
    <w:rsid w:val="00E548C6"/>
    <w:rsid w:val="00E57BF2"/>
    <w:rsid w:val="00E65D35"/>
    <w:rsid w:val="00E6752F"/>
    <w:rsid w:val="00E679F6"/>
    <w:rsid w:val="00E71D6C"/>
    <w:rsid w:val="00E746C2"/>
    <w:rsid w:val="00E7513A"/>
    <w:rsid w:val="00E75D9B"/>
    <w:rsid w:val="00E84810"/>
    <w:rsid w:val="00E8555B"/>
    <w:rsid w:val="00E86D06"/>
    <w:rsid w:val="00E911EA"/>
    <w:rsid w:val="00E93050"/>
    <w:rsid w:val="00E9440F"/>
    <w:rsid w:val="00EA079D"/>
    <w:rsid w:val="00EA3026"/>
    <w:rsid w:val="00EA7276"/>
    <w:rsid w:val="00EB0548"/>
    <w:rsid w:val="00EB0B75"/>
    <w:rsid w:val="00EB19A1"/>
    <w:rsid w:val="00EB3B9C"/>
    <w:rsid w:val="00EB5FC9"/>
    <w:rsid w:val="00EB7D1F"/>
    <w:rsid w:val="00EB7FB7"/>
    <w:rsid w:val="00EC1177"/>
    <w:rsid w:val="00EC28C2"/>
    <w:rsid w:val="00EC5AFC"/>
    <w:rsid w:val="00EC742E"/>
    <w:rsid w:val="00ED00D1"/>
    <w:rsid w:val="00ED0F0B"/>
    <w:rsid w:val="00ED1C31"/>
    <w:rsid w:val="00ED2F87"/>
    <w:rsid w:val="00ED6979"/>
    <w:rsid w:val="00ED7201"/>
    <w:rsid w:val="00EE0EC1"/>
    <w:rsid w:val="00EE39FB"/>
    <w:rsid w:val="00EE43D9"/>
    <w:rsid w:val="00EE6226"/>
    <w:rsid w:val="00EE7581"/>
    <w:rsid w:val="00EF132B"/>
    <w:rsid w:val="00F00ADF"/>
    <w:rsid w:val="00F03230"/>
    <w:rsid w:val="00F038C4"/>
    <w:rsid w:val="00F045FA"/>
    <w:rsid w:val="00F05ECC"/>
    <w:rsid w:val="00F06994"/>
    <w:rsid w:val="00F10ADE"/>
    <w:rsid w:val="00F111DD"/>
    <w:rsid w:val="00F128AE"/>
    <w:rsid w:val="00F12E04"/>
    <w:rsid w:val="00F16000"/>
    <w:rsid w:val="00F21D95"/>
    <w:rsid w:val="00F22278"/>
    <w:rsid w:val="00F24351"/>
    <w:rsid w:val="00F254A0"/>
    <w:rsid w:val="00F275A7"/>
    <w:rsid w:val="00F34521"/>
    <w:rsid w:val="00F35E0F"/>
    <w:rsid w:val="00F36964"/>
    <w:rsid w:val="00F373EF"/>
    <w:rsid w:val="00F40242"/>
    <w:rsid w:val="00F41783"/>
    <w:rsid w:val="00F42BB9"/>
    <w:rsid w:val="00F4451C"/>
    <w:rsid w:val="00F44B6D"/>
    <w:rsid w:val="00F454BF"/>
    <w:rsid w:val="00F5290F"/>
    <w:rsid w:val="00F54DC7"/>
    <w:rsid w:val="00F55533"/>
    <w:rsid w:val="00F559ED"/>
    <w:rsid w:val="00F569E3"/>
    <w:rsid w:val="00F608E4"/>
    <w:rsid w:val="00F6590C"/>
    <w:rsid w:val="00F706E6"/>
    <w:rsid w:val="00F7338E"/>
    <w:rsid w:val="00F73C5C"/>
    <w:rsid w:val="00F742E9"/>
    <w:rsid w:val="00F7448D"/>
    <w:rsid w:val="00F768D0"/>
    <w:rsid w:val="00F773DF"/>
    <w:rsid w:val="00F77A3C"/>
    <w:rsid w:val="00F823BD"/>
    <w:rsid w:val="00F82832"/>
    <w:rsid w:val="00F842C6"/>
    <w:rsid w:val="00F86273"/>
    <w:rsid w:val="00F87B40"/>
    <w:rsid w:val="00F90B5D"/>
    <w:rsid w:val="00F9433A"/>
    <w:rsid w:val="00FA2FA7"/>
    <w:rsid w:val="00FA45C6"/>
    <w:rsid w:val="00FA5EF9"/>
    <w:rsid w:val="00FA7ABD"/>
    <w:rsid w:val="00FB6542"/>
    <w:rsid w:val="00FB7765"/>
    <w:rsid w:val="00FC31C0"/>
    <w:rsid w:val="00FC55CA"/>
    <w:rsid w:val="00FD338C"/>
    <w:rsid w:val="00FE1713"/>
    <w:rsid w:val="00FE37DC"/>
    <w:rsid w:val="00FE3A56"/>
    <w:rsid w:val="00FE47A2"/>
    <w:rsid w:val="00FE62F1"/>
    <w:rsid w:val="00FF52A9"/>
    <w:rsid w:val="00FF70C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2097"/>
    <o:shapelayout v:ext="edit">
      <o:idmap v:ext="edit" data="1"/>
    </o:shapelayout>
  </w:shapeDefaults>
  <w:decimalSymbol w:val=","/>
  <w:listSeparator w:val=";"/>
  <w15:docId w15:val="{97C3C6E6-7B0B-4666-98B4-D8A26271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9E4"/>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06E6"/>
    <w:pPr>
      <w:ind w:left="720"/>
      <w:contextualSpacing/>
    </w:pPr>
  </w:style>
  <w:style w:type="character" w:styleId="Hyperlink">
    <w:name w:val="Hyperlink"/>
    <w:uiPriority w:val="99"/>
    <w:unhideWhenUsed/>
    <w:rsid w:val="009F1F5D"/>
    <w:rPr>
      <w:color w:val="0000FF"/>
      <w:u w:val="single"/>
    </w:rPr>
  </w:style>
  <w:style w:type="table" w:styleId="TableGrid">
    <w:name w:val="Table Grid"/>
    <w:basedOn w:val="TableNormal"/>
    <w:uiPriority w:val="59"/>
    <w:rsid w:val="009550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MediumGrid1-Accent3">
    <w:name w:val="Medium Grid 1 Accent 3"/>
    <w:basedOn w:val="TableNormal"/>
    <w:uiPriority w:val="67"/>
    <w:rsid w:val="00F6590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LightGrid-Accent5">
    <w:name w:val="Light Grid Accent 5"/>
    <w:basedOn w:val="TableNormal"/>
    <w:uiPriority w:val="62"/>
    <w:rsid w:val="00801C8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alloonText">
    <w:name w:val="Balloon Text"/>
    <w:basedOn w:val="Normal"/>
    <w:link w:val="BalloonTextChar"/>
    <w:uiPriority w:val="99"/>
    <w:semiHidden/>
    <w:unhideWhenUsed/>
    <w:rsid w:val="00817607"/>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17607"/>
    <w:rPr>
      <w:rFonts w:ascii="Tahoma" w:hAnsi="Tahoma" w:cs="Tahoma"/>
      <w:sz w:val="16"/>
      <w:szCs w:val="16"/>
    </w:rPr>
  </w:style>
  <w:style w:type="paragraph" w:styleId="NoSpacing">
    <w:name w:val="No Spacing"/>
    <w:basedOn w:val="Normal"/>
    <w:uiPriority w:val="1"/>
    <w:qFormat/>
    <w:rsid w:val="00B87178"/>
    <w:pPr>
      <w:spacing w:after="0" w:line="240" w:lineRule="auto"/>
    </w:pPr>
    <w:rPr>
      <w:sz w:val="24"/>
      <w:szCs w:val="32"/>
      <w:lang w:bidi="en-US"/>
    </w:rPr>
  </w:style>
  <w:style w:type="character" w:customStyle="1" w:styleId="sp1">
    <w:name w:val="sp1"/>
    <w:rsid w:val="00133746"/>
    <w:rPr>
      <w:b/>
      <w:bCs/>
      <w:color w:val="8F0000"/>
    </w:rPr>
  </w:style>
  <w:style w:type="character" w:customStyle="1" w:styleId="tsp1">
    <w:name w:val="tsp1"/>
    <w:basedOn w:val="DefaultParagraphFont"/>
    <w:rsid w:val="00133746"/>
  </w:style>
  <w:style w:type="character" w:customStyle="1" w:styleId="tpa1">
    <w:name w:val="tpa1"/>
    <w:basedOn w:val="DefaultParagraphFont"/>
    <w:rsid w:val="00133746"/>
  </w:style>
  <w:style w:type="paragraph" w:customStyle="1" w:styleId="fontChar">
    <w:name w:val="font Char"/>
    <w:basedOn w:val="Normal"/>
    <w:link w:val="fontCharChar"/>
    <w:rsid w:val="00133746"/>
    <w:pPr>
      <w:spacing w:before="100" w:beforeAutospacing="1" w:after="100" w:afterAutospacing="1" w:line="450" w:lineRule="atLeast"/>
    </w:pPr>
    <w:rPr>
      <w:rFonts w:ascii="Verdana" w:eastAsia="Batang" w:hAnsi="Verdana"/>
      <w:sz w:val="18"/>
      <w:szCs w:val="18"/>
    </w:rPr>
  </w:style>
  <w:style w:type="character" w:customStyle="1" w:styleId="fontCharChar">
    <w:name w:val="font Char Char"/>
    <w:link w:val="fontChar"/>
    <w:rsid w:val="00133746"/>
    <w:rPr>
      <w:rFonts w:ascii="Verdana" w:eastAsia="Batang" w:hAnsi="Verdana"/>
      <w:sz w:val="18"/>
      <w:szCs w:val="18"/>
    </w:rPr>
  </w:style>
  <w:style w:type="character" w:customStyle="1" w:styleId="tli1">
    <w:name w:val="tli1"/>
    <w:basedOn w:val="DefaultParagraphFont"/>
    <w:rsid w:val="00133746"/>
  </w:style>
  <w:style w:type="character" w:customStyle="1" w:styleId="li1">
    <w:name w:val="li1"/>
    <w:rsid w:val="00133746"/>
    <w:rPr>
      <w:b/>
      <w:bCs/>
      <w:color w:val="8F0000"/>
    </w:rPr>
  </w:style>
  <w:style w:type="paragraph" w:styleId="Header">
    <w:name w:val="header"/>
    <w:basedOn w:val="Normal"/>
    <w:link w:val="HeaderChar"/>
    <w:unhideWhenUsed/>
    <w:rsid w:val="00ED00D1"/>
    <w:pPr>
      <w:tabs>
        <w:tab w:val="center" w:pos="4680"/>
        <w:tab w:val="right" w:pos="9360"/>
      </w:tabs>
    </w:pPr>
  </w:style>
  <w:style w:type="character" w:customStyle="1" w:styleId="HeaderChar">
    <w:name w:val="Header Char"/>
    <w:link w:val="Header"/>
    <w:rsid w:val="00ED00D1"/>
    <w:rPr>
      <w:sz w:val="22"/>
      <w:szCs w:val="22"/>
    </w:rPr>
  </w:style>
  <w:style w:type="paragraph" w:styleId="Footer">
    <w:name w:val="footer"/>
    <w:basedOn w:val="Normal"/>
    <w:link w:val="FooterChar"/>
    <w:uiPriority w:val="99"/>
    <w:unhideWhenUsed/>
    <w:rsid w:val="00ED00D1"/>
    <w:pPr>
      <w:tabs>
        <w:tab w:val="center" w:pos="4680"/>
        <w:tab w:val="right" w:pos="9360"/>
      </w:tabs>
    </w:pPr>
  </w:style>
  <w:style w:type="character" w:customStyle="1" w:styleId="FooterChar">
    <w:name w:val="Footer Char"/>
    <w:link w:val="Footer"/>
    <w:uiPriority w:val="99"/>
    <w:rsid w:val="00ED00D1"/>
    <w:rPr>
      <w:sz w:val="22"/>
      <w:szCs w:val="22"/>
    </w:rPr>
  </w:style>
  <w:style w:type="character" w:styleId="Strong">
    <w:name w:val="Strong"/>
    <w:qFormat/>
    <w:rsid w:val="008042AB"/>
    <w:rPr>
      <w:b/>
      <w:bCs/>
    </w:rPr>
  </w:style>
  <w:style w:type="paragraph" w:styleId="BodyTextIndent">
    <w:name w:val="Body Text Indent"/>
    <w:basedOn w:val="Normal"/>
    <w:link w:val="BodyTextIndentChar"/>
    <w:rsid w:val="004911E7"/>
    <w:pPr>
      <w:spacing w:after="0" w:line="240" w:lineRule="auto"/>
    </w:pPr>
    <w:rPr>
      <w:rFonts w:ascii="Times New Roman" w:hAnsi="Times New Roman"/>
      <w:sz w:val="24"/>
      <w:szCs w:val="20"/>
    </w:rPr>
  </w:style>
  <w:style w:type="character" w:customStyle="1" w:styleId="BodyTextIndentChar">
    <w:name w:val="Body Text Indent Char"/>
    <w:link w:val="BodyTextIndent"/>
    <w:rsid w:val="004911E7"/>
    <w:rPr>
      <w:rFonts w:ascii="Times New Roman" w:hAnsi="Times New Roman"/>
      <w:sz w:val="24"/>
    </w:rPr>
  </w:style>
  <w:style w:type="paragraph" w:styleId="z-TopofForm">
    <w:name w:val="HTML Top of Form"/>
    <w:basedOn w:val="Normal"/>
    <w:next w:val="Normal"/>
    <w:link w:val="z-TopofFormChar"/>
    <w:hidden/>
    <w:uiPriority w:val="99"/>
    <w:semiHidden/>
    <w:unhideWhenUsed/>
    <w:rsid w:val="00AE490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E490C"/>
    <w:rPr>
      <w:rFonts w:ascii="Arial"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AE490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E490C"/>
    <w:rPr>
      <w:rFonts w:ascii="Arial" w:hAnsi="Arial" w:cs="Arial"/>
      <w:vanish/>
      <w:sz w:val="16"/>
      <w:szCs w:val="16"/>
      <w:lang w:val="en-US" w:eastAsia="en-US"/>
    </w:rPr>
  </w:style>
  <w:style w:type="character" w:customStyle="1" w:styleId="postdate">
    <w:name w:val="postdate"/>
    <w:basedOn w:val="DefaultParagraphFont"/>
    <w:rsid w:val="00B24172"/>
  </w:style>
  <w:style w:type="character" w:customStyle="1" w:styleId="postauthor">
    <w:name w:val="postauthor"/>
    <w:basedOn w:val="DefaultParagraphFont"/>
    <w:rsid w:val="00B24172"/>
  </w:style>
  <w:style w:type="character" w:customStyle="1" w:styleId="apple-converted-space">
    <w:name w:val="apple-converted-space"/>
    <w:basedOn w:val="DefaultParagraphFont"/>
    <w:rsid w:val="00A416E5"/>
  </w:style>
  <w:style w:type="character" w:customStyle="1" w:styleId="ss-choice-item-control">
    <w:name w:val="ss-choice-item-control"/>
    <w:rsid w:val="00A416E5"/>
  </w:style>
  <w:style w:type="paragraph" w:styleId="FootnoteText">
    <w:name w:val="footnote text"/>
    <w:basedOn w:val="Normal"/>
    <w:link w:val="FootnoteTextChar"/>
    <w:semiHidden/>
    <w:rsid w:val="00A416E5"/>
    <w:pPr>
      <w:spacing w:after="0" w:line="240" w:lineRule="auto"/>
    </w:pPr>
    <w:rPr>
      <w:rFonts w:ascii="Times New Roman" w:hAnsi="Times New Roman"/>
      <w:sz w:val="20"/>
      <w:szCs w:val="20"/>
      <w:lang w:val="ro-RO" w:eastAsia="ro-RO"/>
    </w:rPr>
  </w:style>
  <w:style w:type="character" w:customStyle="1" w:styleId="FootnoteTextChar">
    <w:name w:val="Footnote Text Char"/>
    <w:basedOn w:val="DefaultParagraphFont"/>
    <w:link w:val="FootnoteText"/>
    <w:semiHidden/>
    <w:rsid w:val="00A416E5"/>
    <w:rPr>
      <w:rFonts w:ascii="Times New Roman" w:hAnsi="Times New Roman"/>
      <w:lang w:val="ro-RO" w:eastAsia="ro-RO"/>
    </w:rPr>
  </w:style>
  <w:style w:type="character" w:customStyle="1" w:styleId="Bodytext">
    <w:name w:val="Body text_"/>
    <w:basedOn w:val="DefaultParagraphFont"/>
    <w:link w:val="BodyText1"/>
    <w:locked/>
    <w:rsid w:val="007E2AC3"/>
    <w:rPr>
      <w:rFonts w:ascii="Times New Roman" w:hAnsi="Times New Roman"/>
      <w:shd w:val="clear" w:color="auto" w:fill="FFFFFF"/>
    </w:rPr>
  </w:style>
  <w:style w:type="paragraph" w:customStyle="1" w:styleId="BodyText1">
    <w:name w:val="Body Text1"/>
    <w:basedOn w:val="Normal"/>
    <w:link w:val="Bodytext"/>
    <w:rsid w:val="007E2AC3"/>
    <w:pPr>
      <w:widowControl w:val="0"/>
      <w:shd w:val="clear" w:color="auto" w:fill="FFFFFF"/>
      <w:spacing w:before="1020" w:after="0" w:line="403" w:lineRule="exact"/>
      <w:ind w:firstLine="520"/>
      <w:jc w:val="both"/>
    </w:pPr>
    <w:rPr>
      <w:rFonts w:ascii="Times New Roman" w:hAnsi="Times New Roman"/>
      <w:sz w:val="20"/>
      <w:szCs w:val="20"/>
      <w:lang w:val="en-GB" w:eastAsia="en-GB"/>
    </w:rPr>
  </w:style>
  <w:style w:type="paragraph" w:customStyle="1" w:styleId="font5">
    <w:name w:val="font5"/>
    <w:basedOn w:val="Normal"/>
    <w:rsid w:val="001F6B0F"/>
    <w:pPr>
      <w:spacing w:before="100" w:beforeAutospacing="1" w:after="100" w:afterAutospacing="1" w:line="240" w:lineRule="auto"/>
    </w:pPr>
    <w:rPr>
      <w:rFonts w:ascii="Arial" w:hAnsi="Arial" w:cs="Arial"/>
      <w:b/>
      <w:bCs/>
      <w:color w:val="000000"/>
      <w:sz w:val="24"/>
      <w:szCs w:val="24"/>
      <w:lang w:val="en-GB" w:eastAsia="en-GB"/>
    </w:rPr>
  </w:style>
  <w:style w:type="paragraph" w:customStyle="1" w:styleId="font6">
    <w:name w:val="font6"/>
    <w:basedOn w:val="Normal"/>
    <w:rsid w:val="001F6B0F"/>
    <w:pPr>
      <w:spacing w:before="100" w:beforeAutospacing="1" w:after="100" w:afterAutospacing="1" w:line="240" w:lineRule="auto"/>
    </w:pPr>
    <w:rPr>
      <w:rFonts w:ascii="Arial" w:hAnsi="Arial" w:cs="Arial"/>
      <w:b/>
      <w:bCs/>
      <w:sz w:val="24"/>
      <w:szCs w:val="24"/>
      <w:lang w:val="en-GB" w:eastAsia="en-GB"/>
    </w:rPr>
  </w:style>
  <w:style w:type="paragraph" w:customStyle="1" w:styleId="font7">
    <w:name w:val="font7"/>
    <w:basedOn w:val="Normal"/>
    <w:rsid w:val="001F6B0F"/>
    <w:pPr>
      <w:spacing w:before="100" w:beforeAutospacing="1" w:after="100" w:afterAutospacing="1" w:line="240" w:lineRule="auto"/>
    </w:pPr>
    <w:rPr>
      <w:rFonts w:ascii="Arial" w:hAnsi="Arial" w:cs="Arial"/>
      <w:color w:val="000000"/>
      <w:sz w:val="24"/>
      <w:szCs w:val="24"/>
      <w:lang w:val="en-GB" w:eastAsia="en-GB"/>
    </w:rPr>
  </w:style>
  <w:style w:type="paragraph" w:customStyle="1" w:styleId="font8">
    <w:name w:val="font8"/>
    <w:basedOn w:val="Normal"/>
    <w:rsid w:val="001F6B0F"/>
    <w:pPr>
      <w:spacing w:before="100" w:beforeAutospacing="1" w:after="100" w:afterAutospacing="1" w:line="240" w:lineRule="auto"/>
    </w:pPr>
    <w:rPr>
      <w:rFonts w:ascii="Arial" w:hAnsi="Arial" w:cs="Arial"/>
      <w:sz w:val="24"/>
      <w:szCs w:val="24"/>
      <w:lang w:val="en-GB" w:eastAsia="en-GB"/>
    </w:rPr>
  </w:style>
  <w:style w:type="paragraph" w:customStyle="1" w:styleId="font9">
    <w:name w:val="font9"/>
    <w:basedOn w:val="Normal"/>
    <w:rsid w:val="001F6B0F"/>
    <w:pPr>
      <w:spacing w:before="100" w:beforeAutospacing="1" w:after="100" w:afterAutospacing="1" w:line="240" w:lineRule="auto"/>
    </w:pPr>
    <w:rPr>
      <w:rFonts w:ascii="Arial" w:hAnsi="Arial" w:cs="Arial"/>
      <w:i/>
      <w:iCs/>
      <w:sz w:val="24"/>
      <w:szCs w:val="24"/>
      <w:lang w:val="en-GB" w:eastAsia="en-GB"/>
    </w:rPr>
  </w:style>
  <w:style w:type="paragraph" w:customStyle="1" w:styleId="font10">
    <w:name w:val="font10"/>
    <w:basedOn w:val="Normal"/>
    <w:rsid w:val="001F6B0F"/>
    <w:pPr>
      <w:spacing w:before="100" w:beforeAutospacing="1" w:after="100" w:afterAutospacing="1" w:line="240" w:lineRule="auto"/>
    </w:pPr>
    <w:rPr>
      <w:rFonts w:ascii="Arial" w:hAnsi="Arial" w:cs="Arial"/>
      <w:color w:val="000000"/>
      <w:sz w:val="24"/>
      <w:szCs w:val="24"/>
      <w:lang w:val="en-GB" w:eastAsia="en-GB"/>
    </w:rPr>
  </w:style>
  <w:style w:type="paragraph" w:customStyle="1" w:styleId="font11">
    <w:name w:val="font11"/>
    <w:basedOn w:val="Normal"/>
    <w:rsid w:val="001F6B0F"/>
    <w:pPr>
      <w:spacing w:before="100" w:beforeAutospacing="1" w:after="100" w:afterAutospacing="1" w:line="240" w:lineRule="auto"/>
    </w:pPr>
    <w:rPr>
      <w:rFonts w:ascii="Arial" w:hAnsi="Arial" w:cs="Arial"/>
      <w:i/>
      <w:iCs/>
      <w:color w:val="000000"/>
      <w:sz w:val="24"/>
      <w:szCs w:val="24"/>
      <w:lang w:val="en-GB" w:eastAsia="en-GB"/>
    </w:rPr>
  </w:style>
  <w:style w:type="paragraph" w:customStyle="1" w:styleId="font12">
    <w:name w:val="font12"/>
    <w:basedOn w:val="Normal"/>
    <w:rsid w:val="001F6B0F"/>
    <w:pPr>
      <w:spacing w:before="100" w:beforeAutospacing="1" w:after="100" w:afterAutospacing="1" w:line="240" w:lineRule="auto"/>
    </w:pPr>
    <w:rPr>
      <w:rFonts w:ascii="Arial" w:hAnsi="Arial" w:cs="Arial"/>
      <w:b/>
      <w:bCs/>
      <w:color w:val="000000"/>
      <w:sz w:val="24"/>
      <w:szCs w:val="24"/>
      <w:lang w:val="en-GB" w:eastAsia="en-GB"/>
    </w:rPr>
  </w:style>
  <w:style w:type="paragraph" w:customStyle="1" w:styleId="font13">
    <w:name w:val="font13"/>
    <w:basedOn w:val="Normal"/>
    <w:rsid w:val="001F6B0F"/>
    <w:pPr>
      <w:spacing w:before="100" w:beforeAutospacing="1" w:after="100" w:afterAutospacing="1" w:line="240" w:lineRule="auto"/>
    </w:pPr>
    <w:rPr>
      <w:rFonts w:ascii="Arial" w:hAnsi="Arial" w:cs="Arial"/>
      <w:i/>
      <w:iCs/>
      <w:color w:val="000000"/>
      <w:sz w:val="24"/>
      <w:szCs w:val="24"/>
      <w:lang w:val="en-GB" w:eastAsia="en-GB"/>
    </w:rPr>
  </w:style>
  <w:style w:type="paragraph" w:customStyle="1" w:styleId="xl65">
    <w:name w:val="xl65"/>
    <w:basedOn w:val="Normal"/>
    <w:rsid w:val="001F6B0F"/>
    <w:pPr>
      <w:spacing w:before="100" w:beforeAutospacing="1" w:after="100" w:afterAutospacing="1" w:line="240" w:lineRule="auto"/>
    </w:pPr>
    <w:rPr>
      <w:rFonts w:ascii="Arial" w:hAnsi="Arial" w:cs="Arial"/>
      <w:sz w:val="28"/>
      <w:szCs w:val="28"/>
      <w:lang w:val="en-GB" w:eastAsia="en-GB"/>
    </w:rPr>
  </w:style>
  <w:style w:type="paragraph" w:customStyle="1" w:styleId="xl66">
    <w:name w:val="xl66"/>
    <w:basedOn w:val="Normal"/>
    <w:rsid w:val="001F6B0F"/>
    <w:pPr>
      <w:spacing w:before="100" w:beforeAutospacing="1" w:after="100" w:afterAutospacing="1" w:line="240" w:lineRule="auto"/>
    </w:pPr>
    <w:rPr>
      <w:rFonts w:ascii="Arial" w:hAnsi="Arial" w:cs="Arial"/>
      <w:b/>
      <w:bCs/>
      <w:sz w:val="28"/>
      <w:szCs w:val="28"/>
      <w:lang w:val="en-GB" w:eastAsia="en-GB"/>
    </w:rPr>
  </w:style>
  <w:style w:type="paragraph" w:customStyle="1" w:styleId="xl67">
    <w:name w:val="xl67"/>
    <w:basedOn w:val="Normal"/>
    <w:rsid w:val="001F6B0F"/>
    <w:pPr>
      <w:shd w:val="clear" w:color="000000" w:fill="FFFFFF"/>
      <w:spacing w:before="100" w:beforeAutospacing="1" w:after="100" w:afterAutospacing="1" w:line="240" w:lineRule="auto"/>
    </w:pPr>
    <w:rPr>
      <w:rFonts w:ascii="Arial" w:hAnsi="Arial" w:cs="Arial"/>
      <w:sz w:val="28"/>
      <w:szCs w:val="28"/>
      <w:lang w:val="en-GB" w:eastAsia="en-GB"/>
    </w:rPr>
  </w:style>
  <w:style w:type="paragraph" w:customStyle="1" w:styleId="xl68">
    <w:name w:val="xl68"/>
    <w:basedOn w:val="Normal"/>
    <w:rsid w:val="001F6B0F"/>
    <w:pPr>
      <w:spacing w:before="100" w:beforeAutospacing="1" w:after="100" w:afterAutospacing="1" w:line="240" w:lineRule="auto"/>
    </w:pPr>
    <w:rPr>
      <w:rFonts w:ascii="Arial" w:hAnsi="Arial" w:cs="Arial"/>
      <w:b/>
      <w:bCs/>
      <w:sz w:val="32"/>
      <w:szCs w:val="32"/>
      <w:lang w:val="en-GB" w:eastAsia="en-GB"/>
    </w:rPr>
  </w:style>
  <w:style w:type="paragraph" w:customStyle="1" w:styleId="xl69">
    <w:name w:val="xl69"/>
    <w:basedOn w:val="Normal"/>
    <w:rsid w:val="001F6B0F"/>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24"/>
      <w:szCs w:val="24"/>
      <w:lang w:val="en-GB" w:eastAsia="en-GB"/>
    </w:rPr>
  </w:style>
  <w:style w:type="paragraph" w:customStyle="1" w:styleId="xl70">
    <w:name w:val="xl70"/>
    <w:basedOn w:val="Normal"/>
    <w:rsid w:val="001F6B0F"/>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val="en-GB" w:eastAsia="en-GB"/>
    </w:rPr>
  </w:style>
  <w:style w:type="paragraph" w:customStyle="1" w:styleId="xl71">
    <w:name w:val="xl71"/>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val="en-GB" w:eastAsia="en-GB"/>
    </w:rPr>
  </w:style>
  <w:style w:type="paragraph" w:customStyle="1" w:styleId="xl72">
    <w:name w:val="xl72"/>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val="en-GB" w:eastAsia="en-GB"/>
    </w:rPr>
  </w:style>
  <w:style w:type="paragraph" w:customStyle="1" w:styleId="xl73">
    <w:name w:val="xl73"/>
    <w:basedOn w:val="Normal"/>
    <w:rsid w:val="001F6B0F"/>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val="en-GB" w:eastAsia="en-GB"/>
    </w:rPr>
  </w:style>
  <w:style w:type="paragraph" w:customStyle="1" w:styleId="xl74">
    <w:name w:val="xl74"/>
    <w:basedOn w:val="Normal"/>
    <w:rsid w:val="001F6B0F"/>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val="en-GB" w:eastAsia="en-GB"/>
    </w:rPr>
  </w:style>
  <w:style w:type="paragraph" w:customStyle="1" w:styleId="xl75">
    <w:name w:val="xl75"/>
    <w:basedOn w:val="Normal"/>
    <w:rsid w:val="001F6B0F"/>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val="en-GB" w:eastAsia="en-GB"/>
    </w:rPr>
  </w:style>
  <w:style w:type="paragraph" w:customStyle="1" w:styleId="xl76">
    <w:name w:val="xl76"/>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lang w:val="en-GB" w:eastAsia="en-GB"/>
    </w:rPr>
  </w:style>
  <w:style w:type="paragraph" w:customStyle="1" w:styleId="xl77">
    <w:name w:val="xl77"/>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val="en-GB" w:eastAsia="en-GB"/>
    </w:rPr>
  </w:style>
  <w:style w:type="paragraph" w:customStyle="1" w:styleId="xl78">
    <w:name w:val="xl78"/>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24"/>
      <w:szCs w:val="24"/>
      <w:lang w:val="en-GB" w:eastAsia="en-GB"/>
    </w:rPr>
  </w:style>
  <w:style w:type="paragraph" w:customStyle="1" w:styleId="xl79">
    <w:name w:val="xl79"/>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hAnsi="Arial" w:cs="Arial"/>
      <w:sz w:val="24"/>
      <w:szCs w:val="24"/>
      <w:lang w:val="en-GB" w:eastAsia="en-GB"/>
    </w:rPr>
  </w:style>
  <w:style w:type="paragraph" w:customStyle="1" w:styleId="xl80">
    <w:name w:val="xl80"/>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b/>
      <w:bCs/>
      <w:sz w:val="24"/>
      <w:szCs w:val="24"/>
      <w:lang w:val="en-GB" w:eastAsia="en-GB"/>
    </w:rPr>
  </w:style>
  <w:style w:type="paragraph" w:customStyle="1" w:styleId="xl81">
    <w:name w:val="xl81"/>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hAnsi="Arial" w:cs="Arial"/>
      <w:sz w:val="24"/>
      <w:szCs w:val="24"/>
      <w:lang w:val="en-GB" w:eastAsia="en-GB"/>
    </w:rPr>
  </w:style>
  <w:style w:type="paragraph" w:customStyle="1" w:styleId="xl82">
    <w:name w:val="xl82"/>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4"/>
      <w:szCs w:val="24"/>
      <w:lang w:val="en-GB" w:eastAsia="en-GB"/>
    </w:rPr>
  </w:style>
  <w:style w:type="paragraph" w:customStyle="1" w:styleId="xl83">
    <w:name w:val="xl83"/>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4"/>
      <w:szCs w:val="24"/>
      <w:lang w:val="en-GB" w:eastAsia="en-GB"/>
    </w:rPr>
  </w:style>
  <w:style w:type="paragraph" w:customStyle="1" w:styleId="xl84">
    <w:name w:val="xl84"/>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color w:val="000000"/>
      <w:sz w:val="24"/>
      <w:szCs w:val="24"/>
      <w:lang w:val="en-GB" w:eastAsia="en-GB"/>
    </w:rPr>
  </w:style>
  <w:style w:type="paragraph" w:customStyle="1" w:styleId="xl85">
    <w:name w:val="xl85"/>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hAnsi="Arial" w:cs="Arial"/>
      <w:sz w:val="24"/>
      <w:szCs w:val="24"/>
      <w:lang w:val="en-GB" w:eastAsia="en-GB"/>
    </w:rPr>
  </w:style>
  <w:style w:type="paragraph" w:customStyle="1" w:styleId="xl86">
    <w:name w:val="xl86"/>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val="en-GB" w:eastAsia="en-GB"/>
    </w:rPr>
  </w:style>
  <w:style w:type="paragraph" w:customStyle="1" w:styleId="xl87">
    <w:name w:val="xl87"/>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color w:val="000000"/>
      <w:sz w:val="24"/>
      <w:szCs w:val="24"/>
      <w:lang w:val="en-GB" w:eastAsia="en-GB"/>
    </w:rPr>
  </w:style>
  <w:style w:type="paragraph" w:customStyle="1" w:styleId="xl88">
    <w:name w:val="xl88"/>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GB" w:eastAsia="en-GB"/>
    </w:rPr>
  </w:style>
  <w:style w:type="paragraph" w:customStyle="1" w:styleId="xl89">
    <w:name w:val="xl89"/>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color w:val="000000"/>
      <w:sz w:val="24"/>
      <w:szCs w:val="24"/>
      <w:lang w:val="en-GB" w:eastAsia="en-GB"/>
    </w:rPr>
  </w:style>
  <w:style w:type="paragraph" w:customStyle="1" w:styleId="xl90">
    <w:name w:val="xl90"/>
    <w:basedOn w:val="Normal"/>
    <w:rsid w:val="001F6B0F"/>
    <w:pPr>
      <w:spacing w:before="100" w:beforeAutospacing="1" w:after="100" w:afterAutospacing="1" w:line="240" w:lineRule="auto"/>
    </w:pPr>
    <w:rPr>
      <w:rFonts w:ascii="Arial" w:hAnsi="Arial" w:cs="Arial"/>
      <w:sz w:val="24"/>
      <w:szCs w:val="24"/>
      <w:lang w:val="en-GB" w:eastAsia="en-GB"/>
    </w:rPr>
  </w:style>
  <w:style w:type="paragraph" w:customStyle="1" w:styleId="xl91">
    <w:name w:val="xl91"/>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8"/>
      <w:szCs w:val="28"/>
      <w:lang w:val="en-GB" w:eastAsia="en-GB"/>
    </w:rPr>
  </w:style>
  <w:style w:type="paragraph" w:customStyle="1" w:styleId="xl92">
    <w:name w:val="xl92"/>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24"/>
      <w:szCs w:val="24"/>
      <w:lang w:val="en-GB" w:eastAsia="en-GB"/>
    </w:rPr>
  </w:style>
  <w:style w:type="paragraph" w:customStyle="1" w:styleId="xl93">
    <w:name w:val="xl93"/>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sz w:val="24"/>
      <w:szCs w:val="24"/>
      <w:lang w:val="en-GB" w:eastAsia="en-GB"/>
    </w:rPr>
  </w:style>
  <w:style w:type="paragraph" w:customStyle="1" w:styleId="xl94">
    <w:name w:val="xl94"/>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8"/>
      <w:szCs w:val="28"/>
      <w:lang w:val="en-GB" w:eastAsia="en-GB"/>
    </w:rPr>
  </w:style>
  <w:style w:type="paragraph" w:customStyle="1" w:styleId="xl95">
    <w:name w:val="xl95"/>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8"/>
      <w:szCs w:val="28"/>
      <w:lang w:val="en-GB" w:eastAsia="en-GB"/>
    </w:rPr>
  </w:style>
  <w:style w:type="paragraph" w:customStyle="1" w:styleId="xl96">
    <w:name w:val="xl96"/>
    <w:basedOn w:val="Normal"/>
    <w:rsid w:val="001F6B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i/>
      <w:iCs/>
      <w:sz w:val="28"/>
      <w:szCs w:val="28"/>
      <w:lang w:val="en-GB" w:eastAsia="en-GB"/>
    </w:rPr>
  </w:style>
  <w:style w:type="paragraph" w:customStyle="1" w:styleId="xl97">
    <w:name w:val="xl97"/>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sz w:val="24"/>
      <w:szCs w:val="24"/>
      <w:lang w:val="en-GB" w:eastAsia="en-GB"/>
    </w:rPr>
  </w:style>
  <w:style w:type="paragraph" w:customStyle="1" w:styleId="xl98">
    <w:name w:val="xl98"/>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8"/>
      <w:szCs w:val="28"/>
      <w:lang w:val="en-GB" w:eastAsia="en-GB"/>
    </w:rPr>
  </w:style>
  <w:style w:type="paragraph" w:customStyle="1" w:styleId="xl99">
    <w:name w:val="xl99"/>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sz w:val="28"/>
      <w:szCs w:val="28"/>
      <w:lang w:val="en-GB" w:eastAsia="en-GB"/>
    </w:rPr>
  </w:style>
  <w:style w:type="paragraph" w:customStyle="1" w:styleId="xl100">
    <w:name w:val="xl100"/>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Arial" w:hAnsi="Arial" w:cs="Arial"/>
      <w:sz w:val="28"/>
      <w:szCs w:val="28"/>
      <w:lang w:val="en-GB" w:eastAsia="en-GB"/>
    </w:rPr>
  </w:style>
  <w:style w:type="paragraph" w:customStyle="1" w:styleId="xl101">
    <w:name w:val="xl101"/>
    <w:basedOn w:val="Normal"/>
    <w:rsid w:val="001F6B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hAnsi="Arial" w:cs="Arial"/>
      <w:b/>
      <w:bCs/>
      <w:sz w:val="28"/>
      <w:szCs w:val="28"/>
      <w:lang w:val="en-GB" w:eastAsia="en-GB"/>
    </w:rPr>
  </w:style>
  <w:style w:type="character" w:customStyle="1" w:styleId="BodyText3">
    <w:name w:val="Body Text3"/>
    <w:rsid w:val="001F6B0F"/>
    <w:rPr>
      <w:rFonts w:ascii="Arial Unicode MS" w:eastAsia="Arial Unicode MS" w:hAnsi="Arial Unicode MS" w:cs="Arial Unicode MS"/>
      <w:color w:val="000000"/>
      <w:spacing w:val="0"/>
      <w:w w:val="100"/>
      <w:position w:val="0"/>
      <w:sz w:val="16"/>
      <w:szCs w:val="16"/>
      <w:shd w:val="clear" w:color="auto" w:fill="FFFFFF"/>
      <w:lang w:val="ro-RO"/>
    </w:rPr>
  </w:style>
  <w:style w:type="paragraph" w:styleId="BodyText0">
    <w:name w:val="Body Text"/>
    <w:basedOn w:val="Normal"/>
    <w:link w:val="BodyTextChar"/>
    <w:rsid w:val="00094264"/>
    <w:pPr>
      <w:widowControl w:val="0"/>
      <w:suppressAutoHyphens/>
      <w:spacing w:after="120" w:line="240" w:lineRule="auto"/>
    </w:pPr>
    <w:rPr>
      <w:rFonts w:ascii="Times New Roman" w:hAnsi="Times New Roman"/>
      <w:sz w:val="24"/>
      <w:szCs w:val="20"/>
    </w:rPr>
  </w:style>
  <w:style w:type="character" w:customStyle="1" w:styleId="BodyTextChar">
    <w:name w:val="Body Text Char"/>
    <w:basedOn w:val="DefaultParagraphFont"/>
    <w:link w:val="BodyText0"/>
    <w:rsid w:val="0009426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39074">
      <w:bodyDiv w:val="1"/>
      <w:marLeft w:val="0"/>
      <w:marRight w:val="0"/>
      <w:marTop w:val="0"/>
      <w:marBottom w:val="0"/>
      <w:divBdr>
        <w:top w:val="none" w:sz="0" w:space="0" w:color="auto"/>
        <w:left w:val="none" w:sz="0" w:space="0" w:color="auto"/>
        <w:bottom w:val="none" w:sz="0" w:space="0" w:color="auto"/>
        <w:right w:val="none" w:sz="0" w:space="0" w:color="auto"/>
      </w:divBdr>
    </w:div>
    <w:div w:id="279919151">
      <w:bodyDiv w:val="1"/>
      <w:marLeft w:val="0"/>
      <w:marRight w:val="0"/>
      <w:marTop w:val="0"/>
      <w:marBottom w:val="0"/>
      <w:divBdr>
        <w:top w:val="none" w:sz="0" w:space="0" w:color="auto"/>
        <w:left w:val="none" w:sz="0" w:space="0" w:color="auto"/>
        <w:bottom w:val="none" w:sz="0" w:space="0" w:color="auto"/>
        <w:right w:val="none" w:sz="0" w:space="0" w:color="auto"/>
      </w:divBdr>
    </w:div>
    <w:div w:id="488444096">
      <w:bodyDiv w:val="1"/>
      <w:marLeft w:val="0"/>
      <w:marRight w:val="0"/>
      <w:marTop w:val="0"/>
      <w:marBottom w:val="0"/>
      <w:divBdr>
        <w:top w:val="none" w:sz="0" w:space="0" w:color="auto"/>
        <w:left w:val="none" w:sz="0" w:space="0" w:color="auto"/>
        <w:bottom w:val="none" w:sz="0" w:space="0" w:color="auto"/>
        <w:right w:val="none" w:sz="0" w:space="0" w:color="auto"/>
      </w:divBdr>
    </w:div>
    <w:div w:id="624628981">
      <w:bodyDiv w:val="1"/>
      <w:marLeft w:val="0"/>
      <w:marRight w:val="0"/>
      <w:marTop w:val="0"/>
      <w:marBottom w:val="0"/>
      <w:divBdr>
        <w:top w:val="none" w:sz="0" w:space="0" w:color="auto"/>
        <w:left w:val="none" w:sz="0" w:space="0" w:color="auto"/>
        <w:bottom w:val="none" w:sz="0" w:space="0" w:color="auto"/>
        <w:right w:val="none" w:sz="0" w:space="0" w:color="auto"/>
      </w:divBdr>
    </w:div>
    <w:div w:id="715470552">
      <w:bodyDiv w:val="1"/>
      <w:marLeft w:val="0"/>
      <w:marRight w:val="0"/>
      <w:marTop w:val="0"/>
      <w:marBottom w:val="0"/>
      <w:divBdr>
        <w:top w:val="none" w:sz="0" w:space="0" w:color="auto"/>
        <w:left w:val="none" w:sz="0" w:space="0" w:color="auto"/>
        <w:bottom w:val="none" w:sz="0" w:space="0" w:color="auto"/>
        <w:right w:val="none" w:sz="0" w:space="0" w:color="auto"/>
      </w:divBdr>
      <w:divsChild>
        <w:div w:id="507908035">
          <w:marLeft w:val="0"/>
          <w:marRight w:val="0"/>
          <w:marTop w:val="0"/>
          <w:marBottom w:val="0"/>
          <w:divBdr>
            <w:top w:val="none" w:sz="0" w:space="0" w:color="auto"/>
            <w:left w:val="none" w:sz="0" w:space="0" w:color="auto"/>
            <w:bottom w:val="none" w:sz="0" w:space="0" w:color="auto"/>
            <w:right w:val="none" w:sz="0" w:space="0" w:color="auto"/>
          </w:divBdr>
        </w:div>
      </w:divsChild>
    </w:div>
    <w:div w:id="858860983">
      <w:bodyDiv w:val="1"/>
      <w:marLeft w:val="0"/>
      <w:marRight w:val="0"/>
      <w:marTop w:val="0"/>
      <w:marBottom w:val="0"/>
      <w:divBdr>
        <w:top w:val="none" w:sz="0" w:space="0" w:color="auto"/>
        <w:left w:val="none" w:sz="0" w:space="0" w:color="auto"/>
        <w:bottom w:val="none" w:sz="0" w:space="0" w:color="auto"/>
        <w:right w:val="none" w:sz="0" w:space="0" w:color="auto"/>
      </w:divBdr>
    </w:div>
    <w:div w:id="1098134047">
      <w:bodyDiv w:val="1"/>
      <w:marLeft w:val="0"/>
      <w:marRight w:val="0"/>
      <w:marTop w:val="0"/>
      <w:marBottom w:val="0"/>
      <w:divBdr>
        <w:top w:val="none" w:sz="0" w:space="0" w:color="auto"/>
        <w:left w:val="none" w:sz="0" w:space="0" w:color="auto"/>
        <w:bottom w:val="none" w:sz="0" w:space="0" w:color="auto"/>
        <w:right w:val="none" w:sz="0" w:space="0" w:color="auto"/>
      </w:divBdr>
    </w:div>
    <w:div w:id="1306742056">
      <w:bodyDiv w:val="1"/>
      <w:marLeft w:val="0"/>
      <w:marRight w:val="0"/>
      <w:marTop w:val="0"/>
      <w:marBottom w:val="0"/>
      <w:divBdr>
        <w:top w:val="none" w:sz="0" w:space="0" w:color="auto"/>
        <w:left w:val="none" w:sz="0" w:space="0" w:color="auto"/>
        <w:bottom w:val="none" w:sz="0" w:space="0" w:color="auto"/>
        <w:right w:val="none" w:sz="0" w:space="0" w:color="auto"/>
      </w:divBdr>
    </w:div>
    <w:div w:id="1384599146">
      <w:bodyDiv w:val="1"/>
      <w:marLeft w:val="0"/>
      <w:marRight w:val="0"/>
      <w:marTop w:val="0"/>
      <w:marBottom w:val="0"/>
      <w:divBdr>
        <w:top w:val="none" w:sz="0" w:space="0" w:color="auto"/>
        <w:left w:val="none" w:sz="0" w:space="0" w:color="auto"/>
        <w:bottom w:val="none" w:sz="0" w:space="0" w:color="auto"/>
        <w:right w:val="none" w:sz="0" w:space="0" w:color="auto"/>
      </w:divBdr>
      <w:divsChild>
        <w:div w:id="149059024">
          <w:marLeft w:val="0"/>
          <w:marRight w:val="0"/>
          <w:marTop w:val="0"/>
          <w:marBottom w:val="0"/>
          <w:divBdr>
            <w:top w:val="none" w:sz="0" w:space="0" w:color="auto"/>
            <w:left w:val="none" w:sz="0" w:space="0" w:color="auto"/>
            <w:bottom w:val="none" w:sz="0" w:space="0" w:color="auto"/>
            <w:right w:val="none" w:sz="0" w:space="0" w:color="auto"/>
          </w:divBdr>
        </w:div>
      </w:divsChild>
    </w:div>
    <w:div w:id="1580286361">
      <w:bodyDiv w:val="1"/>
      <w:marLeft w:val="0"/>
      <w:marRight w:val="0"/>
      <w:marTop w:val="0"/>
      <w:marBottom w:val="0"/>
      <w:divBdr>
        <w:top w:val="none" w:sz="0" w:space="0" w:color="auto"/>
        <w:left w:val="none" w:sz="0" w:space="0" w:color="auto"/>
        <w:bottom w:val="none" w:sz="0" w:space="0" w:color="auto"/>
        <w:right w:val="none" w:sz="0" w:space="0" w:color="auto"/>
      </w:divBdr>
    </w:div>
    <w:div w:id="1707365726">
      <w:bodyDiv w:val="1"/>
      <w:marLeft w:val="0"/>
      <w:marRight w:val="0"/>
      <w:marTop w:val="0"/>
      <w:marBottom w:val="0"/>
      <w:divBdr>
        <w:top w:val="none" w:sz="0" w:space="0" w:color="auto"/>
        <w:left w:val="none" w:sz="0" w:space="0" w:color="auto"/>
        <w:bottom w:val="none" w:sz="0" w:space="0" w:color="auto"/>
        <w:right w:val="none" w:sz="0" w:space="0" w:color="auto"/>
      </w:divBdr>
    </w:div>
    <w:div w:id="1728257791">
      <w:bodyDiv w:val="1"/>
      <w:marLeft w:val="0"/>
      <w:marRight w:val="0"/>
      <w:marTop w:val="0"/>
      <w:marBottom w:val="0"/>
      <w:divBdr>
        <w:top w:val="none" w:sz="0" w:space="0" w:color="auto"/>
        <w:left w:val="none" w:sz="0" w:space="0" w:color="auto"/>
        <w:bottom w:val="none" w:sz="0" w:space="0" w:color="auto"/>
        <w:right w:val="none" w:sz="0" w:space="0" w:color="auto"/>
      </w:divBdr>
    </w:div>
    <w:div w:id="1847284934">
      <w:bodyDiv w:val="1"/>
      <w:marLeft w:val="0"/>
      <w:marRight w:val="0"/>
      <w:marTop w:val="0"/>
      <w:marBottom w:val="0"/>
      <w:divBdr>
        <w:top w:val="none" w:sz="0" w:space="0" w:color="auto"/>
        <w:left w:val="none" w:sz="0" w:space="0" w:color="auto"/>
        <w:bottom w:val="none" w:sz="0" w:space="0" w:color="auto"/>
        <w:right w:val="none" w:sz="0" w:space="0" w:color="auto"/>
      </w:divBdr>
    </w:div>
    <w:div w:id="1955555537">
      <w:bodyDiv w:val="1"/>
      <w:marLeft w:val="0"/>
      <w:marRight w:val="0"/>
      <w:marTop w:val="0"/>
      <w:marBottom w:val="0"/>
      <w:divBdr>
        <w:top w:val="none" w:sz="0" w:space="0" w:color="auto"/>
        <w:left w:val="none" w:sz="0" w:space="0" w:color="auto"/>
        <w:bottom w:val="none" w:sz="0" w:space="0" w:color="auto"/>
        <w:right w:val="none" w:sz="0" w:space="0" w:color="auto"/>
      </w:divBdr>
    </w:div>
    <w:div w:id="1998607070">
      <w:bodyDiv w:val="1"/>
      <w:marLeft w:val="0"/>
      <w:marRight w:val="0"/>
      <w:marTop w:val="0"/>
      <w:marBottom w:val="0"/>
      <w:divBdr>
        <w:top w:val="none" w:sz="0" w:space="0" w:color="auto"/>
        <w:left w:val="none" w:sz="0" w:space="0" w:color="auto"/>
        <w:bottom w:val="none" w:sz="0" w:space="0" w:color="auto"/>
        <w:right w:val="none" w:sz="0" w:space="0" w:color="auto"/>
      </w:divBdr>
    </w:div>
    <w:div w:id="203287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control" Target="activeX/activeX100.xml"/><Relationship Id="rId21" Type="http://schemas.openxmlformats.org/officeDocument/2006/relationships/control" Target="activeX/activeX8.xml"/><Relationship Id="rId42" Type="http://schemas.openxmlformats.org/officeDocument/2006/relationships/control" Target="activeX/activeX29.xml"/><Relationship Id="rId63" Type="http://schemas.openxmlformats.org/officeDocument/2006/relationships/control" Target="activeX/activeX49.xml"/><Relationship Id="rId84" Type="http://schemas.openxmlformats.org/officeDocument/2006/relationships/control" Target="activeX/activeX67.xml"/><Relationship Id="rId138" Type="http://schemas.openxmlformats.org/officeDocument/2006/relationships/control" Target="activeX/activeX121.xml"/><Relationship Id="rId159" Type="http://schemas.openxmlformats.org/officeDocument/2006/relationships/image" Target="media/image8.jpeg"/><Relationship Id="rId170" Type="http://schemas.openxmlformats.org/officeDocument/2006/relationships/theme" Target="theme/theme1.xml"/><Relationship Id="rId107" Type="http://schemas.openxmlformats.org/officeDocument/2006/relationships/control" Target="activeX/activeX90.xml"/><Relationship Id="rId11" Type="http://schemas.openxmlformats.org/officeDocument/2006/relationships/hyperlink" Target="http://www.facebook.com/horadinstrabuni" TargetMode="External"/><Relationship Id="rId32" Type="http://schemas.openxmlformats.org/officeDocument/2006/relationships/control" Target="activeX/activeX19.xml"/><Relationship Id="rId53" Type="http://schemas.openxmlformats.org/officeDocument/2006/relationships/control" Target="activeX/activeX39.xml"/><Relationship Id="rId74" Type="http://schemas.openxmlformats.org/officeDocument/2006/relationships/control" Target="activeX/activeX59.xml"/><Relationship Id="rId128" Type="http://schemas.openxmlformats.org/officeDocument/2006/relationships/control" Target="activeX/activeX111.xml"/><Relationship Id="rId149" Type="http://schemas.openxmlformats.org/officeDocument/2006/relationships/control" Target="activeX/activeX132.xml"/><Relationship Id="rId5" Type="http://schemas.openxmlformats.org/officeDocument/2006/relationships/webSettings" Target="webSettings.xml"/><Relationship Id="rId95" Type="http://schemas.openxmlformats.org/officeDocument/2006/relationships/control" Target="activeX/activeX78.xml"/><Relationship Id="rId160" Type="http://schemas.openxmlformats.org/officeDocument/2006/relationships/hyperlink" Target="http://www.rubinian.com/plan-de-marketing-continut_22.php" TargetMode="External"/><Relationship Id="rId22" Type="http://schemas.openxmlformats.org/officeDocument/2006/relationships/control" Target="activeX/activeX9.xml"/><Relationship Id="rId43" Type="http://schemas.openxmlformats.org/officeDocument/2006/relationships/control" Target="activeX/activeX30.xml"/><Relationship Id="rId64" Type="http://schemas.openxmlformats.org/officeDocument/2006/relationships/control" Target="activeX/activeX50.xml"/><Relationship Id="rId118" Type="http://schemas.openxmlformats.org/officeDocument/2006/relationships/control" Target="activeX/activeX101.xml"/><Relationship Id="rId139" Type="http://schemas.openxmlformats.org/officeDocument/2006/relationships/control" Target="activeX/activeX122.xml"/><Relationship Id="rId85" Type="http://schemas.openxmlformats.org/officeDocument/2006/relationships/control" Target="activeX/activeX68.xml"/><Relationship Id="rId150" Type="http://schemas.openxmlformats.org/officeDocument/2006/relationships/control" Target="activeX/activeX133.xml"/><Relationship Id="rId12" Type="http://schemas.openxmlformats.org/officeDocument/2006/relationships/hyperlink" Target="http://www.facebook.com/Pecoclaurivasluiene" TargetMode="External"/><Relationship Id="rId33" Type="http://schemas.openxmlformats.org/officeDocument/2006/relationships/control" Target="activeX/activeX20.xml"/><Relationship Id="rId108" Type="http://schemas.openxmlformats.org/officeDocument/2006/relationships/control" Target="activeX/activeX91.xml"/><Relationship Id="rId129" Type="http://schemas.openxmlformats.org/officeDocument/2006/relationships/control" Target="activeX/activeX112.xml"/><Relationship Id="rId54" Type="http://schemas.openxmlformats.org/officeDocument/2006/relationships/control" Target="activeX/activeX40.xml"/><Relationship Id="rId70" Type="http://schemas.openxmlformats.org/officeDocument/2006/relationships/control" Target="activeX/activeX55.xml"/><Relationship Id="rId75" Type="http://schemas.openxmlformats.org/officeDocument/2006/relationships/control" Target="activeX/activeX60.xml"/><Relationship Id="rId91" Type="http://schemas.openxmlformats.org/officeDocument/2006/relationships/control" Target="activeX/activeX74.xml"/><Relationship Id="rId96" Type="http://schemas.openxmlformats.org/officeDocument/2006/relationships/control" Target="activeX/activeX79.xml"/><Relationship Id="rId140" Type="http://schemas.openxmlformats.org/officeDocument/2006/relationships/control" Target="activeX/activeX123.xml"/><Relationship Id="rId145" Type="http://schemas.openxmlformats.org/officeDocument/2006/relationships/control" Target="activeX/activeX128.xml"/><Relationship Id="rId161" Type="http://schemas.openxmlformats.org/officeDocument/2006/relationships/hyperlink" Target="http://www.rubinian.com/plan-de-marketing-continut_22.php" TargetMode="External"/><Relationship Id="rId16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ontrol" Target="activeX/activeX10.xml"/><Relationship Id="rId28" Type="http://schemas.openxmlformats.org/officeDocument/2006/relationships/control" Target="activeX/activeX15.xml"/><Relationship Id="rId49" Type="http://schemas.openxmlformats.org/officeDocument/2006/relationships/control" Target="activeX/activeX36.xml"/><Relationship Id="rId114" Type="http://schemas.openxmlformats.org/officeDocument/2006/relationships/control" Target="activeX/activeX97.xml"/><Relationship Id="rId119" Type="http://schemas.openxmlformats.org/officeDocument/2006/relationships/control" Target="activeX/activeX102.xml"/><Relationship Id="rId44" Type="http://schemas.openxmlformats.org/officeDocument/2006/relationships/control" Target="activeX/activeX31.xml"/><Relationship Id="rId60" Type="http://schemas.openxmlformats.org/officeDocument/2006/relationships/control" Target="activeX/activeX46.xml"/><Relationship Id="rId65" Type="http://schemas.openxmlformats.org/officeDocument/2006/relationships/control" Target="activeX/activeX51.xml"/><Relationship Id="rId81" Type="http://schemas.openxmlformats.org/officeDocument/2006/relationships/control" Target="activeX/activeX64.xml"/><Relationship Id="rId86" Type="http://schemas.openxmlformats.org/officeDocument/2006/relationships/control" Target="activeX/activeX69.xml"/><Relationship Id="rId130" Type="http://schemas.openxmlformats.org/officeDocument/2006/relationships/control" Target="activeX/activeX113.xml"/><Relationship Id="rId135" Type="http://schemas.openxmlformats.org/officeDocument/2006/relationships/control" Target="activeX/activeX118.xml"/><Relationship Id="rId151" Type="http://schemas.openxmlformats.org/officeDocument/2006/relationships/control" Target="activeX/activeX134.xml"/><Relationship Id="rId156" Type="http://schemas.openxmlformats.org/officeDocument/2006/relationships/control" Target="activeX/activeX139.xml"/><Relationship Id="rId13" Type="http://schemas.openxmlformats.org/officeDocument/2006/relationships/image" Target="media/image2.wmf"/><Relationship Id="rId18" Type="http://schemas.openxmlformats.org/officeDocument/2006/relationships/control" Target="activeX/activeX5.xml"/><Relationship Id="rId39" Type="http://schemas.openxmlformats.org/officeDocument/2006/relationships/control" Target="activeX/activeX26.xml"/><Relationship Id="rId109" Type="http://schemas.openxmlformats.org/officeDocument/2006/relationships/control" Target="activeX/activeX92.xml"/><Relationship Id="rId34" Type="http://schemas.openxmlformats.org/officeDocument/2006/relationships/control" Target="activeX/activeX21.xml"/><Relationship Id="rId50" Type="http://schemas.openxmlformats.org/officeDocument/2006/relationships/control" Target="activeX/activeX37.xml"/><Relationship Id="rId55" Type="http://schemas.openxmlformats.org/officeDocument/2006/relationships/control" Target="activeX/activeX41.xml"/><Relationship Id="rId76" Type="http://schemas.openxmlformats.org/officeDocument/2006/relationships/control" Target="activeX/activeX61.xml"/><Relationship Id="rId97" Type="http://schemas.openxmlformats.org/officeDocument/2006/relationships/control" Target="activeX/activeX80.xml"/><Relationship Id="rId104" Type="http://schemas.openxmlformats.org/officeDocument/2006/relationships/control" Target="activeX/activeX87.xml"/><Relationship Id="rId120" Type="http://schemas.openxmlformats.org/officeDocument/2006/relationships/control" Target="activeX/activeX103.xml"/><Relationship Id="rId125" Type="http://schemas.openxmlformats.org/officeDocument/2006/relationships/control" Target="activeX/activeX108.xml"/><Relationship Id="rId141" Type="http://schemas.openxmlformats.org/officeDocument/2006/relationships/control" Target="activeX/activeX124.xml"/><Relationship Id="rId146" Type="http://schemas.openxmlformats.org/officeDocument/2006/relationships/control" Target="activeX/activeX129.xml"/><Relationship Id="rId167"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control" Target="activeX/activeX56.xml"/><Relationship Id="rId92" Type="http://schemas.openxmlformats.org/officeDocument/2006/relationships/control" Target="activeX/activeX75.xml"/><Relationship Id="rId162" Type="http://schemas.openxmlformats.org/officeDocument/2006/relationships/hyperlink" Target="http://www.rubinian.com/plan-de-marketing-continut_22.php" TargetMode="External"/><Relationship Id="rId2" Type="http://schemas.openxmlformats.org/officeDocument/2006/relationships/numbering" Target="numbering.xml"/><Relationship Id="rId29" Type="http://schemas.openxmlformats.org/officeDocument/2006/relationships/control" Target="activeX/activeX16.xml"/><Relationship Id="rId24" Type="http://schemas.openxmlformats.org/officeDocument/2006/relationships/control" Target="activeX/activeX11.xml"/><Relationship Id="rId40" Type="http://schemas.openxmlformats.org/officeDocument/2006/relationships/control" Target="activeX/activeX27.xml"/><Relationship Id="rId45" Type="http://schemas.openxmlformats.org/officeDocument/2006/relationships/control" Target="activeX/activeX32.xml"/><Relationship Id="rId66" Type="http://schemas.openxmlformats.org/officeDocument/2006/relationships/control" Target="activeX/activeX52.xml"/><Relationship Id="rId87" Type="http://schemas.openxmlformats.org/officeDocument/2006/relationships/control" Target="activeX/activeX70.xml"/><Relationship Id="rId110" Type="http://schemas.openxmlformats.org/officeDocument/2006/relationships/control" Target="activeX/activeX93.xml"/><Relationship Id="rId115" Type="http://schemas.openxmlformats.org/officeDocument/2006/relationships/control" Target="activeX/activeX98.xml"/><Relationship Id="rId131" Type="http://schemas.openxmlformats.org/officeDocument/2006/relationships/control" Target="activeX/activeX114.xml"/><Relationship Id="rId136" Type="http://schemas.openxmlformats.org/officeDocument/2006/relationships/control" Target="activeX/activeX119.xml"/><Relationship Id="rId157" Type="http://schemas.openxmlformats.org/officeDocument/2006/relationships/control" Target="activeX/activeX140.xml"/><Relationship Id="rId61" Type="http://schemas.openxmlformats.org/officeDocument/2006/relationships/control" Target="activeX/activeX47.xml"/><Relationship Id="rId82" Type="http://schemas.openxmlformats.org/officeDocument/2006/relationships/control" Target="activeX/activeX65.xml"/><Relationship Id="rId152" Type="http://schemas.openxmlformats.org/officeDocument/2006/relationships/control" Target="activeX/activeX135.xml"/><Relationship Id="rId19" Type="http://schemas.openxmlformats.org/officeDocument/2006/relationships/control" Target="activeX/activeX6.xml"/><Relationship Id="rId14" Type="http://schemas.openxmlformats.org/officeDocument/2006/relationships/control" Target="activeX/activeX1.xml"/><Relationship Id="rId30" Type="http://schemas.openxmlformats.org/officeDocument/2006/relationships/control" Target="activeX/activeX17.xml"/><Relationship Id="rId35" Type="http://schemas.openxmlformats.org/officeDocument/2006/relationships/control" Target="activeX/activeX22.xml"/><Relationship Id="rId56" Type="http://schemas.openxmlformats.org/officeDocument/2006/relationships/control" Target="activeX/activeX42.xml"/><Relationship Id="rId77" Type="http://schemas.openxmlformats.org/officeDocument/2006/relationships/control" Target="activeX/activeX62.xml"/><Relationship Id="rId100" Type="http://schemas.openxmlformats.org/officeDocument/2006/relationships/control" Target="activeX/activeX83.xml"/><Relationship Id="rId105" Type="http://schemas.openxmlformats.org/officeDocument/2006/relationships/control" Target="activeX/activeX88.xml"/><Relationship Id="rId126" Type="http://schemas.openxmlformats.org/officeDocument/2006/relationships/control" Target="activeX/activeX109.xml"/><Relationship Id="rId147" Type="http://schemas.openxmlformats.org/officeDocument/2006/relationships/control" Target="activeX/activeX130.xml"/><Relationship Id="rId168" Type="http://schemas.openxmlformats.org/officeDocument/2006/relationships/footer" Target="footer3.xml"/><Relationship Id="rId8" Type="http://schemas.openxmlformats.org/officeDocument/2006/relationships/image" Target="media/image1.jpeg"/><Relationship Id="rId51" Type="http://schemas.openxmlformats.org/officeDocument/2006/relationships/control" Target="activeX/activeX38.xml"/><Relationship Id="rId72" Type="http://schemas.openxmlformats.org/officeDocument/2006/relationships/control" Target="activeX/activeX57.xml"/><Relationship Id="rId93" Type="http://schemas.openxmlformats.org/officeDocument/2006/relationships/control" Target="activeX/activeX76.xml"/><Relationship Id="rId98" Type="http://schemas.openxmlformats.org/officeDocument/2006/relationships/control" Target="activeX/activeX81.xml"/><Relationship Id="rId121" Type="http://schemas.openxmlformats.org/officeDocument/2006/relationships/control" Target="activeX/activeX104.xml"/><Relationship Id="rId142" Type="http://schemas.openxmlformats.org/officeDocument/2006/relationships/control" Target="activeX/activeX125.xml"/><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control" Target="activeX/activeX12.xml"/><Relationship Id="rId46" Type="http://schemas.openxmlformats.org/officeDocument/2006/relationships/control" Target="activeX/activeX33.xml"/><Relationship Id="rId67" Type="http://schemas.openxmlformats.org/officeDocument/2006/relationships/image" Target="media/image4.wmf"/><Relationship Id="rId116" Type="http://schemas.openxmlformats.org/officeDocument/2006/relationships/control" Target="activeX/activeX99.xml"/><Relationship Id="rId137" Type="http://schemas.openxmlformats.org/officeDocument/2006/relationships/control" Target="activeX/activeX120.xml"/><Relationship Id="rId158" Type="http://schemas.openxmlformats.org/officeDocument/2006/relationships/image" Target="media/image7.jpeg"/><Relationship Id="rId20" Type="http://schemas.openxmlformats.org/officeDocument/2006/relationships/control" Target="activeX/activeX7.xml"/><Relationship Id="rId41" Type="http://schemas.openxmlformats.org/officeDocument/2006/relationships/control" Target="activeX/activeX28.xml"/><Relationship Id="rId62" Type="http://schemas.openxmlformats.org/officeDocument/2006/relationships/control" Target="activeX/activeX48.xml"/><Relationship Id="rId83" Type="http://schemas.openxmlformats.org/officeDocument/2006/relationships/control" Target="activeX/activeX66.xml"/><Relationship Id="rId88" Type="http://schemas.openxmlformats.org/officeDocument/2006/relationships/control" Target="activeX/activeX71.xml"/><Relationship Id="rId111" Type="http://schemas.openxmlformats.org/officeDocument/2006/relationships/control" Target="activeX/activeX94.xml"/><Relationship Id="rId132" Type="http://schemas.openxmlformats.org/officeDocument/2006/relationships/control" Target="activeX/activeX115.xml"/><Relationship Id="rId153" Type="http://schemas.openxmlformats.org/officeDocument/2006/relationships/control" Target="activeX/activeX136.xml"/><Relationship Id="rId15" Type="http://schemas.openxmlformats.org/officeDocument/2006/relationships/control" Target="activeX/activeX2.xml"/><Relationship Id="rId36" Type="http://schemas.openxmlformats.org/officeDocument/2006/relationships/control" Target="activeX/activeX23.xml"/><Relationship Id="rId57" Type="http://schemas.openxmlformats.org/officeDocument/2006/relationships/control" Target="activeX/activeX43.xml"/><Relationship Id="rId106" Type="http://schemas.openxmlformats.org/officeDocument/2006/relationships/control" Target="activeX/activeX89.xml"/><Relationship Id="rId127" Type="http://schemas.openxmlformats.org/officeDocument/2006/relationships/control" Target="activeX/activeX110.xml"/><Relationship Id="rId10" Type="http://schemas.openxmlformats.org/officeDocument/2006/relationships/hyperlink" Target="https://www.facebook.com/FestivalulUmoruluiConstantinTanase" TargetMode="External"/><Relationship Id="rId31" Type="http://schemas.openxmlformats.org/officeDocument/2006/relationships/control" Target="activeX/activeX18.xml"/><Relationship Id="rId52" Type="http://schemas.openxmlformats.org/officeDocument/2006/relationships/image" Target="media/image3.png"/><Relationship Id="rId73" Type="http://schemas.openxmlformats.org/officeDocument/2006/relationships/control" Target="activeX/activeX58.xml"/><Relationship Id="rId78" Type="http://schemas.openxmlformats.org/officeDocument/2006/relationships/control" Target="activeX/activeX63.xml"/><Relationship Id="rId94" Type="http://schemas.openxmlformats.org/officeDocument/2006/relationships/control" Target="activeX/activeX77.xml"/><Relationship Id="rId99" Type="http://schemas.openxmlformats.org/officeDocument/2006/relationships/control" Target="activeX/activeX82.xml"/><Relationship Id="rId101" Type="http://schemas.openxmlformats.org/officeDocument/2006/relationships/control" Target="activeX/activeX84.xml"/><Relationship Id="rId122" Type="http://schemas.openxmlformats.org/officeDocument/2006/relationships/control" Target="activeX/activeX105.xml"/><Relationship Id="rId143" Type="http://schemas.openxmlformats.org/officeDocument/2006/relationships/control" Target="activeX/activeX126.xml"/><Relationship Id="rId148" Type="http://schemas.openxmlformats.org/officeDocument/2006/relationships/control" Target="activeX/activeX131.xml"/><Relationship Id="rId164" Type="http://schemas.openxmlformats.org/officeDocument/2006/relationships/header" Target="header2.xml"/><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acebook.com/centrulculturiitraditionale.vaslui" TargetMode="External"/><Relationship Id="rId26" Type="http://schemas.openxmlformats.org/officeDocument/2006/relationships/control" Target="activeX/activeX13.xml"/><Relationship Id="rId47" Type="http://schemas.openxmlformats.org/officeDocument/2006/relationships/control" Target="activeX/activeX34.xml"/><Relationship Id="rId68" Type="http://schemas.openxmlformats.org/officeDocument/2006/relationships/control" Target="activeX/activeX53.xml"/><Relationship Id="rId89" Type="http://schemas.openxmlformats.org/officeDocument/2006/relationships/control" Target="activeX/activeX72.xml"/><Relationship Id="rId112" Type="http://schemas.openxmlformats.org/officeDocument/2006/relationships/control" Target="activeX/activeX95.xml"/><Relationship Id="rId133" Type="http://schemas.openxmlformats.org/officeDocument/2006/relationships/control" Target="activeX/activeX116.xml"/><Relationship Id="rId154" Type="http://schemas.openxmlformats.org/officeDocument/2006/relationships/control" Target="activeX/activeX137.xml"/><Relationship Id="rId16" Type="http://schemas.openxmlformats.org/officeDocument/2006/relationships/control" Target="activeX/activeX3.xml"/><Relationship Id="rId37" Type="http://schemas.openxmlformats.org/officeDocument/2006/relationships/control" Target="activeX/activeX24.xml"/><Relationship Id="rId58" Type="http://schemas.openxmlformats.org/officeDocument/2006/relationships/control" Target="activeX/activeX44.xml"/><Relationship Id="rId79" Type="http://schemas.openxmlformats.org/officeDocument/2006/relationships/image" Target="media/image5.png"/><Relationship Id="rId102" Type="http://schemas.openxmlformats.org/officeDocument/2006/relationships/control" Target="activeX/activeX85.xml"/><Relationship Id="rId123" Type="http://schemas.openxmlformats.org/officeDocument/2006/relationships/control" Target="activeX/activeX106.xml"/><Relationship Id="rId144" Type="http://schemas.openxmlformats.org/officeDocument/2006/relationships/control" Target="activeX/activeX127.xml"/><Relationship Id="rId90" Type="http://schemas.openxmlformats.org/officeDocument/2006/relationships/control" Target="activeX/activeX73.xml"/><Relationship Id="rId165" Type="http://schemas.openxmlformats.org/officeDocument/2006/relationships/footer" Target="footer1.xml"/><Relationship Id="rId27" Type="http://schemas.openxmlformats.org/officeDocument/2006/relationships/control" Target="activeX/activeX14.xml"/><Relationship Id="rId48" Type="http://schemas.openxmlformats.org/officeDocument/2006/relationships/control" Target="activeX/activeX35.xml"/><Relationship Id="rId69" Type="http://schemas.openxmlformats.org/officeDocument/2006/relationships/control" Target="activeX/activeX54.xml"/><Relationship Id="rId113" Type="http://schemas.openxmlformats.org/officeDocument/2006/relationships/control" Target="activeX/activeX96.xml"/><Relationship Id="rId134" Type="http://schemas.openxmlformats.org/officeDocument/2006/relationships/control" Target="activeX/activeX117.xml"/><Relationship Id="rId80" Type="http://schemas.openxmlformats.org/officeDocument/2006/relationships/image" Target="media/image6.wmf"/><Relationship Id="rId155" Type="http://schemas.openxmlformats.org/officeDocument/2006/relationships/control" Target="activeX/activeX138.xml"/><Relationship Id="rId17" Type="http://schemas.openxmlformats.org/officeDocument/2006/relationships/control" Target="activeX/activeX4.xml"/><Relationship Id="rId38" Type="http://schemas.openxmlformats.org/officeDocument/2006/relationships/control" Target="activeX/activeX25.xml"/><Relationship Id="rId59" Type="http://schemas.openxmlformats.org/officeDocument/2006/relationships/control" Target="activeX/activeX45.xml"/><Relationship Id="rId103" Type="http://schemas.openxmlformats.org/officeDocument/2006/relationships/control" Target="activeX/activeX86.xml"/><Relationship Id="rId124" Type="http://schemas.openxmlformats.org/officeDocument/2006/relationships/control" Target="activeX/activeX10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activeX/activeX127.xml><?xml version="1.0" encoding="utf-8"?>
<ax:ocx xmlns:ax="http://schemas.microsoft.com/office/2006/activeX" xmlns:r="http://schemas.openxmlformats.org/officeDocument/2006/relationships" ax:classid="{5512D118-5CC6-11CF-8D67-00AA00BDCE1D}" ax:persistence="persistStream" r:id="rId1"/>
</file>

<file path=word/activeX/activeX128.xml><?xml version="1.0" encoding="utf-8"?>
<ax:ocx xmlns:ax="http://schemas.microsoft.com/office/2006/activeX" xmlns:r="http://schemas.openxmlformats.org/officeDocument/2006/relationships" ax:classid="{5512D11A-5CC6-11CF-8D67-00AA00BDCE1D}" ax:persistence="persistStream" r:id="rId1"/>
</file>

<file path=word/activeX/activeX129.xml><?xml version="1.0" encoding="utf-8"?>
<ax:ocx xmlns:ax="http://schemas.microsoft.com/office/2006/activeX" xmlns:r="http://schemas.openxmlformats.org/officeDocument/2006/relationships" ax:classid="{5512D118-5CC6-11CF-8D67-00AA00BDCE1D}" ax:persistence="persistStream" r:id="rId1"/>
</file>

<file path=word/activeX/activeX130.xml><?xml version="1.0" encoding="utf-8"?>
<ax:ocx xmlns:ax="http://schemas.microsoft.com/office/2006/activeX" xmlns:r="http://schemas.openxmlformats.org/officeDocument/2006/relationships" ax:classid="{5512D118-5CC6-11CF-8D67-00AA00BDCE1D}" ax:persistence="persistStream" r:id="rId1"/>
</file>

<file path=word/activeX/activeX131.xml><?xml version="1.0" encoding="utf-8"?>
<ax:ocx xmlns:ax="http://schemas.microsoft.com/office/2006/activeX" xmlns:r="http://schemas.openxmlformats.org/officeDocument/2006/relationships" ax:classid="{5512D11A-5CC6-11CF-8D67-00AA00BDCE1D}" ax:persistence="persistStream" r:id="rId1"/>
</file>

<file path=word/activeX/activeX132.xml><?xml version="1.0" encoding="utf-8"?>
<ax:ocx xmlns:ax="http://schemas.microsoft.com/office/2006/activeX" xmlns:r="http://schemas.openxmlformats.org/officeDocument/2006/relationships" ax:classid="{5512D118-5CC6-11CF-8D67-00AA00BDCE1D}" ax:persistence="persistStream" r:id="rId1"/>
</file>

<file path=word/activeX/activeX133.xml><?xml version="1.0" encoding="utf-8"?>
<ax:ocx xmlns:ax="http://schemas.microsoft.com/office/2006/activeX" xmlns:r="http://schemas.openxmlformats.org/officeDocument/2006/relationships" ax:classid="{5512D118-5CC6-11CF-8D67-00AA00BDCE1D}" ax:persistence="persistStream" r:id="rId1"/>
</file>

<file path=word/activeX/activeX134.xml><?xml version="1.0" encoding="utf-8"?>
<ax:ocx xmlns:ax="http://schemas.microsoft.com/office/2006/activeX" xmlns:r="http://schemas.openxmlformats.org/officeDocument/2006/relationships" ax:classid="{5512D118-5CC6-11CF-8D67-00AA00BDCE1D}" ax:persistence="persistStream" r:id="rId1"/>
</file>

<file path=word/activeX/activeX135.xml><?xml version="1.0" encoding="utf-8"?>
<ax:ocx xmlns:ax="http://schemas.microsoft.com/office/2006/activeX" xmlns:r="http://schemas.openxmlformats.org/officeDocument/2006/relationships" ax:classid="{5512D118-5CC6-11CF-8D67-00AA00BDCE1D}" ax:persistence="persistStream" r:id="rId1"/>
</file>

<file path=word/activeX/activeX136.xml><?xml version="1.0" encoding="utf-8"?>
<ax:ocx xmlns:ax="http://schemas.microsoft.com/office/2006/activeX" xmlns:r="http://schemas.openxmlformats.org/officeDocument/2006/relationships" ax:classid="{5512D118-5CC6-11CF-8D67-00AA00BDCE1D}" ax:persistence="persistStream" r:id="rId1"/>
</file>

<file path=word/activeX/activeX137.xml><?xml version="1.0" encoding="utf-8"?>
<ax:ocx xmlns:ax="http://schemas.microsoft.com/office/2006/activeX" xmlns:r="http://schemas.openxmlformats.org/officeDocument/2006/relationships" ax:classid="{5512D118-5CC6-11CF-8D67-00AA00BDCE1D}" ax:persistence="persistStream" r:id="rId1"/>
</file>

<file path=word/activeX/activeX138.xml><?xml version="1.0" encoding="utf-8"?>
<ax:ocx xmlns:ax="http://schemas.microsoft.com/office/2006/activeX" xmlns:r="http://schemas.openxmlformats.org/officeDocument/2006/relationships" ax:classid="{5512D118-5CC6-11CF-8D67-00AA00BDCE1D}" ax:persistence="persistStream" r:id="rId1"/>
</file>

<file path=word/activeX/activeX139.xml><?xml version="1.0" encoding="utf-8"?>
<ax:ocx xmlns:ax="http://schemas.microsoft.com/office/2006/activeX" xmlns:r="http://schemas.openxmlformats.org/officeDocument/2006/relationships" ax:classid="{5512D118-5CC6-11CF-8D67-00AA00BDCE1D}" ax:persistence="persistStream" r:id="rId1"/>
</file>

<file path=word/activeX/activeX14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37398-8673-44A0-8155-4EE91E6B1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61</Pages>
  <Words>22828</Words>
  <Characters>130121</Characters>
  <Application>Microsoft Office Word</Application>
  <DocSecurity>0</DocSecurity>
  <Lines>1084</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152644</CharactersWithSpaces>
  <SharedDoc>false</SharedDoc>
  <HLinks>
    <vt:vector size="6" baseType="variant">
      <vt:variant>
        <vt:i4>6750254</vt:i4>
      </vt:variant>
      <vt:variant>
        <vt:i4>0</vt:i4>
      </vt:variant>
      <vt:variant>
        <vt:i4>0</vt:i4>
      </vt:variant>
      <vt:variant>
        <vt:i4>5</vt:i4>
      </vt:variant>
      <vt:variant>
        <vt:lpwstr>http://www.facebook.com/centrulculturiitraditionale.vaslui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Lucian x</cp:lastModifiedBy>
  <cp:revision>26</cp:revision>
  <cp:lastPrinted>2019-03-05T13:37:00Z</cp:lastPrinted>
  <dcterms:created xsi:type="dcterms:W3CDTF">2019-02-28T13:30:00Z</dcterms:created>
  <dcterms:modified xsi:type="dcterms:W3CDTF">2019-03-06T13:05:00Z</dcterms:modified>
</cp:coreProperties>
</file>